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C6" w:rsidRDefault="00CF7CC6" w:rsidP="00D32439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7CC6" w:rsidRPr="00D32439" w:rsidRDefault="00CF7CC6" w:rsidP="00D32439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ГПОУ ТО</w:t>
      </w:r>
      <w:r w:rsidRPr="00D32439">
        <w:rPr>
          <w:rFonts w:ascii="Times New Roman" w:hAnsi="Times New Roman"/>
          <w:b/>
          <w:sz w:val="32"/>
          <w:szCs w:val="32"/>
          <w:lang w:eastAsia="ru-RU"/>
        </w:rPr>
        <w:t xml:space="preserve"> «Тульский областной колледж культуры и искусства»</w:t>
      </w:r>
    </w:p>
    <w:p w:rsidR="00CF7CC6" w:rsidRPr="00D32439" w:rsidRDefault="00CF7CC6" w:rsidP="00D32439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CF7CC6" w:rsidRPr="00D32439" w:rsidRDefault="00CF7CC6" w:rsidP="00D32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8470B4" w:rsidRPr="008470B4" w:rsidRDefault="008470B4" w:rsidP="008470B4">
      <w:pPr>
        <w:jc w:val="right"/>
        <w:rPr>
          <w:rFonts w:ascii="Times New Roman" w:hAnsi="Times New Roman"/>
          <w:sz w:val="28"/>
          <w:szCs w:val="28"/>
        </w:rPr>
      </w:pPr>
      <w:r w:rsidRPr="008470B4">
        <w:rPr>
          <w:rFonts w:ascii="Times New Roman" w:hAnsi="Times New Roman"/>
          <w:sz w:val="28"/>
          <w:szCs w:val="28"/>
        </w:rPr>
        <w:t>УТВЕРЖДАЮ</w:t>
      </w:r>
    </w:p>
    <w:p w:rsidR="008470B4" w:rsidRPr="008470B4" w:rsidRDefault="008470B4" w:rsidP="008470B4">
      <w:pPr>
        <w:jc w:val="right"/>
        <w:rPr>
          <w:rFonts w:ascii="Times New Roman" w:hAnsi="Times New Roman"/>
          <w:sz w:val="28"/>
          <w:szCs w:val="28"/>
        </w:rPr>
      </w:pPr>
      <w:r w:rsidRPr="008470B4">
        <w:rPr>
          <w:rFonts w:ascii="Times New Roman" w:hAnsi="Times New Roman"/>
          <w:sz w:val="28"/>
          <w:szCs w:val="28"/>
        </w:rPr>
        <w:t xml:space="preserve">Директор ГПОУ ТО «Тульский областной </w:t>
      </w:r>
    </w:p>
    <w:p w:rsidR="008470B4" w:rsidRPr="008470B4" w:rsidRDefault="008470B4" w:rsidP="008470B4">
      <w:pPr>
        <w:jc w:val="right"/>
        <w:rPr>
          <w:rFonts w:ascii="Times New Roman" w:hAnsi="Times New Roman"/>
          <w:sz w:val="28"/>
          <w:szCs w:val="28"/>
        </w:rPr>
      </w:pPr>
      <w:r w:rsidRPr="008470B4">
        <w:rPr>
          <w:rFonts w:ascii="Times New Roman" w:hAnsi="Times New Roman"/>
          <w:sz w:val="28"/>
          <w:szCs w:val="28"/>
        </w:rPr>
        <w:t>колледж культуры и искусства»</w:t>
      </w:r>
    </w:p>
    <w:p w:rsidR="008470B4" w:rsidRPr="008470B4" w:rsidRDefault="008470B4" w:rsidP="008470B4">
      <w:pPr>
        <w:jc w:val="right"/>
        <w:rPr>
          <w:rFonts w:ascii="Times New Roman" w:hAnsi="Times New Roman"/>
          <w:sz w:val="28"/>
          <w:szCs w:val="28"/>
        </w:rPr>
      </w:pPr>
      <w:r w:rsidRPr="008470B4">
        <w:rPr>
          <w:rFonts w:ascii="Times New Roman" w:hAnsi="Times New Roman"/>
          <w:sz w:val="28"/>
          <w:szCs w:val="28"/>
        </w:rPr>
        <w:t>Юдина С.В.</w:t>
      </w:r>
    </w:p>
    <w:p w:rsidR="008470B4" w:rsidRPr="008470B4" w:rsidRDefault="008470B4" w:rsidP="008470B4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470B4">
        <w:rPr>
          <w:rFonts w:ascii="Times New Roman" w:hAnsi="Times New Roman"/>
          <w:sz w:val="28"/>
          <w:szCs w:val="28"/>
          <w:u w:val="single"/>
        </w:rPr>
        <w:t>приказ № 82 от «20 мая» 2021 г.</w:t>
      </w:r>
    </w:p>
    <w:p w:rsidR="00CF7CC6" w:rsidRPr="0023273A" w:rsidRDefault="00CF7CC6" w:rsidP="00232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left="0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CF7CC6" w:rsidRDefault="00CF7CC6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02436A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</w:p>
    <w:p w:rsidR="00CF7CC6" w:rsidRDefault="00CF7CC6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ПП.00 ПРОИЗВОДСТВЕННОЙ </w:t>
      </w:r>
      <w:r w:rsidRPr="0002436A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 практики</w:t>
      </w:r>
    </w:p>
    <w:p w:rsidR="00CF7CC6" w:rsidRPr="0002436A" w:rsidRDefault="00CF7CC6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32"/>
          <w:szCs w:val="32"/>
          <w:lang w:eastAsia="ru-RU"/>
        </w:rPr>
        <w:t xml:space="preserve"> (ПО ПРОФИЛЮ СПЕЦИАЛЬНОСТИ) </w:t>
      </w:r>
    </w:p>
    <w:p w:rsidR="00CF7CC6" w:rsidRDefault="00CF7CC6" w:rsidP="00C3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9566BF" w:rsidRDefault="00CF7CC6" w:rsidP="00C3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8A242E">
        <w:rPr>
          <w:rFonts w:ascii="Times New Roman" w:hAnsi="Times New Roman"/>
          <w:sz w:val="32"/>
          <w:szCs w:val="32"/>
          <w:lang w:eastAsia="ru-RU"/>
        </w:rPr>
        <w:t xml:space="preserve">по специальности </w:t>
      </w:r>
      <w:r w:rsidRPr="00247AF1">
        <w:rPr>
          <w:rFonts w:ascii="Times New Roman" w:hAnsi="Times New Roman"/>
          <w:sz w:val="32"/>
          <w:szCs w:val="32"/>
        </w:rPr>
        <w:t>51.02.03 Библиотековедение</w:t>
      </w:r>
    </w:p>
    <w:p w:rsidR="00CF7CC6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Calibri Light" w:hAnsi="Calibri Light"/>
          <w:color w:val="2E74B5"/>
          <w:sz w:val="32"/>
          <w:szCs w:val="32"/>
        </w:rPr>
      </w:pPr>
    </w:p>
    <w:p w:rsidR="008C7C5F" w:rsidRPr="0002436A" w:rsidRDefault="008C7C5F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CF7CC6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7CC6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470B4" w:rsidRDefault="008470B4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470B4" w:rsidRDefault="008470B4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7CC6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7CC6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7CC6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7CC6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20</w:t>
      </w:r>
      <w:r w:rsidR="008470B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21 </w:t>
      </w:r>
      <w:r w:rsidRPr="002A5F69">
        <w:rPr>
          <w:rFonts w:ascii="Times New Roman" w:hAnsi="Times New Roman"/>
          <w:color w:val="000000"/>
          <w:sz w:val="32"/>
          <w:szCs w:val="32"/>
          <w:lang w:eastAsia="ru-RU"/>
        </w:rPr>
        <w:t>г.</w:t>
      </w:r>
    </w:p>
    <w:p w:rsidR="00CF7CC6" w:rsidRPr="00531F53" w:rsidRDefault="00CF7CC6" w:rsidP="00531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7CC6" w:rsidRPr="0002436A" w:rsidRDefault="00CF7CC6" w:rsidP="00F867F1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2436A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="007557B5" w:rsidRPr="0002436A">
        <w:rPr>
          <w:rFonts w:ascii="Times New Roman" w:hAnsi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02436A">
        <w:rPr>
          <w:rFonts w:ascii="Times New Roman" w:hAnsi="Times New Roman"/>
          <w:sz w:val="24"/>
          <w:szCs w:val="24"/>
          <w:lang w:eastAsia="ru-RU"/>
        </w:rPr>
        <w:t>(ФГОС</w:t>
      </w:r>
      <w:r w:rsidR="007557B5">
        <w:rPr>
          <w:rFonts w:ascii="Times New Roman" w:hAnsi="Times New Roman"/>
          <w:sz w:val="24"/>
          <w:szCs w:val="24"/>
          <w:lang w:eastAsia="ru-RU"/>
        </w:rPr>
        <w:t xml:space="preserve"> СПО</w:t>
      </w:r>
      <w:r w:rsidRPr="0002436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436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557B5" w:rsidRPr="0002436A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7557B5" w:rsidRPr="00247A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7AF1">
        <w:rPr>
          <w:rFonts w:ascii="Times New Roman" w:hAnsi="Times New Roman"/>
          <w:b/>
          <w:sz w:val="24"/>
          <w:szCs w:val="24"/>
          <w:lang w:eastAsia="ru-RU"/>
        </w:rPr>
        <w:t xml:space="preserve">51.02.03 </w:t>
      </w:r>
      <w:r w:rsidRPr="00247AF1">
        <w:rPr>
          <w:rFonts w:ascii="Times New Roman" w:hAnsi="Times New Roman"/>
          <w:sz w:val="24"/>
          <w:szCs w:val="24"/>
          <w:lang w:eastAsia="ru-RU"/>
        </w:rPr>
        <w:t>Библиотековедение</w:t>
      </w:r>
    </w:p>
    <w:p w:rsidR="00CF7CC6" w:rsidRPr="0002436A" w:rsidRDefault="00CF7CC6" w:rsidP="00F867F1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CF7CC6" w:rsidRPr="0002436A" w:rsidRDefault="00CF7CC6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sz w:val="24"/>
          <w:szCs w:val="24"/>
          <w:lang w:eastAsia="ru-RU"/>
        </w:rPr>
        <w:t xml:space="preserve">Организация-разработчик: </w:t>
      </w:r>
      <w:r w:rsidRPr="00B85F6C">
        <w:rPr>
          <w:rFonts w:ascii="Times New Roman" w:hAnsi="Times New Roman"/>
          <w:sz w:val="24"/>
          <w:szCs w:val="24"/>
          <w:lang w:eastAsia="ru-RU"/>
        </w:rPr>
        <w:t xml:space="preserve">ГПОУ </w:t>
      </w:r>
      <w:r w:rsidRPr="0002436A">
        <w:rPr>
          <w:rFonts w:ascii="Times New Roman" w:hAnsi="Times New Roman"/>
          <w:sz w:val="24"/>
          <w:szCs w:val="24"/>
          <w:lang w:eastAsia="ru-RU"/>
        </w:rPr>
        <w:t>ТО «Тульский областной колледж культуры и искусства».</w:t>
      </w:r>
    </w:p>
    <w:p w:rsidR="00CF7CC6" w:rsidRPr="0002436A" w:rsidRDefault="00CF7CC6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CF7CC6" w:rsidRPr="002873E6" w:rsidRDefault="00CF7CC6" w:rsidP="00C3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873E6">
        <w:rPr>
          <w:rFonts w:ascii="Times New Roman" w:hAnsi="Times New Roman"/>
          <w:sz w:val="24"/>
          <w:szCs w:val="24"/>
        </w:rPr>
        <w:t>Разработчик:</w:t>
      </w:r>
    </w:p>
    <w:p w:rsidR="00CF7CC6" w:rsidRPr="002873E6" w:rsidRDefault="00CF7CC6" w:rsidP="00C3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Волхонцева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Галина</w:t>
      </w:r>
      <w:proofErr w:type="gramEnd"/>
      <w:r>
        <w:rPr>
          <w:rFonts w:ascii="Times New Roman" w:hAnsi="Times New Roman"/>
          <w:sz w:val="24"/>
          <w:szCs w:val="24"/>
        </w:rPr>
        <w:t xml:space="preserve"> Михайловна</w:t>
      </w:r>
      <w:r w:rsidRPr="002873E6">
        <w:rPr>
          <w:rFonts w:ascii="Times New Roman" w:hAnsi="Times New Roman"/>
          <w:sz w:val="24"/>
          <w:szCs w:val="24"/>
        </w:rPr>
        <w:t>, преподаватель ГПОУ ТО «Тульский областной колледж культуры и искусства»</w:t>
      </w:r>
    </w:p>
    <w:p w:rsidR="00CF7CC6" w:rsidRPr="002873E6" w:rsidRDefault="00CF7CC6" w:rsidP="00C3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7CC6" w:rsidRPr="002873E6" w:rsidRDefault="00CF7CC6" w:rsidP="00C34780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5387"/>
        <w:gridCol w:w="4536"/>
      </w:tblGrid>
      <w:tr w:rsidR="00CF7CC6" w:rsidRPr="005E7C0D" w:rsidTr="007438AF">
        <w:trPr>
          <w:trHeight w:val="2272"/>
        </w:trPr>
        <w:tc>
          <w:tcPr>
            <w:tcW w:w="5387" w:type="dxa"/>
          </w:tcPr>
          <w:p w:rsidR="00CF7CC6" w:rsidRPr="002873E6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</w:t>
            </w:r>
          </w:p>
          <w:p w:rsidR="00CF7CC6" w:rsidRPr="002873E6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ПЦК </w:t>
            </w:r>
            <w:r w:rsidR="008470B4">
              <w:rPr>
                <w:rFonts w:ascii="Times New Roman" w:hAnsi="Times New Roman"/>
                <w:sz w:val="24"/>
                <w:szCs w:val="24"/>
              </w:rPr>
              <w:t>библиотечных дисциплин</w:t>
            </w:r>
          </w:p>
          <w:p w:rsidR="00CF7CC6" w:rsidRPr="002873E6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470B4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2873E6">
              <w:rPr>
                <w:rFonts w:ascii="Times New Roman" w:hAnsi="Times New Roman"/>
                <w:sz w:val="24"/>
                <w:szCs w:val="24"/>
              </w:rPr>
              <w:t>от</w:t>
            </w:r>
            <w:r w:rsidR="008470B4">
              <w:rPr>
                <w:rFonts w:ascii="Times New Roman" w:hAnsi="Times New Roman"/>
                <w:sz w:val="24"/>
                <w:szCs w:val="24"/>
              </w:rPr>
              <w:t xml:space="preserve"> 06.04.21</w:t>
            </w:r>
          </w:p>
          <w:p w:rsidR="00CF7CC6" w:rsidRPr="002873E6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дседатель </w:t>
            </w:r>
            <w:r w:rsidR="008470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F7CC6" w:rsidRPr="002873E6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CF7CC6" w:rsidRPr="002873E6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73E6">
              <w:rPr>
                <w:rFonts w:ascii="Times New Roman" w:hAnsi="Times New Roman"/>
                <w:sz w:val="24"/>
                <w:szCs w:val="24"/>
              </w:rPr>
              <w:t xml:space="preserve">Одобрена Методическим советом </w:t>
            </w:r>
            <w:proofErr w:type="spellStart"/>
            <w:r w:rsidRPr="002873E6"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CF7CC6" w:rsidRPr="002873E6" w:rsidRDefault="00CF7CC6" w:rsidP="007438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73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73E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470B4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2873E6">
              <w:rPr>
                <w:rFonts w:ascii="Times New Roman" w:hAnsi="Times New Roman"/>
                <w:sz w:val="24"/>
                <w:szCs w:val="24"/>
              </w:rPr>
              <w:t>от</w:t>
            </w:r>
            <w:r w:rsidR="008470B4">
              <w:rPr>
                <w:rFonts w:ascii="Times New Roman" w:hAnsi="Times New Roman"/>
                <w:sz w:val="24"/>
                <w:szCs w:val="24"/>
              </w:rPr>
              <w:t xml:space="preserve"> 13.05.21</w:t>
            </w:r>
          </w:p>
          <w:p w:rsidR="00CF7CC6" w:rsidRPr="008470B4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0B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470B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470B4">
              <w:rPr>
                <w:rFonts w:ascii="Times New Roman" w:hAnsi="Times New Roman"/>
                <w:sz w:val="24"/>
                <w:szCs w:val="24"/>
              </w:rPr>
              <w:t xml:space="preserve">Павлова Н.Н.  </w:t>
            </w:r>
          </w:p>
          <w:p w:rsidR="00CF7CC6" w:rsidRPr="008470B4" w:rsidRDefault="00CF7CC6" w:rsidP="007438A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7CC6" w:rsidRPr="0002436A" w:rsidRDefault="00CF7CC6" w:rsidP="0002436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02436A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A76B33" w:rsidRDefault="00A76B33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A76B33" w:rsidRDefault="00A76B33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A76B33" w:rsidRDefault="00A76B33" w:rsidP="0002436A">
      <w:pPr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6B33" w:rsidRDefault="00A76B33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A76B33" w:rsidRDefault="00A76B33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A76B33" w:rsidRDefault="00A76B33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A76B33" w:rsidRPr="00A567BB" w:rsidRDefault="00A76B33" w:rsidP="00A76B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© </w:t>
      </w:r>
      <w:proofErr w:type="spellStart"/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Г.М.Волхонцева</w:t>
      </w:r>
      <w:proofErr w:type="spellEnd"/>
    </w:p>
    <w:p w:rsidR="00A76B33" w:rsidRPr="00A567BB" w:rsidRDefault="00A76B33" w:rsidP="00A76B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© </w:t>
      </w:r>
      <w:proofErr w:type="gramStart"/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ГПОУ  ТО</w:t>
      </w:r>
      <w:proofErr w:type="gramEnd"/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CF7CC6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CF7CC6" w:rsidRPr="0002436A" w:rsidRDefault="00CF7CC6" w:rsidP="0002436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2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F7CC6" w:rsidRPr="0002436A" w:rsidRDefault="00CF7CC6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CF7CC6" w:rsidRPr="0002436A" w:rsidTr="007E0234">
        <w:tc>
          <w:tcPr>
            <w:tcW w:w="828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7CC6" w:rsidRPr="0002436A" w:rsidTr="007E0234">
        <w:tc>
          <w:tcPr>
            <w:tcW w:w="828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7CC6" w:rsidRPr="0002436A" w:rsidTr="007E0234">
        <w:tc>
          <w:tcPr>
            <w:tcW w:w="828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7CC6" w:rsidRPr="0002436A" w:rsidTr="007E0234">
        <w:tc>
          <w:tcPr>
            <w:tcW w:w="828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CF7CC6" w:rsidRPr="0002436A" w:rsidRDefault="00CF7CC6" w:rsidP="001D4DA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4D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7CC6" w:rsidRPr="0002436A" w:rsidTr="007E0234">
        <w:tc>
          <w:tcPr>
            <w:tcW w:w="828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CF7CC6" w:rsidRPr="0002436A" w:rsidRDefault="00CF7CC6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CF7CC6" w:rsidRPr="0002436A" w:rsidRDefault="00CF7CC6" w:rsidP="001D4DA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4D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F7CC6" w:rsidRPr="0002436A" w:rsidRDefault="00CF7CC6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F7CC6" w:rsidRPr="00CE5171" w:rsidRDefault="00CF7CC6" w:rsidP="00800BA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7CC6" w:rsidRPr="000F4861" w:rsidRDefault="00CF7CC6" w:rsidP="00827B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ПАСПОРТ ПРОГРАММЫ ПРОИЗВОДСТВЕННОЙ ПРАКТИКИ</w:t>
      </w:r>
    </w:p>
    <w:p w:rsidR="00CF7CC6" w:rsidRPr="000F4861" w:rsidRDefault="00CF7CC6" w:rsidP="00827BC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(по специальности)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F7CC6" w:rsidRPr="000F4861" w:rsidRDefault="00CF7CC6" w:rsidP="00800BA7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7CC6" w:rsidRPr="000F4861" w:rsidRDefault="00CF7CC6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0F4861">
        <w:rPr>
          <w:rFonts w:ascii="Times New Roman" w:hAnsi="Times New Roman"/>
          <w:sz w:val="24"/>
          <w:szCs w:val="24"/>
          <w:lang w:eastAsia="ru-RU"/>
        </w:rPr>
        <w:t>:</w:t>
      </w:r>
    </w:p>
    <w:p w:rsidR="00CF7CC6" w:rsidRPr="00454F01" w:rsidRDefault="00CF7CC6" w:rsidP="009D6BAF">
      <w:pPr>
        <w:spacing w:line="360" w:lineRule="auto"/>
        <w:ind w:firstLine="685"/>
        <w:rPr>
          <w:rFonts w:ascii="Times New Roman" w:hAnsi="Times New Roman"/>
          <w:sz w:val="24"/>
          <w:szCs w:val="24"/>
        </w:rPr>
      </w:pPr>
      <w:r w:rsidRPr="000F4861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0F4861">
        <w:rPr>
          <w:rFonts w:ascii="Times New Roman" w:hAnsi="Times New Roman"/>
          <w:sz w:val="24"/>
          <w:szCs w:val="24"/>
          <w:lang w:eastAsia="ru-RU"/>
        </w:rPr>
        <w:t>производственной  практики</w:t>
      </w:r>
      <w:proofErr w:type="gramEnd"/>
      <w:r w:rsidRPr="000F4861">
        <w:rPr>
          <w:rFonts w:ascii="Times New Roman" w:hAnsi="Times New Roman"/>
          <w:sz w:val="24"/>
          <w:szCs w:val="24"/>
          <w:lang w:eastAsia="ru-RU"/>
        </w:rPr>
        <w:t xml:space="preserve"> (по специальности)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является частью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0F4861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</w:t>
      </w:r>
      <w:r w:rsidRPr="002873E6">
        <w:rPr>
          <w:rFonts w:ascii="Times New Roman" w:hAnsi="Times New Roman"/>
          <w:sz w:val="24"/>
          <w:szCs w:val="24"/>
        </w:rPr>
        <w:t>и ППССЗ по специальности</w:t>
      </w:r>
      <w:r w:rsidRPr="008D51A8">
        <w:rPr>
          <w:rFonts w:ascii="Times New Roman" w:hAnsi="Times New Roman"/>
          <w:sz w:val="24"/>
          <w:szCs w:val="24"/>
        </w:rPr>
        <w:t xml:space="preserve"> </w:t>
      </w:r>
      <w:r w:rsidRPr="00247AF1">
        <w:rPr>
          <w:rFonts w:ascii="Times New Roman" w:hAnsi="Times New Roman"/>
          <w:sz w:val="24"/>
          <w:szCs w:val="24"/>
        </w:rPr>
        <w:t xml:space="preserve">51.02.03 Библиотековедение </w:t>
      </w:r>
      <w:r w:rsidRPr="002873E6">
        <w:rPr>
          <w:rFonts w:ascii="Times New Roman" w:hAnsi="Times New Roman"/>
          <w:sz w:val="24"/>
          <w:szCs w:val="24"/>
        </w:rPr>
        <w:t xml:space="preserve">по программе </w:t>
      </w:r>
      <w:r w:rsidRPr="00454F01">
        <w:rPr>
          <w:rFonts w:ascii="Times New Roman" w:hAnsi="Times New Roman"/>
          <w:i/>
          <w:sz w:val="24"/>
          <w:szCs w:val="24"/>
        </w:rPr>
        <w:t xml:space="preserve">базовой </w:t>
      </w:r>
      <w:r w:rsidRPr="002873E6">
        <w:rPr>
          <w:rFonts w:ascii="Times New Roman" w:hAnsi="Times New Roman"/>
          <w:sz w:val="24"/>
          <w:szCs w:val="24"/>
        </w:rPr>
        <w:t xml:space="preserve">подготовки в части освоения квалификации: </w:t>
      </w:r>
      <w:r>
        <w:rPr>
          <w:rFonts w:ascii="Times New Roman" w:hAnsi="Times New Roman"/>
          <w:sz w:val="24"/>
          <w:szCs w:val="24"/>
        </w:rPr>
        <w:t>библиотекарь</w:t>
      </w:r>
      <w:r w:rsidRPr="008F0F2F">
        <w:rPr>
          <w:rFonts w:ascii="Times New Roman" w:hAnsi="Times New Roman"/>
          <w:sz w:val="24"/>
          <w:szCs w:val="24"/>
        </w:rPr>
        <w:t xml:space="preserve"> </w:t>
      </w:r>
      <w:r w:rsidRPr="002873E6">
        <w:rPr>
          <w:rFonts w:ascii="Times New Roman" w:hAnsi="Times New Roman"/>
          <w:sz w:val="24"/>
          <w:szCs w:val="24"/>
        </w:rPr>
        <w:t xml:space="preserve">и основных видов профессиональной деятельности (ВПД): </w:t>
      </w:r>
      <w:r>
        <w:rPr>
          <w:rFonts w:ascii="Times New Roman" w:hAnsi="Times New Roman"/>
          <w:sz w:val="24"/>
          <w:szCs w:val="24"/>
        </w:rPr>
        <w:t>т</w:t>
      </w:r>
      <w:r w:rsidRPr="00454F01">
        <w:rPr>
          <w:rFonts w:ascii="Times New Roman" w:hAnsi="Times New Roman"/>
          <w:sz w:val="24"/>
          <w:szCs w:val="24"/>
        </w:rPr>
        <w:t>ехнологическая деятельность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454F01">
        <w:rPr>
          <w:rFonts w:ascii="Times New Roman" w:hAnsi="Times New Roman"/>
          <w:sz w:val="24"/>
          <w:szCs w:val="24"/>
        </w:rPr>
        <w:t>рганизационно-управленческая деятельность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454F01">
        <w:rPr>
          <w:rFonts w:ascii="Times New Roman" w:hAnsi="Times New Roman"/>
          <w:sz w:val="24"/>
          <w:szCs w:val="24"/>
        </w:rPr>
        <w:t>ультурно-досуговая деятельность</w:t>
      </w:r>
      <w:r>
        <w:rPr>
          <w:rFonts w:ascii="Times New Roman" w:hAnsi="Times New Roman"/>
          <w:sz w:val="24"/>
          <w:szCs w:val="24"/>
        </w:rPr>
        <w:t>, и</w:t>
      </w:r>
      <w:r w:rsidRPr="00454F01">
        <w:rPr>
          <w:rFonts w:ascii="Times New Roman" w:hAnsi="Times New Roman"/>
          <w:sz w:val="24"/>
          <w:szCs w:val="24"/>
        </w:rPr>
        <w:t>нформационная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CF7CC6" w:rsidRPr="00127A48" w:rsidRDefault="00CF7CC6" w:rsidP="00127A48">
      <w:pPr>
        <w:spacing w:line="360" w:lineRule="auto"/>
        <w:ind w:firstLine="73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F7CC6" w:rsidRPr="000F4861" w:rsidRDefault="00CF7CC6" w:rsidP="00800BA7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CF7CC6" w:rsidRPr="00A37F0F" w:rsidRDefault="00CF7CC6" w:rsidP="008F4220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направлена на закрепление и совершенствование приобретенных в процессе обучения профессиональных умений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рамках модулей </w:t>
      </w:r>
      <w:r>
        <w:rPr>
          <w:rFonts w:ascii="Times New Roman" w:hAnsi="Times New Roman"/>
          <w:sz w:val="24"/>
          <w:szCs w:val="24"/>
          <w:lang w:eastAsia="ru-RU"/>
        </w:rPr>
        <w:t>ППССЗ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A37F0F">
        <w:rPr>
          <w:rFonts w:ascii="Times New Roman" w:hAnsi="Times New Roman"/>
          <w:sz w:val="24"/>
          <w:szCs w:val="24"/>
        </w:rPr>
        <w:t xml:space="preserve"> по специальности (профессии),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</w:t>
      </w:r>
      <w:r>
        <w:rPr>
          <w:rFonts w:ascii="Times New Roman" w:hAnsi="Times New Roman"/>
          <w:sz w:val="24"/>
          <w:szCs w:val="24"/>
        </w:rPr>
        <w:t>библиотек</w:t>
      </w:r>
      <w:r w:rsidRPr="00A37F0F">
        <w:rPr>
          <w:rFonts w:ascii="Times New Roman" w:hAnsi="Times New Roman"/>
          <w:sz w:val="24"/>
          <w:szCs w:val="24"/>
        </w:rPr>
        <w:t>.</w:t>
      </w:r>
    </w:p>
    <w:p w:rsidR="00CF7CC6" w:rsidRPr="000F4861" w:rsidRDefault="00CF7CC6" w:rsidP="0002436A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872"/>
      </w:tblGrid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0F4861" w:rsidRDefault="00CF7CC6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:rsidR="00CF7CC6" w:rsidRPr="000F4861" w:rsidRDefault="00CF7CC6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0F4861" w:rsidRDefault="00CF7CC6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Pr="000F4861" w:rsidRDefault="00CF7CC6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vAlign w:val="center"/>
          </w:tcPr>
          <w:p w:rsidR="00CF7CC6" w:rsidRPr="00D721C1" w:rsidRDefault="00CF7CC6" w:rsidP="00A0726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1C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Комплектовать, обрабатывать, учитывать библиотечный фонд и осуществлять его сохранность.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0F4861" w:rsidRDefault="00CF7CC6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A0726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0F4861" w:rsidRDefault="00CF7CC6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A0726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Обслуживать пользователей библиотек, в том числе с помощью информационно-коммуникационных технологий.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A85AF9" w:rsidRDefault="00CF7CC6" w:rsidP="00A0726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AF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Организовывать, планировать, контролировать и анализировать работу коллектива исполнителей, принимать управленческие решения.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A85AF9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AF9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A85AF9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5AF9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5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за библиотечными технологическими процессами.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A85AF9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 внедрять инновационные технологии, применять знание принципов организации труда в работе библиотеки.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CE5171" w:rsidRDefault="00CF7CC6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51" w:type="pct"/>
            <w:vAlign w:val="center"/>
          </w:tcPr>
          <w:p w:rsidR="00CF7CC6" w:rsidRPr="00A85AF9" w:rsidRDefault="00CF7CC6" w:rsidP="009A56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AF9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этические и правовые нормы в сфере профессиональной деятельности.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CE5171" w:rsidRDefault="00CF7CC6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  <w:vAlign w:val="center"/>
          </w:tcPr>
          <w:p w:rsidR="00CF7CC6" w:rsidRPr="00A07267" w:rsidRDefault="00CF7CC6" w:rsidP="00A07267">
            <w:pPr>
              <w:widowControl w:val="0"/>
              <w:tabs>
                <w:tab w:val="left" w:pos="1620"/>
                <w:tab w:val="left" w:pos="19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CE5171" w:rsidRDefault="00CF7CC6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1" w:type="pct"/>
            <w:vAlign w:val="center"/>
          </w:tcPr>
          <w:p w:rsidR="00CF7CC6" w:rsidRPr="00CE5171" w:rsidRDefault="00CF7CC6" w:rsidP="009A567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Обеспечивать дифференцированное библиотечное обслуживание пользователей библиотеки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CE5171" w:rsidRDefault="00CF7CC6" w:rsidP="009A567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1" w:type="pct"/>
            <w:vAlign w:val="center"/>
          </w:tcPr>
          <w:p w:rsidR="00CF7CC6" w:rsidRPr="00FB12CA" w:rsidRDefault="00CF7CC6" w:rsidP="000A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 xml:space="preserve">Реализовывать </w:t>
            </w:r>
            <w:proofErr w:type="gramStart"/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досуговую  и</w:t>
            </w:r>
            <w:proofErr w:type="gramEnd"/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воспитательную функцию библиотеки. </w:t>
            </w:r>
          </w:p>
          <w:p w:rsidR="00CF7CC6" w:rsidRPr="00A07267" w:rsidRDefault="00CF7CC6" w:rsidP="00A07267">
            <w:pPr>
              <w:widowControl w:val="0"/>
              <w:tabs>
                <w:tab w:val="left" w:pos="1620"/>
                <w:tab w:val="left" w:pos="19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0F4861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3.4.</w:t>
            </w:r>
          </w:p>
        </w:tc>
        <w:tc>
          <w:tcPr>
            <w:tcW w:w="4351" w:type="pct"/>
            <w:vAlign w:val="center"/>
          </w:tcPr>
          <w:p w:rsidR="00CF7CC6" w:rsidRPr="000A4006" w:rsidRDefault="00CF7CC6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пользователей библиотек к национальным и региональным традициям.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351" w:type="pct"/>
            <w:vAlign w:val="center"/>
          </w:tcPr>
          <w:p w:rsidR="00CF7CC6" w:rsidRPr="000A4006" w:rsidRDefault="00CF7CC6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06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комфортную информационную среду, обеспечивающую дифференцированный подход к различным категориям пользователей.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4351" w:type="pct"/>
            <w:vAlign w:val="center"/>
          </w:tcPr>
          <w:p w:rsidR="00CF7CC6" w:rsidRPr="000A4006" w:rsidRDefault="00CF7CC6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 терминологией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Pr="000A4006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00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51" w:type="pct"/>
            <w:vAlign w:val="center"/>
          </w:tcPr>
          <w:p w:rsidR="00CF7CC6" w:rsidRPr="000A4006" w:rsidRDefault="00CF7CC6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006">
              <w:rPr>
                <w:rFonts w:ascii="Times New Roman" w:hAnsi="Times New Roman"/>
                <w:bCs/>
                <w:sz w:val="24"/>
                <w:szCs w:val="24"/>
              </w:rPr>
              <w:t>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ПК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CF7CC6" w:rsidRPr="000A4006" w:rsidRDefault="00CF7CC6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006">
              <w:rPr>
                <w:rFonts w:ascii="Times New Roman" w:hAnsi="Times New Roman"/>
                <w:bCs/>
                <w:sz w:val="24"/>
                <w:szCs w:val="24"/>
              </w:rPr>
              <w:t>Использовать базы данных.</w:t>
            </w:r>
          </w:p>
        </w:tc>
      </w:tr>
      <w:tr w:rsidR="00CF7CC6" w:rsidRPr="000F4861" w:rsidTr="007E0234">
        <w:trPr>
          <w:trHeight w:val="51"/>
          <w:jc w:val="center"/>
        </w:trPr>
        <w:tc>
          <w:tcPr>
            <w:tcW w:w="649" w:type="pct"/>
            <w:vAlign w:val="center"/>
          </w:tcPr>
          <w:p w:rsidR="00CF7CC6" w:rsidRDefault="00CF7CC6" w:rsidP="00163C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ПК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1" w:type="pct"/>
            <w:vAlign w:val="center"/>
          </w:tcPr>
          <w:p w:rsidR="00CF7CC6" w:rsidRPr="000A4006" w:rsidRDefault="00CF7CC6" w:rsidP="00E709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CA">
              <w:rPr>
                <w:rFonts w:ascii="Times New Roman" w:hAnsi="Times New Roman"/>
                <w:bCs/>
                <w:sz w:val="24"/>
                <w:szCs w:val="24"/>
              </w:rPr>
              <w:t>Использовать Интернет-технологии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F7CC6" w:rsidRPr="000F4861" w:rsidTr="007341B9">
        <w:trPr>
          <w:trHeight w:val="51"/>
          <w:jc w:val="center"/>
        </w:trPr>
        <w:tc>
          <w:tcPr>
            <w:tcW w:w="649" w:type="pct"/>
          </w:tcPr>
          <w:p w:rsidR="00CF7CC6" w:rsidRPr="005A12D4" w:rsidRDefault="00CF7CC6" w:rsidP="0077361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</w:tcPr>
          <w:p w:rsidR="00CF7CC6" w:rsidRPr="005A12D4" w:rsidRDefault="00CF7CC6" w:rsidP="005A12D4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2D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7CC6" w:rsidRPr="000F4861" w:rsidRDefault="00CF7CC6" w:rsidP="00D62DF8">
      <w:pPr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F7CC6" w:rsidRDefault="00CF7CC6" w:rsidP="00B5545B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практики:</w:t>
      </w:r>
    </w:p>
    <w:p w:rsidR="00CF7CC6" w:rsidRPr="00127A48" w:rsidRDefault="00CF7CC6" w:rsidP="00127A48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127A48">
        <w:rPr>
          <w:rFonts w:ascii="Times New Roman" w:hAnsi="Times New Roman"/>
          <w:sz w:val="24"/>
          <w:szCs w:val="24"/>
          <w:lang w:eastAsia="ru-RU"/>
        </w:rPr>
        <w:t>В результате прохождения производственной практики (по профилю специальности)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A48">
        <w:rPr>
          <w:rFonts w:ascii="Times New Roman" w:hAnsi="Times New Roman"/>
          <w:sz w:val="24"/>
          <w:szCs w:val="24"/>
          <w:lang w:eastAsia="ru-RU"/>
        </w:rPr>
        <w:t xml:space="preserve">студент должен </w:t>
      </w:r>
      <w:r w:rsidRPr="00127A48">
        <w:rPr>
          <w:rFonts w:ascii="Times New Roman" w:hAnsi="Times New Roman"/>
          <w:sz w:val="24"/>
          <w:szCs w:val="24"/>
        </w:rPr>
        <w:t>иметь практический опыт:</w:t>
      </w:r>
    </w:p>
    <w:p w:rsidR="00CF7CC6" w:rsidRPr="00127A48" w:rsidRDefault="00CF7CC6" w:rsidP="00127A4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454F01">
        <w:rPr>
          <w:rFonts w:ascii="Times New Roman" w:hAnsi="Times New Roman"/>
          <w:sz w:val="24"/>
          <w:szCs w:val="24"/>
        </w:rPr>
        <w:t>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454F01">
        <w:rPr>
          <w:rFonts w:ascii="Times New Roman" w:hAnsi="Times New Roman"/>
          <w:sz w:val="24"/>
          <w:szCs w:val="24"/>
        </w:rPr>
        <w:t>рганизационно-управленческ</w:t>
      </w:r>
      <w:r>
        <w:rPr>
          <w:rFonts w:ascii="Times New Roman" w:hAnsi="Times New Roman"/>
          <w:sz w:val="24"/>
          <w:szCs w:val="24"/>
        </w:rPr>
        <w:t>ой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454F01">
        <w:rPr>
          <w:rFonts w:ascii="Times New Roman" w:hAnsi="Times New Roman"/>
          <w:sz w:val="24"/>
          <w:szCs w:val="24"/>
        </w:rPr>
        <w:t>ультурно-досугов</w:t>
      </w:r>
      <w:r>
        <w:rPr>
          <w:rFonts w:ascii="Times New Roman" w:hAnsi="Times New Roman"/>
          <w:sz w:val="24"/>
          <w:szCs w:val="24"/>
        </w:rPr>
        <w:t>ой, и</w:t>
      </w:r>
      <w:r w:rsidRPr="00454F01">
        <w:rPr>
          <w:rFonts w:ascii="Times New Roman" w:hAnsi="Times New Roman"/>
          <w:sz w:val="24"/>
          <w:szCs w:val="24"/>
        </w:rPr>
        <w:t>нформационн</w:t>
      </w:r>
      <w:r>
        <w:rPr>
          <w:rFonts w:ascii="Times New Roman" w:hAnsi="Times New Roman"/>
          <w:sz w:val="24"/>
          <w:szCs w:val="24"/>
        </w:rPr>
        <w:t>ой</w:t>
      </w:r>
      <w:r w:rsidRPr="00454F01">
        <w:rPr>
          <w:rFonts w:ascii="Times New Roman" w:hAnsi="Times New Roman"/>
          <w:sz w:val="24"/>
          <w:szCs w:val="24"/>
        </w:rPr>
        <w:t xml:space="preserve"> </w:t>
      </w:r>
      <w:r w:rsidRPr="00127A48">
        <w:rPr>
          <w:rFonts w:ascii="Times New Roman" w:hAnsi="Times New Roman"/>
          <w:sz w:val="24"/>
          <w:szCs w:val="24"/>
        </w:rPr>
        <w:t>деятельности;</w:t>
      </w:r>
    </w:p>
    <w:p w:rsidR="00CF7CC6" w:rsidRPr="00650F30" w:rsidRDefault="00CF7CC6" w:rsidP="00127A4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7A48">
        <w:rPr>
          <w:rFonts w:ascii="Times New Roman" w:hAnsi="Times New Roman"/>
          <w:sz w:val="24"/>
          <w:szCs w:val="24"/>
        </w:rPr>
        <w:t>исследовательской работы под руководством преподавателей на производственных (учебных) базах</w:t>
      </w:r>
      <w:r>
        <w:rPr>
          <w:rFonts w:ascii="Times New Roman" w:hAnsi="Times New Roman"/>
          <w:sz w:val="24"/>
          <w:szCs w:val="24"/>
        </w:rPr>
        <w:t>.</w:t>
      </w:r>
    </w:p>
    <w:p w:rsidR="00CF7CC6" w:rsidRDefault="00CF7CC6" w:rsidP="00B5545B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CF7CC6" w:rsidRPr="000F4861" w:rsidRDefault="00CF7CC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F7CC6" w:rsidRPr="000F4861" w:rsidRDefault="00CF7CC6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0F4861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производственной практики (по профилю специальности):</w:t>
      </w:r>
    </w:p>
    <w:p w:rsidR="00CF7CC6" w:rsidRPr="000F4861" w:rsidRDefault="00CF7CC6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– 144 часа</w:t>
      </w:r>
      <w:r w:rsidRPr="000F4861">
        <w:rPr>
          <w:rFonts w:ascii="Times New Roman" w:hAnsi="Times New Roman"/>
          <w:sz w:val="24"/>
          <w:szCs w:val="24"/>
          <w:lang w:eastAsia="ru-RU"/>
        </w:rPr>
        <w:t>.</w:t>
      </w:r>
    </w:p>
    <w:p w:rsidR="00CF7CC6" w:rsidRPr="000F4861" w:rsidRDefault="00CF7CC6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CF7CC6" w:rsidRPr="000F4861" w:rsidSect="00722D09">
          <w:headerReference w:type="default" r:id="rId7"/>
          <w:footerReference w:type="even" r:id="rId8"/>
          <w:pgSz w:w="11906" w:h="16838"/>
          <w:pgMar w:top="1134" w:right="850" w:bottom="1134" w:left="851" w:header="708" w:footer="708" w:gutter="0"/>
          <w:pgNumType w:start="0"/>
          <w:cols w:space="708"/>
          <w:titlePg/>
          <w:docGrid w:linePitch="360"/>
        </w:sectPr>
      </w:pPr>
    </w:p>
    <w:p w:rsidR="00CF7CC6" w:rsidRPr="000F4861" w:rsidRDefault="00CF7CC6" w:rsidP="00CE517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F4861">
        <w:rPr>
          <w:rFonts w:ascii="Times New Roman" w:hAnsi="Times New Roman"/>
          <w:b/>
          <w:sz w:val="24"/>
          <w:szCs w:val="24"/>
        </w:rPr>
        <w:lastRenderedPageBreak/>
        <w:t>СОДЕРЖАНИЕ ПРОИЗВОДСТВЕННОЙ ПРАКТИКИ (по профилю специальности)</w:t>
      </w:r>
    </w:p>
    <w:p w:rsidR="00CF7CC6" w:rsidRPr="000F4861" w:rsidRDefault="00CF7CC6" w:rsidP="00FA1FED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48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681"/>
        <w:gridCol w:w="15"/>
        <w:gridCol w:w="1146"/>
        <w:gridCol w:w="2482"/>
        <w:gridCol w:w="6015"/>
        <w:gridCol w:w="992"/>
        <w:gridCol w:w="991"/>
        <w:gridCol w:w="2500"/>
      </w:tblGrid>
      <w:tr w:rsidR="00CF7CC6" w:rsidRPr="000F4861" w:rsidTr="007A5404">
        <w:tc>
          <w:tcPr>
            <w:tcW w:w="709" w:type="dxa"/>
            <w:gridSpan w:val="3"/>
          </w:tcPr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46" w:type="dxa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Индекс модуля,</w:t>
            </w:r>
          </w:p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482" w:type="dxa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015" w:type="dxa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2" w:type="dxa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Код ПК</w:t>
            </w:r>
          </w:p>
        </w:tc>
        <w:tc>
          <w:tcPr>
            <w:tcW w:w="2500" w:type="dxa"/>
          </w:tcPr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(рассредоточено/</w:t>
            </w:r>
          </w:p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концентрированно)</w:t>
            </w:r>
          </w:p>
          <w:p w:rsidR="00CF7CC6" w:rsidRPr="000F4861" w:rsidRDefault="00CF7CC6" w:rsidP="00933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 w:val="restart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0F4861" w:rsidRDefault="00CF7CC6" w:rsidP="009335C7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6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7A540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404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CF7CC6" w:rsidRPr="007A5404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404">
              <w:rPr>
                <w:rFonts w:ascii="Times New Roman" w:hAnsi="Times New Roman"/>
                <w:sz w:val="24"/>
                <w:szCs w:val="24"/>
              </w:rPr>
              <w:t>02.01.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CF7CC6" w:rsidRDefault="00CF7CC6" w:rsidP="00AD6E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CF7CC6" w:rsidRDefault="00CF7CC6" w:rsidP="00AD6E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CF7CC6" w:rsidRPr="000F4861" w:rsidRDefault="00CF7CC6" w:rsidP="00AD6E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</w:tc>
        <w:tc>
          <w:tcPr>
            <w:tcW w:w="2482" w:type="dxa"/>
            <w:vMerge w:val="restart"/>
          </w:tcPr>
          <w:p w:rsidR="00CF7CC6" w:rsidRPr="000F4861" w:rsidRDefault="00CF7CC6" w:rsidP="005F1C54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муниципального образования</w:t>
            </w:r>
          </w:p>
        </w:tc>
        <w:tc>
          <w:tcPr>
            <w:tcW w:w="6015" w:type="dxa"/>
          </w:tcPr>
          <w:p w:rsidR="00CF7CC6" w:rsidRPr="00843DB8" w:rsidRDefault="00CF7CC6" w:rsidP="00843DB8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по планово-отчетной документации: </w:t>
            </w:r>
          </w:p>
          <w:p w:rsidR="00CF7CC6" w:rsidRPr="00843DB8" w:rsidRDefault="00CF7CC6" w:rsidP="00843DB8">
            <w:pPr>
              <w:numPr>
                <w:ilvl w:val="1"/>
                <w:numId w:val="2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цифровые данные, характеризующие объем работы библиотеки; </w:t>
            </w:r>
          </w:p>
          <w:p w:rsidR="00CF7CC6" w:rsidRPr="00843DB8" w:rsidRDefault="00CF7CC6" w:rsidP="00843DB8">
            <w:pPr>
              <w:numPr>
                <w:ilvl w:val="1"/>
                <w:numId w:val="2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основные группы пользователей; </w:t>
            </w:r>
          </w:p>
          <w:p w:rsidR="00CF7CC6" w:rsidRPr="00843DB8" w:rsidRDefault="00CF7CC6" w:rsidP="00843DB8">
            <w:pPr>
              <w:numPr>
                <w:ilvl w:val="1"/>
                <w:numId w:val="2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библиотечного фонда; </w:t>
            </w:r>
          </w:p>
          <w:p w:rsidR="00CF7CC6" w:rsidRPr="00843DB8" w:rsidRDefault="00CF7CC6" w:rsidP="00843DB8">
            <w:pPr>
              <w:numPr>
                <w:ilvl w:val="1"/>
                <w:numId w:val="2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 технологии, используемы данной библиотекой;</w:t>
            </w:r>
          </w:p>
          <w:p w:rsidR="00CF7CC6" w:rsidRPr="00843DB8" w:rsidRDefault="00CF7CC6" w:rsidP="00843DB8">
            <w:pPr>
              <w:numPr>
                <w:ilvl w:val="1"/>
                <w:numId w:val="2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номенклатуру платных и бесплатных услуг;</w:t>
            </w:r>
          </w:p>
          <w:p w:rsidR="00CF7CC6" w:rsidRPr="00843DB8" w:rsidRDefault="00CF7CC6" w:rsidP="00843DB8">
            <w:pPr>
              <w:numPr>
                <w:ilvl w:val="1"/>
                <w:numId w:val="2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материально-техническую базу. </w:t>
            </w:r>
          </w:p>
          <w:p w:rsidR="00CF7CC6" w:rsidRPr="000F4861" w:rsidRDefault="00CF7CC6" w:rsidP="00CC35AC">
            <w:pPr>
              <w:pStyle w:val="a4"/>
              <w:tabs>
                <w:tab w:val="num" w:pos="13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7A5404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3.3. 3.4.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CF7CC6" w:rsidRDefault="00CF7CC6" w:rsidP="000A400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CF7CC6" w:rsidRDefault="00CF7CC6" w:rsidP="000A400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CF7CC6" w:rsidRDefault="00CF7CC6" w:rsidP="000A400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9136A0" w:rsidRDefault="00CF7CC6" w:rsidP="00760793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 со</w:t>
            </w:r>
            <w:proofErr w:type="gramEnd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структурой библиотечного обслуживания населения района (города)</w:t>
            </w: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стационарного и </w:t>
            </w:r>
            <w:proofErr w:type="spellStart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обслуживания. 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Default="00CF7CC6" w:rsidP="00760793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общую характеристику библиотеки-базы практики: зона обслуживания, штат, структура отделов, их функции, система стационарного и </w:t>
            </w:r>
            <w:proofErr w:type="spellStart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обслуживания, использования МБА.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AD6E17">
        <w:trPr>
          <w:trHeight w:val="1216"/>
        </w:trPr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Default="00CF7CC6" w:rsidP="00760793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0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план работы библиотеки на текущий период практики и составить индивидуальный плана в соответствии с программой практики и планом библиотеки.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 w:val="restart"/>
          </w:tcPr>
          <w:p w:rsidR="00CF7CC6" w:rsidRPr="000F4861" w:rsidRDefault="00CF7CC6" w:rsidP="009335C7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6" w:type="dxa"/>
            <w:vMerge w:val="restart"/>
          </w:tcPr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CF7CC6" w:rsidRPr="001B103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</w:tc>
        <w:tc>
          <w:tcPr>
            <w:tcW w:w="2482" w:type="dxa"/>
            <w:vMerge w:val="restart"/>
          </w:tcPr>
          <w:p w:rsidR="00CF7CC6" w:rsidRPr="000F4861" w:rsidRDefault="00CF7CC6" w:rsidP="006C50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Комплектование библиотечных фондов</w:t>
            </w:r>
          </w:p>
        </w:tc>
        <w:tc>
          <w:tcPr>
            <w:tcW w:w="6015" w:type="dxa"/>
          </w:tcPr>
          <w:p w:rsidR="00CF7CC6" w:rsidRPr="000F4861" w:rsidRDefault="00CF7CC6" w:rsidP="00760793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 (</w:t>
            </w:r>
            <w:proofErr w:type="gramEnd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основе планово-отчетной документации, Книги суммарного учета и др.)  специфику комплектования данной библиотеки </w:t>
            </w: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(БС</w:t>
            </w:r>
            <w:proofErr w:type="gramStart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 цифровые</w:t>
            </w:r>
            <w:proofErr w:type="gramEnd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данные, характеризующие объем поступления и выбытия фонда, виды, источники комплектования, справочный аппарат  в помощь комплектованию, использование ИКТ в комплектовании.</w:t>
            </w:r>
          </w:p>
        </w:tc>
        <w:tc>
          <w:tcPr>
            <w:tcW w:w="992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1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1B103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CF7CC6" w:rsidRPr="001B103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CF7CC6" w:rsidRPr="001B1036" w:rsidRDefault="00CF7CC6" w:rsidP="009335C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00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0F4861" w:rsidRDefault="00CF7CC6" w:rsidP="00760793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Подготовить общую характеристику состояния комплектования библиотеки- базы практики.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Default="00CF7CC6" w:rsidP="00760793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Принять участие в приеме, обработке и </w:t>
            </w:r>
            <w:proofErr w:type="gramStart"/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учете  </w:t>
            </w: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партии</w:t>
            </w:r>
            <w:proofErr w:type="gramEnd"/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>новых документов, поступивших в библиотеку</w:t>
            </w: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 w:val="restart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CF7CC6" w:rsidRDefault="00CF7CC6" w:rsidP="000F4A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7CC6" w:rsidRDefault="00CF7CC6" w:rsidP="000F4A2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CF7CC6" w:rsidRPr="000F4861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</w:tc>
        <w:tc>
          <w:tcPr>
            <w:tcW w:w="2482" w:type="dxa"/>
            <w:vMerge w:val="restart"/>
          </w:tcPr>
          <w:p w:rsidR="00CF7CC6" w:rsidRPr="000F4861" w:rsidRDefault="00CF7CC6" w:rsidP="002A6A05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Библиотечные каталоги</w:t>
            </w:r>
          </w:p>
        </w:tc>
        <w:tc>
          <w:tcPr>
            <w:tcW w:w="6015" w:type="dxa"/>
          </w:tcPr>
          <w:p w:rsidR="00CF7CC6" w:rsidRPr="000F4861" w:rsidRDefault="00CF7CC6" w:rsidP="00760793">
            <w:pPr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>Принять участие в обработке и описании новых документов, поступивших в библиотеку для каталогов и картотек</w:t>
            </w:r>
          </w:p>
        </w:tc>
        <w:tc>
          <w:tcPr>
            <w:tcW w:w="992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CF7CC6" w:rsidRPr="00531F53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00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843DB8" w:rsidRDefault="00CF7CC6" w:rsidP="00843DB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новых документов, поступивших в библиотеку для каталогов и </w:t>
            </w:r>
            <w:proofErr w:type="gramStart"/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  по</w:t>
            </w:r>
            <w:proofErr w:type="gramEnd"/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рабочим таблицам.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0F4861" w:rsidRDefault="00CF7CC6" w:rsidP="00760793">
            <w:pPr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Расставить карточки в традиционные каталоги (АК, СК)</w:t>
            </w: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trHeight w:val="900"/>
        </w:trPr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0F4861" w:rsidRDefault="00CF7CC6" w:rsidP="00760793">
            <w:pPr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полное описание версии электронного каталога. Провести поиск </w:t>
            </w:r>
            <w:proofErr w:type="gramStart"/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>какого либо</w:t>
            </w:r>
            <w:proofErr w:type="gramEnd"/>
            <w:r w:rsidRPr="00843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термина по разным признакам (описать технологию)</w:t>
            </w: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trHeight w:val="345"/>
        </w:trPr>
        <w:tc>
          <w:tcPr>
            <w:tcW w:w="709" w:type="dxa"/>
            <w:gridSpan w:val="3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760793" w:rsidRDefault="00CF7CC6" w:rsidP="00760793">
            <w:pPr>
              <w:pStyle w:val="a4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93">
              <w:rPr>
                <w:rFonts w:ascii="Times New Roman" w:hAnsi="Times New Roman"/>
                <w:sz w:val="24"/>
                <w:szCs w:val="24"/>
                <w:lang w:eastAsia="ru-RU"/>
              </w:rPr>
              <w:t>Ввод данных в ЭК.</w:t>
            </w:r>
          </w:p>
          <w:p w:rsidR="00CF7CC6" w:rsidRPr="00843DB8" w:rsidRDefault="00CF7CC6" w:rsidP="005F1C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c>
          <w:tcPr>
            <w:tcW w:w="694" w:type="dxa"/>
            <w:gridSpan w:val="2"/>
            <w:vMerge w:val="restart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48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 w:val="restart"/>
          </w:tcPr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AD6E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CF7CC6" w:rsidRPr="000F4861" w:rsidRDefault="00CF7CC6" w:rsidP="00AD6E1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 03.01.</w:t>
            </w:r>
          </w:p>
          <w:p w:rsidR="00CF7CC6" w:rsidRPr="000F4861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CF7CC6" w:rsidRPr="00D721C1" w:rsidRDefault="00CF7CC6" w:rsidP="005E5AFB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721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Библиографическая работа</w:t>
            </w:r>
          </w:p>
        </w:tc>
        <w:tc>
          <w:tcPr>
            <w:tcW w:w="6015" w:type="dxa"/>
          </w:tcPr>
          <w:p w:rsidR="00CF7CC6" w:rsidRPr="00975BD0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 с</w:t>
            </w:r>
            <w:proofErr w:type="gramEnd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библиографической работы библиотеки на текущий год и отчетом за прошедший год, ее особенностями. </w:t>
            </w:r>
          </w:p>
        </w:tc>
        <w:tc>
          <w:tcPr>
            <w:tcW w:w="992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Pr="00531F53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F7CC6" w:rsidRPr="00531F53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3.3. 3.4.</w:t>
            </w:r>
          </w:p>
          <w:p w:rsidR="00CF7CC6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CF7CC6" w:rsidRPr="00531F53" w:rsidRDefault="00CF7CC6" w:rsidP="00AD6E17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CF7CC6" w:rsidRPr="00531F53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64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6C504D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характеристику организации, методики библиографической деятельности библиотеки.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79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6C504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04D">
              <w:rPr>
                <w:rFonts w:ascii="Times New Roman" w:hAnsi="Times New Roman"/>
                <w:sz w:val="24"/>
                <w:szCs w:val="24"/>
              </w:rPr>
              <w:t>Дать характеристику справочно-библиографического аппарата библиотеки: назначение и состав СБА.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844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76079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504D">
              <w:rPr>
                <w:rFonts w:ascii="Times New Roman" w:hAnsi="Times New Roman"/>
                <w:sz w:val="24"/>
                <w:szCs w:val="24"/>
              </w:rPr>
              <w:t xml:space="preserve">Составить аналитические библиографические описания произведений, опубликованных в разных периодических и непериодических изданиях.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64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6C504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04D">
              <w:rPr>
                <w:rFonts w:ascii="Times New Roman" w:hAnsi="Times New Roman"/>
                <w:sz w:val="24"/>
                <w:szCs w:val="24"/>
              </w:rPr>
              <w:t>Расставить  карточки</w:t>
            </w:r>
            <w:proofErr w:type="gramEnd"/>
            <w:r w:rsidRPr="006C504D">
              <w:rPr>
                <w:rFonts w:ascii="Times New Roman" w:hAnsi="Times New Roman"/>
                <w:sz w:val="24"/>
                <w:szCs w:val="24"/>
              </w:rPr>
              <w:t xml:space="preserve"> в библиографические картотеки.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AD6E17">
        <w:trPr>
          <w:gridBefore w:val="1"/>
          <w:wBefore w:w="13" w:type="dxa"/>
          <w:trHeight w:val="523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Расставить карточки </w:t>
            </w:r>
            <w:proofErr w:type="gramStart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 краеведческий</w:t>
            </w:r>
            <w:proofErr w:type="gramEnd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каталог (картотеку).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79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характеристику справочно-библиографического обслуживания </w:t>
            </w:r>
            <w:proofErr w:type="gramStart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пользователей  в</w:t>
            </w:r>
            <w:proofErr w:type="gramEnd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данной библиотеке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62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различных видов справок, консультаций.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549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учета библиографических справок в соответствующих учетных формах.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85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Дать характеристику информационно-библиографического обслуживания </w:t>
            </w:r>
            <w:proofErr w:type="gramStart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пользователей  в</w:t>
            </w:r>
            <w:proofErr w:type="gramEnd"/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данной библиотек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40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6C504D" w:rsidRDefault="00CF7CC6" w:rsidP="00760793">
            <w:pPr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и провести библиографический обзор. </w:t>
            </w:r>
          </w:p>
          <w:p w:rsidR="00CF7CC6" w:rsidRPr="006C504D" w:rsidRDefault="00CF7CC6" w:rsidP="006C504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1139"/>
        </w:trPr>
        <w:tc>
          <w:tcPr>
            <w:tcW w:w="681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161" w:type="dxa"/>
            <w:gridSpan w:val="2"/>
            <w:vMerge w:val="restart"/>
          </w:tcPr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CF7CC6" w:rsidRDefault="00CF7CC6" w:rsidP="001B103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7CC6" w:rsidRDefault="00CF7CC6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CF7CC6" w:rsidRPr="000F4861" w:rsidRDefault="00CF7CC6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CF7CC6" w:rsidRPr="004764D2" w:rsidRDefault="00CF7CC6" w:rsidP="004764D2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Индивидуальное обслуживание </w:t>
            </w:r>
            <w:proofErr w:type="gramStart"/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читателей  в</w:t>
            </w:r>
            <w:proofErr w:type="gramEnd"/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библиотеке</w:t>
            </w:r>
          </w:p>
          <w:p w:rsidR="00CF7CC6" w:rsidRPr="004764D2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Pr="004764D2" w:rsidRDefault="00CF7CC6" w:rsidP="00D721C1">
            <w:pPr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 со</w:t>
            </w:r>
            <w:proofErr w:type="gramEnd"/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структурой библиотечного обслуживания в библиотеке, ин</w:t>
            </w: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>структивно- плановой документацией отдела библиотечного обслуживания.</w:t>
            </w:r>
          </w:p>
        </w:tc>
        <w:tc>
          <w:tcPr>
            <w:tcW w:w="992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vMerge w:val="restart"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6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6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6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CF7CC6" w:rsidRPr="00AD6E17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3.3. 3.4.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AD6E17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990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Default="00CF7CC6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4764D2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Pr="004764D2" w:rsidRDefault="00CF7CC6" w:rsidP="00D721C1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 (</w:t>
            </w:r>
            <w:proofErr w:type="gramEnd"/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планово-отчетной документации)  цифровые данные  о составе читателей, объемах и структуре книговыдачи в  данной библиотеки (БС).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1124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Default="00CF7CC6" w:rsidP="005A12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4764D2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Pr="004764D2" w:rsidRDefault="00CF7CC6" w:rsidP="00760793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Подготовить общую характеристику д</w:t>
            </w: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еятельности библиотеки по организации обслуживания пользователей: задачи, основные показатели, приоритетные направления. 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540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5A12D4" w:rsidRDefault="00CF7CC6" w:rsidP="00112FFF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10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Обслуживания пользователей на абонементе</w:t>
            </w:r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запись читателей в библиотеку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25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4764D2" w:rsidRDefault="00CF7CC6" w:rsidP="00760793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требования читателей на документы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525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4764D2" w:rsidRDefault="00CF7CC6" w:rsidP="00760793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беседы с читателями при рекомендации и возврате документов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480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4764D2" w:rsidRDefault="00CF7CC6" w:rsidP="00760793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консультации в фонде открытого доступа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630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4764D2" w:rsidRDefault="00CF7CC6" w:rsidP="00760793">
            <w:pPr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окончании рабочего дня проводить статистику</w:t>
            </w:r>
          </w:p>
          <w:p w:rsidR="00CF7CC6" w:rsidRPr="004764D2" w:rsidRDefault="00CF7CC6" w:rsidP="009335C7">
            <w:pPr>
              <w:ind w:hanging="2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960"/>
        </w:trPr>
        <w:tc>
          <w:tcPr>
            <w:tcW w:w="68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CF7CC6" w:rsidRPr="005A12D4" w:rsidRDefault="00CF7CC6" w:rsidP="009335C7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112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Обслуживания пользователей в читальном</w:t>
            </w:r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зале</w:t>
            </w:r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4D2">
              <w:rPr>
                <w:rFonts w:ascii="Times New Roman" w:hAnsi="Times New Roman"/>
                <w:sz w:val="24"/>
                <w:szCs w:val="24"/>
              </w:rPr>
              <w:t>Предоставлять</w:t>
            </w:r>
            <w:proofErr w:type="gramEnd"/>
            <w:r w:rsidRPr="004764D2">
              <w:rPr>
                <w:rFonts w:ascii="Times New Roman" w:hAnsi="Times New Roman"/>
                <w:sz w:val="24"/>
                <w:szCs w:val="24"/>
              </w:rPr>
              <w:t xml:space="preserve"> весь спектр библиотечных услуг пользователям читального зала.</w:t>
            </w:r>
          </w:p>
        </w:tc>
        <w:tc>
          <w:tcPr>
            <w:tcW w:w="992" w:type="dxa"/>
            <w:vMerge/>
          </w:tcPr>
          <w:p w:rsidR="00CF7CC6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9335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585"/>
        </w:trPr>
        <w:tc>
          <w:tcPr>
            <w:tcW w:w="681" w:type="dxa"/>
            <w:vMerge w:val="restart"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61" w:type="dxa"/>
            <w:gridSpan w:val="2"/>
            <w:vMerge w:val="restart"/>
          </w:tcPr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CF7CC6" w:rsidRPr="000F4861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Выставочная работа в библиотеке</w:t>
            </w:r>
          </w:p>
        </w:tc>
        <w:tc>
          <w:tcPr>
            <w:tcW w:w="6015" w:type="dxa"/>
          </w:tcPr>
          <w:p w:rsidR="00CF7CC6" w:rsidRDefault="00CF7CC6" w:rsidP="00A95AB6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с о</w:t>
            </w: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сновными направлениями выставочной работы библиотеки. </w:t>
            </w:r>
          </w:p>
          <w:p w:rsidR="00CF7CC6" w:rsidRPr="004764D2" w:rsidRDefault="00CF7CC6" w:rsidP="00A95AB6">
            <w:pPr>
              <w:ind w:hanging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vMerge w:val="restart"/>
          </w:tcPr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CF7CC6" w:rsidRPr="00AD6E17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3.3. 3.4.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Pr="006F7C0D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C0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00" w:type="dxa"/>
            <w:vMerge w:val="restart"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420"/>
        </w:trPr>
        <w:tc>
          <w:tcPr>
            <w:tcW w:w="68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Default="00CF7CC6" w:rsidP="00A95AB6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организации и проведения выставки</w:t>
            </w:r>
          </w:p>
          <w:p w:rsidR="00CF7CC6" w:rsidRPr="004764D2" w:rsidRDefault="00CF7CC6" w:rsidP="00A95AB6">
            <w:pPr>
              <w:ind w:hanging="2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675"/>
        </w:trPr>
        <w:tc>
          <w:tcPr>
            <w:tcW w:w="68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Pr="004764D2" w:rsidRDefault="00CF7CC6" w:rsidP="00A95AB6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Default="00CF7CC6" w:rsidP="00A95AB6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>Выявить и отобрать документы</w:t>
            </w:r>
          </w:p>
          <w:p w:rsidR="00CF7CC6" w:rsidRPr="004764D2" w:rsidRDefault="00CF7CC6" w:rsidP="00A95AB6">
            <w:pPr>
              <w:ind w:hanging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480"/>
        </w:trPr>
        <w:tc>
          <w:tcPr>
            <w:tcW w:w="68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Default="00CF7CC6" w:rsidP="00A95AB6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художественное оформление выставки</w:t>
            </w:r>
          </w:p>
          <w:p w:rsidR="00CF7CC6" w:rsidRPr="004764D2" w:rsidRDefault="00CF7CC6" w:rsidP="00A95AB6">
            <w:pPr>
              <w:ind w:hanging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900"/>
        </w:trPr>
        <w:tc>
          <w:tcPr>
            <w:tcW w:w="68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Pr="004764D2" w:rsidRDefault="00CF7CC6" w:rsidP="00A95AB6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Pr="004764D2" w:rsidRDefault="00CF7CC6" w:rsidP="00A95AB6">
            <w:pPr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рекламное сообщение о работе выставки</w:t>
            </w:r>
          </w:p>
          <w:p w:rsidR="00CF7CC6" w:rsidRPr="004764D2" w:rsidRDefault="00CF7CC6" w:rsidP="00A95AB6">
            <w:pPr>
              <w:ind w:hanging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960"/>
        </w:trPr>
        <w:tc>
          <w:tcPr>
            <w:tcW w:w="681" w:type="dxa"/>
            <w:vMerge w:val="restart"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61" w:type="dxa"/>
            <w:gridSpan w:val="2"/>
            <w:vMerge w:val="restart"/>
          </w:tcPr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861">
              <w:rPr>
                <w:rFonts w:ascii="Times New Roman" w:hAnsi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7CC6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</w:t>
            </w:r>
          </w:p>
          <w:p w:rsidR="00CF7CC6" w:rsidRPr="000F4861" w:rsidRDefault="00CF7CC6" w:rsidP="00FF79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CF7CC6" w:rsidRPr="004764D2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Массовая работа библиотеки</w:t>
            </w:r>
          </w:p>
        </w:tc>
        <w:tc>
          <w:tcPr>
            <w:tcW w:w="6015" w:type="dxa"/>
          </w:tcPr>
          <w:p w:rsidR="00CF7CC6" w:rsidRDefault="00CF7CC6" w:rsidP="00A95AB6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с о</w:t>
            </w: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собенностями массовой работы в данной библиотеке.</w:t>
            </w:r>
          </w:p>
          <w:p w:rsidR="00CF7CC6" w:rsidRDefault="00CF7CC6" w:rsidP="00A95AB6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vMerge w:val="restart"/>
          </w:tcPr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E17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1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F7CC6" w:rsidRPr="00531F53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3.3. 3.4.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CF7CC6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5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7CC6" w:rsidRPr="000F4861" w:rsidRDefault="00CF7CC6" w:rsidP="006F7C0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C0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00" w:type="dxa"/>
            <w:vMerge w:val="restart"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C6" w:rsidRPr="000F4861" w:rsidTr="007A5404">
        <w:trPr>
          <w:gridBefore w:val="1"/>
          <w:wBefore w:w="13" w:type="dxa"/>
          <w:trHeight w:val="960"/>
        </w:trPr>
        <w:tc>
          <w:tcPr>
            <w:tcW w:w="68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CF7CC6" w:rsidRPr="004764D2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</w:tcPr>
          <w:p w:rsidR="00CF7CC6" w:rsidRPr="004764D2" w:rsidRDefault="00CF7CC6" w:rsidP="00A95AB6">
            <w:pPr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Принять участие в разработке массового мероприятия библиотеки в соответствии с планом ее деятельности </w:t>
            </w:r>
          </w:p>
          <w:p w:rsidR="00CF7CC6" w:rsidRPr="004764D2" w:rsidRDefault="00CF7CC6" w:rsidP="00A95AB6">
            <w:pPr>
              <w:ind w:hanging="2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7CC6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CF7CC6" w:rsidRPr="000F4861" w:rsidRDefault="00CF7CC6" w:rsidP="00A95AB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CC6" w:rsidRDefault="00CF7CC6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CF7CC6" w:rsidSect="00B86D4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F7CC6" w:rsidRPr="00CE5171" w:rsidRDefault="00CF7CC6" w:rsidP="002A6A05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E5171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CF7CC6" w:rsidRPr="00CE5171" w:rsidRDefault="00CF7CC6" w:rsidP="002A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ru-RU"/>
        </w:rPr>
      </w:pPr>
    </w:p>
    <w:p w:rsidR="00CF7CC6" w:rsidRPr="00CE5171" w:rsidRDefault="00CF7CC6" w:rsidP="002A6A05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 xml:space="preserve">3.1. </w:t>
      </w:r>
      <w:r w:rsidRPr="00CE517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CF7CC6" w:rsidRDefault="00CF7CC6" w:rsidP="002A6A0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346CC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 - муниципальные библиотеки (библиотечные системы). </w:t>
      </w:r>
    </w:p>
    <w:p w:rsidR="00CF7CC6" w:rsidRPr="00861834" w:rsidRDefault="00CF7CC6" w:rsidP="00531F5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</w:t>
      </w:r>
      <w:proofErr w:type="gramStart"/>
      <w:r w:rsidRPr="00CE5171">
        <w:rPr>
          <w:rFonts w:ascii="Times New Roman" w:hAnsi="Times New Roman"/>
          <w:bCs/>
          <w:sz w:val="24"/>
          <w:szCs w:val="24"/>
          <w:lang w:eastAsia="ru-RU"/>
        </w:rPr>
        <w:t>наличия:  договоренности</w:t>
      </w:r>
      <w:proofErr w:type="gramEnd"/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между</w:t>
      </w:r>
      <w:r w:rsidRPr="00F867F1">
        <w:rPr>
          <w:rFonts w:ascii="Times New Roman" w:hAnsi="Times New Roman"/>
          <w:bCs/>
          <w:sz w:val="24"/>
          <w:szCs w:val="24"/>
          <w:lang w:eastAsia="ru-RU"/>
        </w:rPr>
        <w:t xml:space="preserve"> ГПОУ ТО</w:t>
      </w:r>
      <w:r w:rsidRPr="00CE5171">
        <w:rPr>
          <w:rFonts w:ascii="Times New Roman" w:hAnsi="Times New Roman"/>
          <w:bCs/>
          <w:sz w:val="24"/>
          <w:szCs w:val="24"/>
          <w:lang w:eastAsia="ru-RU"/>
        </w:rPr>
        <w:t xml:space="preserve"> «Тульский областной колледж культуры и искусства» </w:t>
      </w:r>
      <w:r w:rsidRPr="00861834">
        <w:rPr>
          <w:rFonts w:ascii="Times New Roman" w:hAnsi="Times New Roman"/>
          <w:bCs/>
          <w:sz w:val="24"/>
          <w:szCs w:val="24"/>
          <w:lang w:eastAsia="ru-RU"/>
        </w:rPr>
        <w:t>согласование программ практики, содержания и планируемых результатов с организациями и учреждениями являющимися базами практики.</w:t>
      </w:r>
    </w:p>
    <w:p w:rsidR="00CF7CC6" w:rsidRPr="00047568" w:rsidRDefault="00CF7CC6" w:rsidP="00531F53">
      <w:pPr>
        <w:spacing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CF7CC6" w:rsidRDefault="00CF7CC6" w:rsidP="009D6BAF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A188C">
        <w:rPr>
          <w:rFonts w:ascii="Times New Roman" w:hAnsi="Times New Roman"/>
          <w:b/>
          <w:sz w:val="24"/>
          <w:szCs w:val="24"/>
        </w:rPr>
        <w:t>3.2. Информационное обеспечение</w:t>
      </w:r>
    </w:p>
    <w:p w:rsidR="00CF7CC6" w:rsidRPr="00FD1FBB" w:rsidRDefault="00CF7CC6" w:rsidP="009D6BA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FBB">
        <w:rPr>
          <w:rFonts w:ascii="Times New Roman" w:hAnsi="Times New Roman"/>
          <w:b/>
          <w:sz w:val="24"/>
          <w:szCs w:val="24"/>
          <w:lang w:eastAsia="ru-RU"/>
        </w:rPr>
        <w:t>Нормативно-правовые источники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 библиотечном деле [Электронный ресурс]: федерал.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закон  от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29 декабря 1994 года : действующая ред.  — Режим доступа: http://www.library.ru/1/act/ 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 библиотечном деле </w:t>
      </w:r>
      <w:r w:rsidRPr="00FD1FBB">
        <w:rPr>
          <w:rFonts w:ascii="Times New Roman" w:hAnsi="Times New Roman"/>
          <w:bCs/>
          <w:sz w:val="24"/>
          <w:szCs w:val="24"/>
          <w:lang w:eastAsia="ru-RU"/>
        </w:rPr>
        <w:t>[Электронный ресурс</w:t>
      </w:r>
      <w:proofErr w:type="gramStart"/>
      <w:r w:rsidRPr="00FD1FBB">
        <w:rPr>
          <w:rFonts w:ascii="Times New Roman" w:hAnsi="Times New Roman"/>
          <w:bCs/>
          <w:sz w:val="24"/>
          <w:szCs w:val="24"/>
          <w:lang w:eastAsia="ru-RU"/>
        </w:rPr>
        <w:t>]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закон Тульской области от 30 ноября 1995 года: действующая ред. — Режим доступа: 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D1FB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tounb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about</w:t>
      </w:r>
      <w:r w:rsidRPr="00FD1FBB">
        <w:rPr>
          <w:rFonts w:ascii="Times New Roman" w:hAnsi="Times New Roman"/>
          <w:sz w:val="24"/>
          <w:szCs w:val="24"/>
          <w:lang w:eastAsia="ru-RU"/>
        </w:rPr>
        <w:t>_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ocuments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zakon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_</w:t>
      </w:r>
      <w:r w:rsidRPr="00FD1FBB">
        <w:rPr>
          <w:rFonts w:ascii="Times New Roman" w:hAnsi="Times New Roman"/>
          <w:sz w:val="24"/>
          <w:szCs w:val="24"/>
          <w:lang w:val="en-US" w:eastAsia="ru-RU"/>
        </w:rPr>
        <w:t>bib</w:t>
      </w:r>
      <w:r w:rsidRPr="00FD1FBB">
        <w:rPr>
          <w:rFonts w:ascii="Times New Roman" w:hAnsi="Times New Roman"/>
          <w:sz w:val="24"/>
          <w:szCs w:val="24"/>
          <w:lang w:eastAsia="ru-RU"/>
        </w:rPr>
        <w:t>_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delo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hAnsi="Times New Roman"/>
          <w:sz w:val="24"/>
          <w:szCs w:val="24"/>
          <w:lang w:val="en-US" w:eastAsia="ru-RU"/>
        </w:rPr>
        <w:t>aspx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Об информации, информационных технологиях и о защите информации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федерал. закон от 27 июля 2006 г. № 149 : действующая ред. — Режим доступа: http://www.library.ru/1/act/(13.09.2017).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О защите детей от информации, причиняющей вред их здоровью и развитию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]:  федерал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. закон от 29 декабря 2010 года № 436 :  действующая ред.  — Режим доступа: http://www.library.ru/1/act/(13.09.2017).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Об обязательном экземпляре документов [Электронный ресурс]: федерал. закон от 29 декабря 1994 г. №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77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действующая ред. — Режим доступа: http://www.library.ru/1/act/(13.09.2017).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 xml:space="preserve">Федерации  </w:t>
      </w:r>
      <w:r w:rsidRPr="00FD1FBB">
        <w:rPr>
          <w:rFonts w:ascii="Times New Roman" w:hAnsi="Times New Roman"/>
          <w:bCs/>
          <w:sz w:val="24"/>
          <w:szCs w:val="24"/>
          <w:lang w:eastAsia="ru-RU"/>
        </w:rPr>
        <w:t>[</w:t>
      </w:r>
      <w:proofErr w:type="gramEnd"/>
      <w:r w:rsidRPr="00FD1FBB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Электронный ресурс]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: федерал. закон   от 6 октября 2003 г. № 131 : действующая ред.- Режим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доступа:http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://www.library.ru/1/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act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/(13.09.2017).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ГОСТ 7.1-2003 Библиографическая запись. Библиографическое описание. Общие требования и правила составления: Изд. офиц.-М.,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2004.-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71с.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ГОСТ 7.80-2000 Библиографическая запись. Заголовок: Общие требования и правила составления: Изд. офиц.- Минск,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2001.-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7с.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ГОСТ 7.59-90. Индексирование документов: Общие требования к систематизации и </w:t>
      </w:r>
      <w:proofErr w:type="spellStart"/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предметизации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М.,1990.-10с.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ГОСТ 7.12-93.Библиографическая запись. Сокращение слов на русском языке: Общие требования и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правила.-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М.,1995.-17с.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ГОСТ Р 7.0.93-2015 Библиотечный фонд. Технология формирования [Электронный ресурс]. -  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доступа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http://allgosts.ru/01/140/gost_r_7.0.93-2015 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ГОСТ 7.9-95: «Реферат и аннотация. Общие требования»: назначение, основные разделы, содержание [Электронный ресурс]. -  Режим доступа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 xml:space="preserve"> :.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http://docs.cntd.ru/document/1200004585 (13.09.2017).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Библиотечно-библиографическая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классификация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сокращенные таблицы : практическое пособие.- Москва, 2015.-  672 с.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Библиотечно-библиографическая классификация: таблицы для детских и школьных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библиотек.-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5-е изд.- Москва, 2016. - 464 с. Библиотечно-библиографическая классификация: Раб. таблицы для массовых б-к /сост.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Н.Асеева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др.- М.,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1997.-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>688 с.</w:t>
      </w:r>
    </w:p>
    <w:p w:rsidR="00CF7CC6" w:rsidRPr="00FD1FBB" w:rsidRDefault="00CF7CC6" w:rsidP="009D6BAF">
      <w:pPr>
        <w:numPr>
          <w:ilvl w:val="0"/>
          <w:numId w:val="42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Сборник основных российских стандартов по библиотечно-информационной деятельности /сост. Т.В. Захарчук, О.М.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Зусьман.-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СПб.: Профессия, 2003 .-547с.</w:t>
      </w:r>
    </w:p>
    <w:p w:rsidR="00CF7CC6" w:rsidRPr="00BA188C" w:rsidRDefault="00CF7CC6" w:rsidP="009D6BAF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F7CC6" w:rsidRDefault="00CF7CC6" w:rsidP="009D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F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CF7CC6" w:rsidRDefault="00CF7CC6" w:rsidP="009D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Сборник основных российских стандартов по библиотечно-информационной деятельности /сост. Т.В. Захарчук, О.М.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Зусьман.-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СПб.: Профессия, 2003 .-547с.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Алешин Л.И. Автоматизация в библиотеке: учеб. пособие: в 2 ч. / Л.И. Алёшин - М., 2014.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Аналитико-синтетическая переработка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информации:  учебник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/  Н.И.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Гендина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др.;  науч. ред. А.В. Соколов .- Санкт-Петербург: Профессия, 2013.- 336 с. : ил. 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Бережнова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Е.В. Основы учебно-исследовательской деятельности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студентов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 для студентов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учреждений сред. проф. образования, обучающихся по специальностям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профиля / Е.В.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Бережнова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>, В.В. Краевский. – М., 2007. – 128 с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Васильев, В.В. Информационные технологии в библиотечном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деле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учеб.-метод. пособие / В.В. Васильев, Н.В. Сороколетова, Л.В.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Хливненко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Либерея-Бибинформ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2013. - 367 с. 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Библиотековедение. Общий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курс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учебник / С.А. Басов, А.Н. Ванеев, М.Я. Дворкина и др.; науч. ред. А.Н. Ванеев, М.Н. Колесникова. –Санкт-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2013. – 240 с.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Бойкова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О.Ф. Правовая среда российской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библиотеки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учеб.-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пособие / О.Ф.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Бойкова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В.К. Клюев.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Либерея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Бибинформ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2014. – 224 с. 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lastRenderedPageBreak/>
        <w:t>Диомидова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Г.Н.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Библиографоведение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: учебник для средних профессиональных учебных заведений / Г.Н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Диомидова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СПб.: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2016. - 288 с. - (Серия «Библиотека»).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Маркетинг библиотечно-информационной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 учебник / В. В. Брежнева, Н. Ю. Дементьева, Н. 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Жадько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 ; под ред. В. К. Клюева.- Санкт-Петербург : Профессия, 2017.-  240 с.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Столяров Ю. Н. Библиотечный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фонд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учебник / Ю. Н. Столяров. – 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2015. – 384 с. </w:t>
      </w:r>
    </w:p>
    <w:p w:rsidR="00CF7CC6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Сукиасян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Э.Р. Библиотечные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каталоги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метод. материалы / Э.Р.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Сукиасян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.- М: ИПО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Профиздат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, 2014. - 192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 .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- (Современная библиотека). </w:t>
      </w:r>
    </w:p>
    <w:p w:rsidR="00CF7CC6" w:rsidRPr="00FD1FBB" w:rsidRDefault="00CF7CC6" w:rsidP="009D6BAF">
      <w:pPr>
        <w:numPr>
          <w:ilvl w:val="0"/>
          <w:numId w:val="43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Суслова, И. М.  Менеджмент библиотечно-информационной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 учебник / И. М. Суслова, В. К. Клюев. - 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2015. - 600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ил. - (Библиотека).  </w:t>
      </w:r>
    </w:p>
    <w:p w:rsidR="00CF7CC6" w:rsidRPr="00FD1FBB" w:rsidRDefault="00CF7CC6" w:rsidP="009D6BAF">
      <w:pPr>
        <w:pStyle w:val="Default"/>
        <w:spacing w:line="360" w:lineRule="auto"/>
        <w:jc w:val="center"/>
        <w:rPr>
          <w:b/>
          <w:bCs/>
        </w:rPr>
      </w:pPr>
      <w:r w:rsidRPr="001F1224">
        <w:rPr>
          <w:rFonts w:ascii="TimesNewRomanPSMT" w:hAnsi="TimesNewRomanPSMT" w:cs="TimesNewRomanPSMT"/>
        </w:rPr>
        <w:t xml:space="preserve"> </w:t>
      </w:r>
      <w:r w:rsidRPr="00FD1FBB">
        <w:rPr>
          <w:b/>
          <w:bCs/>
        </w:rPr>
        <w:t>Электронные ресурсы</w:t>
      </w:r>
    </w:p>
    <w:p w:rsidR="00CF7CC6" w:rsidRPr="00FD1FBB" w:rsidRDefault="00CF7CC6" w:rsidP="009D6BAF">
      <w:pPr>
        <w:numPr>
          <w:ilvl w:val="0"/>
          <w:numId w:val="41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Портал Национального информационно-библиографического центра «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Либнет</w:t>
      </w:r>
      <w:proofErr w:type="spellEnd"/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»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ресурс]. - Режим доступа: http://www.nilc.ru 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CF7CC6" w:rsidRPr="00FD1FBB" w:rsidRDefault="00CF7CC6" w:rsidP="009D6BAF">
      <w:pPr>
        <w:numPr>
          <w:ilvl w:val="0"/>
          <w:numId w:val="41"/>
        </w:numPr>
        <w:spacing w:after="27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Портал Российской библиотечной ассоциации: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].-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Режим доступа: http://www.arbicon.ru 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CF7CC6" w:rsidRPr="00FD1FBB" w:rsidRDefault="00CF7CC6" w:rsidP="009D6BAF">
      <w:pPr>
        <w:numPr>
          <w:ilvl w:val="0"/>
          <w:numId w:val="41"/>
        </w:numPr>
        <w:spacing w:after="27"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Справочно-информационный портал «Библиотеки России» [Электронный ресурс]. - Режим доступа: http://www.library.ru 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CF7CC6" w:rsidRPr="00FD1FBB" w:rsidRDefault="00CF7CC6" w:rsidP="009D6BAF">
      <w:pPr>
        <w:numPr>
          <w:ilvl w:val="0"/>
          <w:numId w:val="41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Тульская областная универсальная научная библиотека [Электронный ресурс]: [официальный сайт]. </w:t>
      </w:r>
      <w:r w:rsidRPr="00FD1FB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 xml:space="preserve">доступа:   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http://www.tounb.ru/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(13.09.2017).</w:t>
      </w:r>
    </w:p>
    <w:p w:rsidR="00CF7CC6" w:rsidRPr="00FD1FBB" w:rsidRDefault="00CF7CC6" w:rsidP="009D6BAF">
      <w:pPr>
        <w:numPr>
          <w:ilvl w:val="0"/>
          <w:numId w:val="41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Тульская областная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детская  библиотека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 : [официальный сайт]. </w:t>
      </w:r>
      <w:r w:rsidRPr="00FD1FB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доступа:  http://todb.tula.ru/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</w:t>
      </w:r>
      <w:proofErr w:type="gramEnd"/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F7CC6" w:rsidRPr="00FD1FBB" w:rsidRDefault="00CF7CC6" w:rsidP="009D6BAF">
      <w:pPr>
        <w:numPr>
          <w:ilvl w:val="0"/>
          <w:numId w:val="41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Тульская библиотечная система [Электронный ресурс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[официальный сайт]. </w:t>
      </w:r>
      <w:r w:rsidRPr="00FD1FB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доступа:  http://tbclib.ru/filial/99.html</w:t>
      </w:r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(13.09.2017</w:t>
      </w:r>
      <w:proofErr w:type="gramEnd"/>
      <w:r w:rsidRPr="00FD1FBB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F7CC6" w:rsidRPr="001F1224" w:rsidRDefault="00CF7CC6" w:rsidP="009D6BA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F7CC6" w:rsidRPr="008346CC" w:rsidRDefault="00CF7CC6" w:rsidP="00E65628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CF7CC6" w:rsidRDefault="00CF7CC6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7557B5" w:rsidRPr="00CE5171" w:rsidRDefault="007557B5" w:rsidP="00800BA7">
      <w:pPr>
        <w:ind w:left="0"/>
        <w:rPr>
          <w:rFonts w:ascii="Times New Roman" w:hAnsi="Times New Roman"/>
          <w:sz w:val="24"/>
          <w:szCs w:val="24"/>
        </w:rPr>
      </w:pPr>
    </w:p>
    <w:p w:rsidR="00CF7CC6" w:rsidRDefault="00CF7CC6" w:rsidP="0094289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7CC6" w:rsidRPr="00CE5171" w:rsidRDefault="00CF7CC6" w:rsidP="0094289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CE5171">
        <w:rPr>
          <w:rFonts w:ascii="Times New Roman" w:hAnsi="Times New Roman"/>
          <w:b/>
          <w:sz w:val="24"/>
          <w:szCs w:val="24"/>
        </w:rPr>
        <w:t xml:space="preserve">. КОНТРОЛЬ И </w:t>
      </w:r>
      <w:r w:rsidRPr="00CE5171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CF7CC6" w:rsidRPr="00CE5171" w:rsidRDefault="00CF7CC6" w:rsidP="00800BA7">
      <w:pPr>
        <w:ind w:left="0"/>
        <w:rPr>
          <w:rFonts w:ascii="Times New Roman" w:hAnsi="Times New Roman"/>
          <w:sz w:val="24"/>
          <w:szCs w:val="24"/>
        </w:rPr>
      </w:pPr>
    </w:p>
    <w:p w:rsidR="00CF7CC6" w:rsidRDefault="00CF7CC6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</w:t>
      </w:r>
      <w:proofErr w:type="gramStart"/>
      <w:r w:rsidRPr="00CE5171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gramEnd"/>
      <w:r w:rsidRPr="00CE5171">
        <w:rPr>
          <w:rFonts w:ascii="Times New Roman" w:hAnsi="Times New Roman"/>
          <w:sz w:val="24"/>
          <w:szCs w:val="24"/>
          <w:lang w:eastAsia="ru-RU"/>
        </w:rPr>
        <w:t xml:space="preserve">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 w:rsidR="00CF7CC6" w:rsidRDefault="00CF7CC6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CF7CC6" w:rsidRPr="00BA188C" w:rsidRDefault="00CF7CC6" w:rsidP="009D6BA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92"/>
      </w:tblGrid>
      <w:tr w:rsidR="00CF7CC6" w:rsidRPr="005E7C0D" w:rsidTr="007438AF">
        <w:tc>
          <w:tcPr>
            <w:tcW w:w="5353" w:type="dxa"/>
          </w:tcPr>
          <w:p w:rsidR="00CF7CC6" w:rsidRPr="00BA188C" w:rsidRDefault="00CF7CC6" w:rsidP="007438AF">
            <w:pPr>
              <w:tabs>
                <w:tab w:val="left" w:pos="709"/>
                <w:tab w:val="left" w:leader="underscore" w:pos="8640"/>
              </w:tabs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освоения практики</w:t>
            </w:r>
          </w:p>
        </w:tc>
        <w:tc>
          <w:tcPr>
            <w:tcW w:w="3992" w:type="dxa"/>
          </w:tcPr>
          <w:p w:rsidR="00CF7CC6" w:rsidRPr="00BA188C" w:rsidRDefault="00CF7CC6" w:rsidP="007438AF">
            <w:pPr>
              <w:tabs>
                <w:tab w:val="left" w:pos="709"/>
                <w:tab w:val="left" w:leader="underscore" w:pos="8640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F7CC6" w:rsidRPr="005E7C0D" w:rsidTr="007438AF">
        <w:trPr>
          <w:trHeight w:val="2258"/>
        </w:trPr>
        <w:tc>
          <w:tcPr>
            <w:tcW w:w="5353" w:type="dxa"/>
          </w:tcPr>
          <w:p w:rsidR="00CF7CC6" w:rsidRDefault="00CF7CC6" w:rsidP="007438A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результате </w:t>
            </w:r>
            <w:proofErr w:type="gramStart"/>
            <w:r w:rsidRPr="00BA18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 w:rsidRPr="00BA18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должен иметь практический опыт:</w:t>
            </w:r>
          </w:p>
          <w:p w:rsidR="00CF7CC6" w:rsidRDefault="00CF7CC6" w:rsidP="007438AF">
            <w:pPr>
              <w:ind w:left="6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F7CC6" w:rsidRDefault="00CF7CC6" w:rsidP="00743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и проведения форм массового и индивидуального обслуживания разных категорий пользователей; составления и выдачи справок по разовым запросам в соответствии с требованиями читателей в разных  формах библиографического информирования; ведения и использования справочно-библиографического аппарата библиотеки; составления библиографической записи различных видов документов для традиционных и автоматизированных информационно-поисковых систем; индексирования документов; организации, ведении и редактировании системы каталогов и картотек; размещения, расстановки, обработки и проверки библиотечных фондов</w:t>
            </w:r>
          </w:p>
          <w:p w:rsidR="00CF7CC6" w:rsidRPr="00E336DF" w:rsidRDefault="00CF7CC6" w:rsidP="00743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Pr="00E336DF" w:rsidRDefault="00CF7CC6" w:rsidP="007438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ведения учетной документации библиотеки; составления текущих планов и отчетов; ведения деловых бесед; заполнения документов первичного учета; вычисления формул качественных показателей работы библиотеки;</w:t>
            </w:r>
            <w:r w:rsidRPr="00E33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CC6" w:rsidRPr="00595EB1" w:rsidRDefault="00CF7CC6" w:rsidP="007438AF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7CC6" w:rsidRDefault="00CF7CC6" w:rsidP="00743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 формирования информационной культуры пользователя);</w:t>
            </w:r>
          </w:p>
          <w:p w:rsidR="00CF7CC6" w:rsidRPr="00E336DF" w:rsidRDefault="00CF7CC6" w:rsidP="007438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информационных и коммуникационных технологий на различных этапах профессиональной деятельности; использование сети Интернет и сводных электронных каталогов для поиска информации</w:t>
            </w:r>
          </w:p>
          <w:p w:rsidR="00CF7CC6" w:rsidRPr="00BA188C" w:rsidRDefault="00CF7CC6" w:rsidP="007438AF">
            <w:pPr>
              <w:tabs>
                <w:tab w:val="left" w:pos="709"/>
                <w:tab w:val="left" w:leader="underscore" w:pos="8640"/>
              </w:tabs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</w:tcPr>
          <w:p w:rsidR="00CF7CC6" w:rsidRPr="00E336DF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контроля:</w:t>
            </w: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Pr="00E336DF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Индивидуальный:  (</w:t>
            </w:r>
            <w:proofErr w:type="gramEnd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записей в дневнике)</w:t>
            </w: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Pr="00E336DF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контроля:</w:t>
            </w: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контроль (заседание по итогам практики в библиотеке, выступление на итоговой конференции в колледже); </w:t>
            </w: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Pr="00E336DF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исьменный контроль (проверка отчетной документации студента);</w:t>
            </w: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Default="00D26EEF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руководителя производственной 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студента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проходившего практику</w:t>
            </w:r>
          </w:p>
          <w:p w:rsidR="00CF7CC6" w:rsidRDefault="00CF7CC6" w:rsidP="007438AF">
            <w:pPr>
              <w:tabs>
                <w:tab w:val="left" w:pos="709"/>
                <w:tab w:val="left" w:leader="underscore" w:pos="8640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CC6" w:rsidRPr="00BA188C" w:rsidRDefault="00CF7CC6" w:rsidP="007438AF">
            <w:pPr>
              <w:tabs>
                <w:tab w:val="left" w:pos="709"/>
                <w:tab w:val="left" w:leader="underscore" w:pos="8640"/>
              </w:tabs>
              <w:spacing w:line="36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CC6" w:rsidRPr="00CE5171" w:rsidRDefault="00CF7CC6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CF7CC6" w:rsidRPr="00CE5171" w:rsidRDefault="00CF7CC6" w:rsidP="00B5545B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F7CC6" w:rsidRDefault="00CF7CC6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В результате освоения пр</w:t>
      </w:r>
      <w:r>
        <w:rPr>
          <w:rFonts w:ascii="Times New Roman" w:hAnsi="Times New Roman"/>
          <w:sz w:val="24"/>
          <w:szCs w:val="24"/>
          <w:lang w:eastAsia="ru-RU"/>
        </w:rPr>
        <w:t>актики в рамках профессиональных модулей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студенты проходят промежуточную аттестацию в форме </w:t>
      </w:r>
      <w:r w:rsidRPr="007557B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дифференцированного </w:t>
      </w:r>
      <w:r w:rsidRPr="00CE5171">
        <w:rPr>
          <w:rFonts w:ascii="Times New Roman" w:hAnsi="Times New Roman"/>
          <w:sz w:val="24"/>
          <w:szCs w:val="24"/>
          <w:lang w:eastAsia="ru-RU"/>
        </w:rPr>
        <w:t>зачета.</w:t>
      </w:r>
    </w:p>
    <w:p w:rsidR="00CF7CC6" w:rsidRPr="00C94F89" w:rsidRDefault="00CF7CC6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color w:val="FF0000"/>
          <w:sz w:val="24"/>
          <w:szCs w:val="24"/>
        </w:rPr>
      </w:pPr>
    </w:p>
    <w:p w:rsidR="00CF7CC6" w:rsidRDefault="00CF7CC6" w:rsidP="00D30A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0A5A" w:rsidRDefault="00D30A5A" w:rsidP="00D30A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30A5A" w:rsidRDefault="00D30A5A" w:rsidP="00D30A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30A5A" w:rsidRPr="006906F9" w:rsidRDefault="00D30A5A" w:rsidP="00D30A5A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Pr="006906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30A5A" w:rsidRDefault="00D30A5A" w:rsidP="00D30A5A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06F9">
        <w:rPr>
          <w:rFonts w:ascii="Times New Roman" w:hAnsi="Times New Roman"/>
          <w:b/>
          <w:sz w:val="24"/>
          <w:szCs w:val="24"/>
          <w:lang w:eastAsia="ru-RU"/>
        </w:rPr>
        <w:t>руководителя производственной практики на студента, проходившего практику</w:t>
      </w:r>
    </w:p>
    <w:p w:rsidR="00D30A5A" w:rsidRDefault="00D30A5A" w:rsidP="00D30A5A">
      <w:pPr>
        <w:ind w:left="36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 w:rsidR="00D30A5A" w:rsidRDefault="00D30A5A" w:rsidP="00D30A5A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pBdr>
          <w:bottom w:val="single" w:sz="12" w:space="1" w:color="auto"/>
        </w:pBd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:rsidR="00D30A5A" w:rsidRDefault="00D30A5A" w:rsidP="00D30A5A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студент (ка) _____ курса по специальности   </w:t>
      </w:r>
      <w:r w:rsidRPr="006F7C0D">
        <w:rPr>
          <w:rFonts w:ascii="Times New Roman" w:hAnsi="Times New Roman"/>
          <w:sz w:val="24"/>
          <w:szCs w:val="24"/>
          <w:lang w:eastAsia="ru-RU"/>
        </w:rPr>
        <w:t xml:space="preserve">по специальности 51.02.03 </w:t>
      </w:r>
      <w:proofErr w:type="gramStart"/>
      <w:r w:rsidRPr="006F7C0D">
        <w:rPr>
          <w:rFonts w:ascii="Times New Roman" w:hAnsi="Times New Roman"/>
          <w:sz w:val="24"/>
          <w:szCs w:val="24"/>
          <w:lang w:eastAsia="ru-RU"/>
        </w:rPr>
        <w:t xml:space="preserve">Библиотековедение  </w:t>
      </w:r>
      <w:r>
        <w:rPr>
          <w:rFonts w:ascii="Times New Roman" w:hAnsi="Times New Roman"/>
          <w:sz w:val="24"/>
          <w:szCs w:val="24"/>
          <w:lang w:eastAsia="ru-RU"/>
        </w:rPr>
        <w:t>успешно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прошел(ла) производственную практику по профессиональным модулям </w:t>
      </w:r>
      <w:r w:rsidRPr="00386421">
        <w:rPr>
          <w:rFonts w:ascii="Times New Roman" w:hAnsi="Times New Roman"/>
          <w:sz w:val="24"/>
          <w:szCs w:val="24"/>
          <w:lang w:eastAsia="ru-RU"/>
        </w:rPr>
        <w:t xml:space="preserve">ПМ 01. Технологическая деятельность, ПМ.02 Организационно-управленческая деятельность, ПМ 03.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386421">
        <w:rPr>
          <w:rFonts w:ascii="Times New Roman" w:hAnsi="Times New Roman"/>
          <w:sz w:val="24"/>
          <w:szCs w:val="24"/>
          <w:lang w:eastAsia="ru-RU"/>
        </w:rPr>
        <w:t>ультурно-</w:t>
      </w:r>
      <w:proofErr w:type="gramStart"/>
      <w:r w:rsidRPr="00386421">
        <w:rPr>
          <w:rFonts w:ascii="Times New Roman" w:hAnsi="Times New Roman"/>
          <w:sz w:val="24"/>
          <w:szCs w:val="24"/>
          <w:lang w:eastAsia="ru-RU"/>
        </w:rPr>
        <w:t>досуговая  деятельность</w:t>
      </w:r>
      <w:proofErr w:type="gramEnd"/>
      <w:r w:rsidRPr="00386421">
        <w:rPr>
          <w:rFonts w:ascii="Times New Roman" w:hAnsi="Times New Roman"/>
          <w:sz w:val="24"/>
          <w:szCs w:val="24"/>
          <w:lang w:eastAsia="ru-RU"/>
        </w:rPr>
        <w:t xml:space="preserve">,   ПМ 04. </w:t>
      </w:r>
      <w:proofErr w:type="gramStart"/>
      <w:r w:rsidRPr="00386421">
        <w:rPr>
          <w:rFonts w:ascii="Times New Roman" w:hAnsi="Times New Roman"/>
          <w:sz w:val="24"/>
          <w:szCs w:val="24"/>
          <w:lang w:eastAsia="ru-RU"/>
        </w:rPr>
        <w:t>Информационная  деятельность</w:t>
      </w:r>
      <w:proofErr w:type="gramEnd"/>
      <w:r w:rsidRPr="0038642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объеме 108 часа с «___» ___________ 20____г. по «___»__________ 20____г. на базе </w:t>
      </w:r>
    </w:p>
    <w:p w:rsidR="00D30A5A" w:rsidRDefault="00D30A5A" w:rsidP="00D30A5A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 w:rsidR="00D30A5A" w:rsidRDefault="00D30A5A" w:rsidP="00D30A5A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D30A5A" w:rsidTr="00881AE5">
        <w:tc>
          <w:tcPr>
            <w:tcW w:w="4671" w:type="dxa"/>
          </w:tcPr>
          <w:p w:rsidR="00D30A5A" w:rsidRDefault="00D30A5A" w:rsidP="00881A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4674" w:type="dxa"/>
          </w:tcPr>
          <w:p w:rsidR="00D30A5A" w:rsidRDefault="00D30A5A" w:rsidP="00881A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D30A5A" w:rsidRDefault="00D30A5A" w:rsidP="00881A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(выполнено/ не выполнено)</w:t>
            </w:r>
          </w:p>
        </w:tc>
      </w:tr>
      <w:tr w:rsidR="00D30A5A" w:rsidTr="00881AE5">
        <w:tc>
          <w:tcPr>
            <w:tcW w:w="4671" w:type="dxa"/>
            <w:vAlign w:val="center"/>
          </w:tcPr>
          <w:p w:rsidR="00D30A5A" w:rsidRDefault="00D30A5A" w:rsidP="00881AE5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D30A5A" w:rsidRDefault="00D30A5A" w:rsidP="00881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A5A" w:rsidTr="00881AE5"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D30A5A" w:rsidRDefault="00D30A5A" w:rsidP="00881A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30A5A" w:rsidRDefault="00D30A5A" w:rsidP="00881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A5A" w:rsidTr="00881AE5"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D30A5A" w:rsidRDefault="00D30A5A" w:rsidP="00881AE5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D30A5A" w:rsidRDefault="00D30A5A" w:rsidP="00881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A5A" w:rsidTr="00881AE5"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A5A" w:rsidRDefault="00D30A5A" w:rsidP="00881A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30A5A" w:rsidRDefault="00D30A5A" w:rsidP="00881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A5A" w:rsidTr="00881AE5">
        <w:trPr>
          <w:trHeight w:val="412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A5A" w:rsidRDefault="00D30A5A" w:rsidP="00881AE5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D30A5A" w:rsidRDefault="00D30A5A" w:rsidP="00881A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0A5A" w:rsidRDefault="00D30A5A" w:rsidP="00D30A5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Оценка за практику (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дифференцированный  зачет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) _____________</w:t>
      </w: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«_____»______________20_____г.                                          Подпись руководителя практики</w:t>
      </w:r>
    </w:p>
    <w:p w:rsidR="00D30A5A" w:rsidRDefault="00D30A5A" w:rsidP="00D30A5A">
      <w:pPr>
        <w:jc w:val="right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ФИО, должность) </w:t>
      </w:r>
    </w:p>
    <w:p w:rsidR="00D30A5A" w:rsidRDefault="00D30A5A" w:rsidP="00D30A5A">
      <w:pPr>
        <w:ind w:left="7080" w:firstLine="708"/>
        <w:rPr>
          <w:rFonts w:ascii="Times New Roman" w:eastAsia="StarSymbol" w:hAnsi="Times New Roman"/>
          <w:lang w:eastAsia="ru-RU"/>
        </w:rPr>
      </w:pPr>
      <w:r>
        <w:rPr>
          <w:rFonts w:ascii="Times New Roman" w:eastAsia="StarSymbol" w:hAnsi="Times New Roman"/>
          <w:lang w:eastAsia="ru-RU"/>
        </w:rPr>
        <w:t xml:space="preserve">М.П. </w:t>
      </w:r>
    </w:p>
    <w:p w:rsidR="00D30A5A" w:rsidRPr="00051536" w:rsidRDefault="00D30A5A" w:rsidP="00D30A5A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Отчет по </w:t>
      </w:r>
      <w:proofErr w:type="gramStart"/>
      <w:r w:rsidRPr="00861834">
        <w:rPr>
          <w:rFonts w:ascii="Times New Roman" w:hAnsi="Times New Roman"/>
          <w:b/>
          <w:sz w:val="24"/>
          <w:szCs w:val="24"/>
          <w:lang w:eastAsia="ru-RU"/>
        </w:rPr>
        <w:t xml:space="preserve">практике  </w:t>
      </w:r>
      <w:r w:rsidRPr="00861834">
        <w:rPr>
          <w:rFonts w:ascii="Times New Roman" w:hAnsi="Times New Roman"/>
          <w:sz w:val="24"/>
          <w:szCs w:val="24"/>
          <w:lang w:eastAsia="ru-RU"/>
        </w:rPr>
        <w:t>является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основным документом студента, отражающим выполненную им работу во время практики, приобретенные им компетенции.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Титульный лист (приложение 2.1)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Введение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Основную часть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</w:t>
      </w:r>
    </w:p>
    <w:p w:rsidR="00D30A5A" w:rsidRPr="00861834" w:rsidRDefault="00D30A5A" w:rsidP="00D30A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proofErr w:type="spellStart"/>
      <w:r w:rsidRPr="00861834">
        <w:rPr>
          <w:rFonts w:ascii="Times New Roman" w:hAnsi="Times New Roman"/>
          <w:sz w:val="24"/>
          <w:szCs w:val="24"/>
          <w:lang w:val="en-US" w:eastAsia="ru-RU"/>
        </w:rPr>
        <w:t>TimesNewRoman</w:t>
      </w:r>
      <w:proofErr w:type="spell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, размер шрифта 12, интервал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одинарный )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>. Количество приложений не ограничивается и в указанный объем не включается.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Во введении</w:t>
      </w:r>
      <w:r w:rsidRPr="00861834">
        <w:rPr>
          <w:rFonts w:ascii="Times New Roman" w:hAnsi="Times New Roman"/>
          <w:sz w:val="24"/>
          <w:szCs w:val="24"/>
          <w:lang w:eastAsia="ru-RU"/>
        </w:rPr>
        <w:t xml:space="preserve"> должны быть отражены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Основная часть: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- описание практических задач, решаемых студентом за время прохождения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практики,  указание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затруднений, которые возникли при прохождении практики;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- изложение спорных моментов,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которые  возникали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по конкретным вопросам, и их решение.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61834">
        <w:rPr>
          <w:rFonts w:ascii="Times New Roman" w:hAnsi="Times New Roman"/>
          <w:b/>
          <w:sz w:val="24"/>
          <w:szCs w:val="24"/>
          <w:lang w:eastAsia="ru-RU"/>
        </w:rPr>
        <w:t>Заключение: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- описание знаний, умений, </w:t>
      </w:r>
      <w:proofErr w:type="gramStart"/>
      <w:r w:rsidRPr="00861834">
        <w:rPr>
          <w:rFonts w:ascii="Times New Roman" w:hAnsi="Times New Roman"/>
          <w:sz w:val="24"/>
          <w:szCs w:val="24"/>
          <w:lang w:eastAsia="ru-RU"/>
        </w:rPr>
        <w:t>компетенций</w:t>
      </w:r>
      <w:proofErr w:type="gramEnd"/>
      <w:r w:rsidRPr="00861834">
        <w:rPr>
          <w:rFonts w:ascii="Times New Roman" w:hAnsi="Times New Roman"/>
          <w:sz w:val="24"/>
          <w:szCs w:val="24"/>
          <w:lang w:eastAsia="ru-RU"/>
        </w:rPr>
        <w:t xml:space="preserve"> приобретенных во время практики;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 xml:space="preserve">К отчету прилагается: 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дневник практиканта (приложение 3);</w:t>
      </w:r>
    </w:p>
    <w:p w:rsidR="00D30A5A" w:rsidRPr="00861834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861834">
        <w:rPr>
          <w:rFonts w:ascii="Times New Roman" w:hAnsi="Times New Roman"/>
          <w:sz w:val="24"/>
          <w:szCs w:val="24"/>
          <w:lang w:eastAsia="ru-RU"/>
        </w:rPr>
        <w:t>- аттестационный лист (приложение 1.)</w:t>
      </w:r>
    </w:p>
    <w:p w:rsidR="00D30A5A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A5A" w:rsidRPr="00051536" w:rsidRDefault="00D30A5A" w:rsidP="00D30A5A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lastRenderedPageBreak/>
        <w:t>Приложение 2.1</w:t>
      </w:r>
    </w:p>
    <w:p w:rsidR="00D30A5A" w:rsidRPr="00051536" w:rsidRDefault="00D30A5A" w:rsidP="00D30A5A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t>Образец титульного листа</w:t>
      </w:r>
    </w:p>
    <w:p w:rsidR="00D30A5A" w:rsidRPr="00051536" w:rsidRDefault="00D30A5A" w:rsidP="00D30A5A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1536">
        <w:rPr>
          <w:rFonts w:ascii="Times New Roman" w:hAnsi="Times New Roman"/>
          <w:sz w:val="24"/>
          <w:szCs w:val="24"/>
          <w:lang w:eastAsia="ru-RU"/>
        </w:rPr>
        <w:t>отчета по практике</w:t>
      </w:r>
    </w:p>
    <w:p w:rsidR="00D30A5A" w:rsidRPr="00051536" w:rsidRDefault="00D30A5A" w:rsidP="00D30A5A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30A5A" w:rsidRPr="00051536" w:rsidTr="00881AE5">
        <w:trPr>
          <w:trHeight w:val="10370"/>
        </w:trPr>
        <w:tc>
          <w:tcPr>
            <w:tcW w:w="9345" w:type="dxa"/>
          </w:tcPr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335C7">
              <w:rPr>
                <w:rFonts w:ascii="Times New Roman" w:hAnsi="Times New Roman"/>
                <w:b/>
                <w:bCs/>
                <w:sz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</w:rPr>
              <w:t>П</w:t>
            </w:r>
            <w:r w:rsidRPr="009335C7">
              <w:rPr>
                <w:rFonts w:ascii="Times New Roman" w:hAnsi="Times New Roman"/>
                <w:b/>
                <w:bCs/>
                <w:sz w:val="28"/>
              </w:rPr>
              <w:t>ОУ ТО «Тульский областной колледж культуры и искусства»</w:t>
            </w: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ОТЧЕТ ПО </w:t>
            </w:r>
            <w:r w:rsidRPr="009335C7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РОИЗВОДСТВЕННОЙ (по профилю специальности) П</w:t>
            </w:r>
            <w:r w:rsidRPr="009335C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РАКТИКЕ </w:t>
            </w: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ПМ 01. Технологическая деятельность, </w:t>
            </w:r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ПМ.02 Организационно-управленческая деятельность, </w:t>
            </w:r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>ПМ 03. Культурно-</w:t>
            </w:r>
            <w:proofErr w:type="gramStart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>досуговая  деятельность</w:t>
            </w:r>
            <w:proofErr w:type="gramEnd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,   </w:t>
            </w:r>
          </w:p>
          <w:p w:rsidR="00D30A5A" w:rsidRPr="00F1545B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ПМ 04. </w:t>
            </w:r>
            <w:proofErr w:type="gramStart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>Информационная  деятельность</w:t>
            </w:r>
            <w:proofErr w:type="gramEnd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Иванова</w:t>
            </w:r>
            <w:r w:rsidRPr="009335C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Ивана Ивановича</w:t>
            </w: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  <w:proofErr w:type="gramEnd"/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  <w:p w:rsidR="00D30A5A" w:rsidRPr="00FF79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F79C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51.02.03 Библиотековедение</w:t>
            </w: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  <w:p w:rsidR="00D30A5A" w:rsidRPr="009335C7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335C7">
              <w:rPr>
                <w:rFonts w:ascii="Times New Roman" w:hAnsi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:rsidR="00D30A5A" w:rsidRDefault="00D30A5A" w:rsidP="00D30A5A"/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</w:p>
    <w:p w:rsidR="00D30A5A" w:rsidRDefault="00D30A5A" w:rsidP="00D30A5A">
      <w:pPr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3.</w:t>
      </w:r>
    </w:p>
    <w:p w:rsidR="00D30A5A" w:rsidRPr="00F1545B" w:rsidRDefault="00D30A5A" w:rsidP="00D30A5A">
      <w:pPr>
        <w:jc w:val="right"/>
        <w:rPr>
          <w:rFonts w:ascii="Times New Roman" w:hAnsi="Times New Roman"/>
          <w:bCs/>
          <w:iCs/>
        </w:rPr>
      </w:pPr>
      <w:r w:rsidRPr="00F1545B">
        <w:rPr>
          <w:rFonts w:ascii="Times New Roman" w:hAnsi="Times New Roman"/>
          <w:bCs/>
          <w:iCs/>
        </w:rPr>
        <w:t>Дневник по практике</w:t>
      </w:r>
    </w:p>
    <w:p w:rsidR="00D30A5A" w:rsidRDefault="00D30A5A" w:rsidP="00D30A5A">
      <w:pPr>
        <w:rPr>
          <w:rFonts w:ascii="Times New Roman" w:hAnsi="Times New Roman"/>
          <w:bCs/>
          <w:i/>
          <w:iCs/>
        </w:rPr>
      </w:pPr>
    </w:p>
    <w:p w:rsidR="00D30A5A" w:rsidRDefault="00D30A5A" w:rsidP="00D30A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30A5A" w:rsidTr="00881AE5">
        <w:tc>
          <w:tcPr>
            <w:tcW w:w="9345" w:type="dxa"/>
          </w:tcPr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5C7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9335C7">
              <w:rPr>
                <w:rFonts w:ascii="Times New Roman" w:hAnsi="Times New Roman"/>
                <w:b/>
                <w:bCs/>
                <w:sz w:val="28"/>
                <w:szCs w:val="28"/>
              </w:rPr>
              <w:t>ОУ ТО «Тульский областной колледж культуры и искусства»</w:t>
            </w: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ПРОИЗВОДСТВЕННОЙ (по профилю специальности) </w:t>
            </w:r>
            <w:r w:rsidRPr="009335C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ПРАКТИКЕ </w:t>
            </w:r>
          </w:p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ПМ 01. Технологическая деятельность, </w:t>
            </w:r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ПМ.02 Организационно-управленческая деятельность, </w:t>
            </w:r>
          </w:p>
          <w:p w:rsidR="00D30A5A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>ПМ 03. Культурно-</w:t>
            </w:r>
            <w:proofErr w:type="gramStart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>досуговая  деятельность</w:t>
            </w:r>
            <w:proofErr w:type="gramEnd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,   </w:t>
            </w:r>
          </w:p>
          <w:p w:rsidR="00D30A5A" w:rsidRPr="00F1545B" w:rsidRDefault="00D30A5A" w:rsidP="00881AE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ПМ 04. </w:t>
            </w:r>
            <w:proofErr w:type="gramStart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>Информационная  деятельность</w:t>
            </w:r>
            <w:proofErr w:type="gramEnd"/>
            <w:r w:rsidRPr="00FF79C7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D30A5A" w:rsidRPr="008346CC" w:rsidRDefault="00D30A5A" w:rsidP="00881AE5">
            <w:pPr>
              <w:ind w:firstLine="709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Иванов</w:t>
            </w:r>
            <w:r w:rsidRPr="009335C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а Ивана Ивановича</w:t>
            </w: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4</w:t>
            </w: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  <w:proofErr w:type="gramEnd"/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9335C7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D30A5A" w:rsidRPr="009335C7" w:rsidRDefault="00D30A5A" w:rsidP="00881AE5">
            <w:pPr>
              <w:ind w:left="0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D30A5A" w:rsidRPr="00FF79C7" w:rsidRDefault="00D30A5A" w:rsidP="00881AE5">
            <w:pPr>
              <w:ind w:firstLine="70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F79C7">
              <w:rPr>
                <w:rFonts w:ascii="Times New Roman" w:hAnsi="Times New Roman"/>
                <w:b/>
                <w:sz w:val="32"/>
                <w:szCs w:val="32"/>
              </w:rPr>
              <w:t>51.02.03 Библиотековедение</w:t>
            </w: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</w:rPr>
            </w:pPr>
          </w:p>
          <w:p w:rsidR="00D30A5A" w:rsidRPr="009335C7" w:rsidRDefault="00D30A5A" w:rsidP="00881AE5">
            <w:pPr>
              <w:ind w:firstLine="709"/>
              <w:jc w:val="center"/>
              <w:rPr>
                <w:rFonts w:ascii="Times New Roman" w:hAnsi="Times New Roman"/>
              </w:rPr>
            </w:pPr>
            <w:r w:rsidRPr="009335C7"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D30A5A" w:rsidRDefault="00D30A5A" w:rsidP="00D30A5A">
      <w:pPr>
        <w:rPr>
          <w:rFonts w:ascii="Times New Roman" w:hAnsi="Times New Roman"/>
          <w:lang w:eastAsia="ru-RU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практики____________________________________________________________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практики: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базы </w:t>
      </w:r>
      <w:proofErr w:type="gramStart"/>
      <w:r>
        <w:rPr>
          <w:rFonts w:ascii="Times New Roman" w:hAnsi="Times New Roman"/>
          <w:sz w:val="24"/>
          <w:szCs w:val="24"/>
        </w:rPr>
        <w:t>практики:_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ГОУ СПО ТО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127"/>
        <w:gridCol w:w="4252"/>
        <w:gridCol w:w="1837"/>
      </w:tblGrid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rPr>
                <w:rFonts w:ascii="Times New Roman" w:hAnsi="Times New Roman"/>
                <w:sz w:val="24"/>
                <w:szCs w:val="24"/>
              </w:rPr>
            </w:pPr>
            <w:r w:rsidRPr="009335C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rPr>
                <w:rFonts w:ascii="Times New Roman" w:hAnsi="Times New Roman"/>
                <w:sz w:val="24"/>
                <w:szCs w:val="24"/>
              </w:rPr>
            </w:pPr>
            <w:r w:rsidRPr="009335C7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335C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</w:tcPr>
          <w:p w:rsidR="00D30A5A" w:rsidRPr="009335C7" w:rsidRDefault="00D30A5A" w:rsidP="00881A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5C7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D30A5A" w:rsidRPr="009335C7" w:rsidRDefault="00D30A5A" w:rsidP="00881A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35C7"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A5A" w:rsidTr="00881AE5">
        <w:tc>
          <w:tcPr>
            <w:tcW w:w="1129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5A" w:rsidRPr="009335C7" w:rsidRDefault="00D30A5A" w:rsidP="00881AE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0A5A" w:rsidRPr="009335C7" w:rsidRDefault="00D30A5A" w:rsidP="00881AE5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A5A" w:rsidRDefault="00D30A5A" w:rsidP="00D30A5A">
      <w:pPr>
        <w:rPr>
          <w:rFonts w:ascii="Times New Roman" w:hAnsi="Times New Roman"/>
          <w:sz w:val="24"/>
          <w:szCs w:val="24"/>
          <w:lang w:eastAsia="ru-RU"/>
        </w:rPr>
      </w:pP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D30A5A" w:rsidRDefault="00D30A5A" w:rsidP="00D30A5A">
      <w:pPr>
        <w:rPr>
          <w:rFonts w:ascii="Times New Roman" w:hAnsi="Times New Roman"/>
          <w:sz w:val="24"/>
          <w:szCs w:val="24"/>
        </w:rPr>
      </w:pPr>
    </w:p>
    <w:p w:rsidR="00CF7CC6" w:rsidRDefault="00CF7CC6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F7CC6" w:rsidRDefault="00CF7CC6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F7CC6" w:rsidRDefault="00CF7CC6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W w:w="324" w:type="dxa"/>
        <w:tblInd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F7CC6" w:rsidTr="00760793">
        <w:trPr>
          <w:trHeight w:val="465"/>
        </w:trPr>
        <w:tc>
          <w:tcPr>
            <w:tcW w:w="324" w:type="dxa"/>
          </w:tcPr>
          <w:p w:rsidR="00CF7CC6" w:rsidRDefault="00CF7CC6">
            <w:pPr>
              <w:ind w:left="0"/>
            </w:pPr>
          </w:p>
        </w:tc>
      </w:tr>
    </w:tbl>
    <w:p w:rsidR="00CF7CC6" w:rsidRDefault="00CF7CC6"/>
    <w:tbl>
      <w:tblPr>
        <w:tblW w:w="324" w:type="dxa"/>
        <w:tblInd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</w:tblGrid>
      <w:tr w:rsidR="00D30A5A" w:rsidTr="00760793">
        <w:trPr>
          <w:trHeight w:val="600"/>
        </w:trPr>
        <w:tc>
          <w:tcPr>
            <w:tcW w:w="324" w:type="dxa"/>
          </w:tcPr>
          <w:p w:rsidR="00D30A5A" w:rsidRPr="004732D9" w:rsidRDefault="00D30A5A" w:rsidP="00D30A5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2D9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</w:tbl>
    <w:p w:rsidR="00CF7CC6" w:rsidRDefault="00CF7CC6"/>
    <w:sectPr w:rsidR="00CF7CC6" w:rsidSect="00594E2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0C" w:rsidRDefault="00B7550C" w:rsidP="00B02EF4">
      <w:r>
        <w:separator/>
      </w:r>
    </w:p>
  </w:endnote>
  <w:endnote w:type="continuationSeparator" w:id="0">
    <w:p w:rsidR="00B7550C" w:rsidRDefault="00B7550C" w:rsidP="00B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C6" w:rsidRDefault="00CF7CC6" w:rsidP="00806355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7CC6" w:rsidRDefault="00CF7C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0C" w:rsidRDefault="00B7550C" w:rsidP="00B02EF4">
      <w:r>
        <w:separator/>
      </w:r>
    </w:p>
  </w:footnote>
  <w:footnote w:type="continuationSeparator" w:id="0">
    <w:p w:rsidR="00B7550C" w:rsidRDefault="00B7550C" w:rsidP="00B0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960275"/>
      <w:docPartObj>
        <w:docPartGallery w:val="Page Numbers (Top of Page)"/>
        <w:docPartUnique/>
      </w:docPartObj>
    </w:sdtPr>
    <w:sdtEndPr/>
    <w:sdtContent>
      <w:p w:rsidR="007557B5" w:rsidRDefault="00755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B4">
          <w:rPr>
            <w:noProof/>
          </w:rPr>
          <w:t>6</w:t>
        </w:r>
        <w:r>
          <w:fldChar w:fldCharType="end"/>
        </w:r>
      </w:p>
    </w:sdtContent>
  </w:sdt>
  <w:p w:rsidR="007557B5" w:rsidRDefault="007557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923"/>
    <w:multiLevelType w:val="hybridMultilevel"/>
    <w:tmpl w:val="1A6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41A"/>
    <w:multiLevelType w:val="hybridMultilevel"/>
    <w:tmpl w:val="CCFEC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5735F0"/>
    <w:multiLevelType w:val="hybridMultilevel"/>
    <w:tmpl w:val="FD5077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05FA653E"/>
    <w:multiLevelType w:val="hybridMultilevel"/>
    <w:tmpl w:val="3174885E"/>
    <w:lvl w:ilvl="0" w:tplc="7D3AAB1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 w15:restartNumberingAfterBreak="0">
    <w:nsid w:val="06E65B66"/>
    <w:multiLevelType w:val="hybridMultilevel"/>
    <w:tmpl w:val="246E0824"/>
    <w:lvl w:ilvl="0" w:tplc="C2502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5226B"/>
    <w:multiLevelType w:val="hybridMultilevel"/>
    <w:tmpl w:val="395C0B1E"/>
    <w:lvl w:ilvl="0" w:tplc="E8046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823B85"/>
    <w:multiLevelType w:val="hybridMultilevel"/>
    <w:tmpl w:val="B36EEF3E"/>
    <w:lvl w:ilvl="0" w:tplc="800490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0F24FB7"/>
    <w:multiLevelType w:val="hybridMultilevel"/>
    <w:tmpl w:val="2D8EEE7C"/>
    <w:lvl w:ilvl="0" w:tplc="D2245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742663"/>
    <w:multiLevelType w:val="hybridMultilevel"/>
    <w:tmpl w:val="C5920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F44B26"/>
    <w:multiLevelType w:val="hybridMultilevel"/>
    <w:tmpl w:val="7C28A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3138C5"/>
    <w:multiLevelType w:val="multilevel"/>
    <w:tmpl w:val="DF9E6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B85C3B"/>
    <w:multiLevelType w:val="hybridMultilevel"/>
    <w:tmpl w:val="3C980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60E04"/>
    <w:multiLevelType w:val="hybridMultilevel"/>
    <w:tmpl w:val="CCFEC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9C80ECE"/>
    <w:multiLevelType w:val="hybridMultilevel"/>
    <w:tmpl w:val="299CBB88"/>
    <w:lvl w:ilvl="0" w:tplc="A1C8EB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A415E3"/>
    <w:multiLevelType w:val="hybridMultilevel"/>
    <w:tmpl w:val="A3E4D42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C4D80"/>
    <w:multiLevelType w:val="hybridMultilevel"/>
    <w:tmpl w:val="4710C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303342BD"/>
    <w:multiLevelType w:val="hybridMultilevel"/>
    <w:tmpl w:val="7CEE3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F224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690210"/>
    <w:multiLevelType w:val="hybridMultilevel"/>
    <w:tmpl w:val="9E80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3DA74DF"/>
    <w:multiLevelType w:val="hybridMultilevel"/>
    <w:tmpl w:val="7340DAFC"/>
    <w:lvl w:ilvl="0" w:tplc="782C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2B20CA"/>
    <w:multiLevelType w:val="hybridMultilevel"/>
    <w:tmpl w:val="59F6A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C07A9F"/>
    <w:multiLevelType w:val="hybridMultilevel"/>
    <w:tmpl w:val="251885F6"/>
    <w:lvl w:ilvl="0" w:tplc="ACDCF664">
      <w:start w:val="12"/>
      <w:numFmt w:val="decimal"/>
      <w:lvlText w:val="%1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4" w15:restartNumberingAfterBreak="0">
    <w:nsid w:val="38C6456A"/>
    <w:multiLevelType w:val="multilevel"/>
    <w:tmpl w:val="395C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26" w15:restartNumberingAfterBreak="0">
    <w:nsid w:val="3ECA028C"/>
    <w:multiLevelType w:val="hybridMultilevel"/>
    <w:tmpl w:val="3EAA82AE"/>
    <w:lvl w:ilvl="0" w:tplc="E9E6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554FB2"/>
    <w:multiLevelType w:val="hybridMultilevel"/>
    <w:tmpl w:val="F3A24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09B3087"/>
    <w:multiLevelType w:val="hybridMultilevel"/>
    <w:tmpl w:val="CEBE0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0F654E8"/>
    <w:multiLevelType w:val="hybridMultilevel"/>
    <w:tmpl w:val="3262457E"/>
    <w:lvl w:ilvl="0" w:tplc="75E0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8E437E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B75504"/>
    <w:multiLevelType w:val="hybridMultilevel"/>
    <w:tmpl w:val="DAFC7E7E"/>
    <w:lvl w:ilvl="0" w:tplc="C2502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77D3D27"/>
    <w:multiLevelType w:val="hybridMultilevel"/>
    <w:tmpl w:val="8BB41478"/>
    <w:lvl w:ilvl="0" w:tplc="EFC2750A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3" w15:restartNumberingAfterBreak="0">
    <w:nsid w:val="4A375F66"/>
    <w:multiLevelType w:val="hybridMultilevel"/>
    <w:tmpl w:val="B8C8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5D79F7"/>
    <w:multiLevelType w:val="hybridMultilevel"/>
    <w:tmpl w:val="CE1A3EE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5" w15:restartNumberingAfterBreak="0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0C31AF"/>
    <w:multiLevelType w:val="hybridMultilevel"/>
    <w:tmpl w:val="8B4C5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555F5CDE"/>
    <w:multiLevelType w:val="hybridMultilevel"/>
    <w:tmpl w:val="0E649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D2173E7"/>
    <w:multiLevelType w:val="hybridMultilevel"/>
    <w:tmpl w:val="5ACA8A4C"/>
    <w:lvl w:ilvl="0" w:tplc="EFC2750A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52E52C2"/>
    <w:multiLevelType w:val="multilevel"/>
    <w:tmpl w:val="8B4C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B8C1FB2"/>
    <w:multiLevelType w:val="hybridMultilevel"/>
    <w:tmpl w:val="6EC87C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4" w15:restartNumberingAfterBreak="0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5015D6"/>
    <w:multiLevelType w:val="hybridMultilevel"/>
    <w:tmpl w:val="A99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BF233A"/>
    <w:multiLevelType w:val="hybridMultilevel"/>
    <w:tmpl w:val="86CA5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3"/>
  </w:num>
  <w:num w:numId="3">
    <w:abstractNumId w:val="27"/>
  </w:num>
  <w:num w:numId="4">
    <w:abstractNumId w:val="25"/>
  </w:num>
  <w:num w:numId="5">
    <w:abstractNumId w:val="41"/>
  </w:num>
  <w:num w:numId="6">
    <w:abstractNumId w:val="2"/>
  </w:num>
  <w:num w:numId="7">
    <w:abstractNumId w:val="34"/>
  </w:num>
  <w:num w:numId="8">
    <w:abstractNumId w:val="43"/>
  </w:num>
  <w:num w:numId="9">
    <w:abstractNumId w:val="22"/>
  </w:num>
  <w:num w:numId="10">
    <w:abstractNumId w:val="17"/>
  </w:num>
  <w:num w:numId="11">
    <w:abstractNumId w:val="36"/>
  </w:num>
  <w:num w:numId="12">
    <w:abstractNumId w:val="44"/>
  </w:num>
  <w:num w:numId="13">
    <w:abstractNumId w:val="35"/>
  </w:num>
  <w:num w:numId="14">
    <w:abstractNumId w:val="5"/>
  </w:num>
  <w:num w:numId="15">
    <w:abstractNumId w:val="16"/>
  </w:num>
  <w:num w:numId="16">
    <w:abstractNumId w:val="45"/>
  </w:num>
  <w:num w:numId="17">
    <w:abstractNumId w:val="37"/>
  </w:num>
  <w:num w:numId="18">
    <w:abstractNumId w:val="3"/>
  </w:num>
  <w:num w:numId="19">
    <w:abstractNumId w:val="0"/>
  </w:num>
  <w:num w:numId="20">
    <w:abstractNumId w:val="32"/>
  </w:num>
  <w:num w:numId="21">
    <w:abstractNumId w:val="40"/>
  </w:num>
  <w:num w:numId="22">
    <w:abstractNumId w:val="23"/>
  </w:num>
  <w:num w:numId="23">
    <w:abstractNumId w:val="18"/>
  </w:num>
  <w:num w:numId="24">
    <w:abstractNumId w:val="19"/>
  </w:num>
  <w:num w:numId="25">
    <w:abstractNumId w:val="30"/>
  </w:num>
  <w:num w:numId="26">
    <w:abstractNumId w:val="31"/>
  </w:num>
  <w:num w:numId="27">
    <w:abstractNumId w:val="4"/>
  </w:num>
  <w:num w:numId="28">
    <w:abstractNumId w:val="46"/>
  </w:num>
  <w:num w:numId="29">
    <w:abstractNumId w:val="39"/>
  </w:num>
  <w:num w:numId="30">
    <w:abstractNumId w:val="26"/>
  </w:num>
  <w:num w:numId="31">
    <w:abstractNumId w:val="28"/>
  </w:num>
  <w:num w:numId="32">
    <w:abstractNumId w:val="20"/>
  </w:num>
  <w:num w:numId="33">
    <w:abstractNumId w:val="15"/>
  </w:num>
  <w:num w:numId="34">
    <w:abstractNumId w:val="8"/>
  </w:num>
  <w:num w:numId="35">
    <w:abstractNumId w:val="12"/>
  </w:num>
  <w:num w:numId="36">
    <w:abstractNumId w:val="29"/>
  </w:num>
  <w:num w:numId="37">
    <w:abstractNumId w:val="6"/>
  </w:num>
  <w:num w:numId="38">
    <w:abstractNumId w:val="38"/>
  </w:num>
  <w:num w:numId="39">
    <w:abstractNumId w:val="10"/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4"/>
  </w:num>
  <w:num w:numId="44">
    <w:abstractNumId w:val="42"/>
  </w:num>
  <w:num w:numId="45">
    <w:abstractNumId w:val="21"/>
  </w:num>
  <w:num w:numId="46">
    <w:abstractNumId w:val="1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8"/>
    <w:rsid w:val="00014708"/>
    <w:rsid w:val="00017DCD"/>
    <w:rsid w:val="0002436A"/>
    <w:rsid w:val="00047568"/>
    <w:rsid w:val="00050922"/>
    <w:rsid w:val="00051536"/>
    <w:rsid w:val="00066DC2"/>
    <w:rsid w:val="00076F1F"/>
    <w:rsid w:val="000A4006"/>
    <w:rsid w:val="000B489B"/>
    <w:rsid w:val="000B6052"/>
    <w:rsid w:val="000C7133"/>
    <w:rsid w:val="000E4403"/>
    <w:rsid w:val="000E644E"/>
    <w:rsid w:val="000E66A0"/>
    <w:rsid w:val="000F4861"/>
    <w:rsid w:val="000F4A20"/>
    <w:rsid w:val="00112FFF"/>
    <w:rsid w:val="001140F4"/>
    <w:rsid w:val="00127A48"/>
    <w:rsid w:val="00163C09"/>
    <w:rsid w:val="00175B43"/>
    <w:rsid w:val="001B1036"/>
    <w:rsid w:val="001B16CE"/>
    <w:rsid w:val="001B567D"/>
    <w:rsid w:val="001C57F9"/>
    <w:rsid w:val="001C6763"/>
    <w:rsid w:val="001D4DA4"/>
    <w:rsid w:val="001D5145"/>
    <w:rsid w:val="001F1224"/>
    <w:rsid w:val="00201E6C"/>
    <w:rsid w:val="002032C1"/>
    <w:rsid w:val="00215A3A"/>
    <w:rsid w:val="0023273A"/>
    <w:rsid w:val="00233E40"/>
    <w:rsid w:val="00247AF1"/>
    <w:rsid w:val="002873E6"/>
    <w:rsid w:val="002A0B81"/>
    <w:rsid w:val="002A5F69"/>
    <w:rsid w:val="002A6A05"/>
    <w:rsid w:val="002B7A7A"/>
    <w:rsid w:val="002F3F6B"/>
    <w:rsid w:val="00305E3A"/>
    <w:rsid w:val="00306164"/>
    <w:rsid w:val="003063A5"/>
    <w:rsid w:val="003142C4"/>
    <w:rsid w:val="00325067"/>
    <w:rsid w:val="00336EBB"/>
    <w:rsid w:val="0035256F"/>
    <w:rsid w:val="003532C8"/>
    <w:rsid w:val="00360214"/>
    <w:rsid w:val="0038002E"/>
    <w:rsid w:val="00386421"/>
    <w:rsid w:val="003C1B19"/>
    <w:rsid w:val="003F35E6"/>
    <w:rsid w:val="003F505A"/>
    <w:rsid w:val="00400825"/>
    <w:rsid w:val="00400C43"/>
    <w:rsid w:val="0042233F"/>
    <w:rsid w:val="004372E2"/>
    <w:rsid w:val="00454F01"/>
    <w:rsid w:val="00473A2E"/>
    <w:rsid w:val="004742E0"/>
    <w:rsid w:val="004764D2"/>
    <w:rsid w:val="00491E0F"/>
    <w:rsid w:val="00496374"/>
    <w:rsid w:val="004D0761"/>
    <w:rsid w:val="004F49F6"/>
    <w:rsid w:val="0050640F"/>
    <w:rsid w:val="00531F53"/>
    <w:rsid w:val="00537B11"/>
    <w:rsid w:val="00570DA2"/>
    <w:rsid w:val="00571316"/>
    <w:rsid w:val="00594E20"/>
    <w:rsid w:val="00595EB1"/>
    <w:rsid w:val="005A12D4"/>
    <w:rsid w:val="005C6D05"/>
    <w:rsid w:val="005E1FE7"/>
    <w:rsid w:val="005E5AFB"/>
    <w:rsid w:val="005E6678"/>
    <w:rsid w:val="005E7C0D"/>
    <w:rsid w:val="005F1C54"/>
    <w:rsid w:val="005F3278"/>
    <w:rsid w:val="005F51C1"/>
    <w:rsid w:val="005F5C0D"/>
    <w:rsid w:val="005F727A"/>
    <w:rsid w:val="00634FD6"/>
    <w:rsid w:val="006406C7"/>
    <w:rsid w:val="00650F30"/>
    <w:rsid w:val="00667B83"/>
    <w:rsid w:val="00694119"/>
    <w:rsid w:val="006952E3"/>
    <w:rsid w:val="006A378B"/>
    <w:rsid w:val="006C19ED"/>
    <w:rsid w:val="006C504D"/>
    <w:rsid w:val="006D6DB0"/>
    <w:rsid w:val="006E5B0F"/>
    <w:rsid w:val="006F7C0D"/>
    <w:rsid w:val="00713F8C"/>
    <w:rsid w:val="007159B5"/>
    <w:rsid w:val="007222DC"/>
    <w:rsid w:val="00722D09"/>
    <w:rsid w:val="00730126"/>
    <w:rsid w:val="007333B0"/>
    <w:rsid w:val="007341B9"/>
    <w:rsid w:val="007438AF"/>
    <w:rsid w:val="007557B5"/>
    <w:rsid w:val="00760793"/>
    <w:rsid w:val="007702CC"/>
    <w:rsid w:val="00773611"/>
    <w:rsid w:val="00773F88"/>
    <w:rsid w:val="00774003"/>
    <w:rsid w:val="00783A9B"/>
    <w:rsid w:val="007A5404"/>
    <w:rsid w:val="007C144D"/>
    <w:rsid w:val="007C20F5"/>
    <w:rsid w:val="007C4C30"/>
    <w:rsid w:val="007D051F"/>
    <w:rsid w:val="007E0234"/>
    <w:rsid w:val="007F59A3"/>
    <w:rsid w:val="00800476"/>
    <w:rsid w:val="00800BA7"/>
    <w:rsid w:val="00803DE5"/>
    <w:rsid w:val="00805C95"/>
    <w:rsid w:val="00806355"/>
    <w:rsid w:val="00810915"/>
    <w:rsid w:val="00812DC4"/>
    <w:rsid w:val="00824B10"/>
    <w:rsid w:val="00827BC5"/>
    <w:rsid w:val="0083164D"/>
    <w:rsid w:val="008346CC"/>
    <w:rsid w:val="00842D92"/>
    <w:rsid w:val="00843DB8"/>
    <w:rsid w:val="008470B4"/>
    <w:rsid w:val="00852C97"/>
    <w:rsid w:val="00854DB2"/>
    <w:rsid w:val="008615CB"/>
    <w:rsid w:val="00861834"/>
    <w:rsid w:val="008A242E"/>
    <w:rsid w:val="008C7C5F"/>
    <w:rsid w:val="008D51A8"/>
    <w:rsid w:val="008F0F2F"/>
    <w:rsid w:val="008F4220"/>
    <w:rsid w:val="008F50EC"/>
    <w:rsid w:val="009136A0"/>
    <w:rsid w:val="0091502F"/>
    <w:rsid w:val="00926E87"/>
    <w:rsid w:val="009335C7"/>
    <w:rsid w:val="00942892"/>
    <w:rsid w:val="009566BF"/>
    <w:rsid w:val="00971BD0"/>
    <w:rsid w:val="00975BD0"/>
    <w:rsid w:val="009776B8"/>
    <w:rsid w:val="009A567D"/>
    <w:rsid w:val="009B55F6"/>
    <w:rsid w:val="009D6BAF"/>
    <w:rsid w:val="009E4404"/>
    <w:rsid w:val="009F2A76"/>
    <w:rsid w:val="00A05C98"/>
    <w:rsid w:val="00A07267"/>
    <w:rsid w:val="00A3223B"/>
    <w:rsid w:val="00A37F0F"/>
    <w:rsid w:val="00A41F67"/>
    <w:rsid w:val="00A6520A"/>
    <w:rsid w:val="00A74448"/>
    <w:rsid w:val="00A76B33"/>
    <w:rsid w:val="00A85AF9"/>
    <w:rsid w:val="00A95AB6"/>
    <w:rsid w:val="00AA7E3A"/>
    <w:rsid w:val="00AB5A81"/>
    <w:rsid w:val="00AD6E17"/>
    <w:rsid w:val="00B02EF4"/>
    <w:rsid w:val="00B5545B"/>
    <w:rsid w:val="00B607F0"/>
    <w:rsid w:val="00B636F8"/>
    <w:rsid w:val="00B7550C"/>
    <w:rsid w:val="00B85F6C"/>
    <w:rsid w:val="00B86D42"/>
    <w:rsid w:val="00B975BF"/>
    <w:rsid w:val="00BA188C"/>
    <w:rsid w:val="00BF16C7"/>
    <w:rsid w:val="00C04B43"/>
    <w:rsid w:val="00C220D0"/>
    <w:rsid w:val="00C34780"/>
    <w:rsid w:val="00C4083E"/>
    <w:rsid w:val="00C94F89"/>
    <w:rsid w:val="00CC0DE8"/>
    <w:rsid w:val="00CC35AC"/>
    <w:rsid w:val="00CE5171"/>
    <w:rsid w:val="00CE5B0F"/>
    <w:rsid w:val="00CF70F0"/>
    <w:rsid w:val="00CF7CC6"/>
    <w:rsid w:val="00D11029"/>
    <w:rsid w:val="00D166FC"/>
    <w:rsid w:val="00D253C9"/>
    <w:rsid w:val="00D26EEF"/>
    <w:rsid w:val="00D30A5A"/>
    <w:rsid w:val="00D32439"/>
    <w:rsid w:val="00D62DF8"/>
    <w:rsid w:val="00D66C69"/>
    <w:rsid w:val="00D721C1"/>
    <w:rsid w:val="00DB1522"/>
    <w:rsid w:val="00DC41FF"/>
    <w:rsid w:val="00E336DF"/>
    <w:rsid w:val="00E502F1"/>
    <w:rsid w:val="00E56BCC"/>
    <w:rsid w:val="00E65628"/>
    <w:rsid w:val="00E7099D"/>
    <w:rsid w:val="00E82BEA"/>
    <w:rsid w:val="00E956C1"/>
    <w:rsid w:val="00EB6A5E"/>
    <w:rsid w:val="00ED388D"/>
    <w:rsid w:val="00EF7A35"/>
    <w:rsid w:val="00F0598E"/>
    <w:rsid w:val="00F1545B"/>
    <w:rsid w:val="00F30C27"/>
    <w:rsid w:val="00F43CC9"/>
    <w:rsid w:val="00F65441"/>
    <w:rsid w:val="00F867F1"/>
    <w:rsid w:val="00F95636"/>
    <w:rsid w:val="00FA1FED"/>
    <w:rsid w:val="00FA7183"/>
    <w:rsid w:val="00FB12CA"/>
    <w:rsid w:val="00FB425A"/>
    <w:rsid w:val="00FD1FBB"/>
    <w:rsid w:val="00FD326D"/>
    <w:rsid w:val="00FE4AC4"/>
    <w:rsid w:val="00FF2208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DDD874F-013A-4284-926E-C02198A1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4B43"/>
    <w:rPr>
      <w:rFonts w:ascii="Calibri Light" w:hAnsi="Calibri Light"/>
      <w:color w:val="2E74B5"/>
      <w:sz w:val="26"/>
    </w:rPr>
  </w:style>
  <w:style w:type="paragraph" w:styleId="a3">
    <w:name w:val="No Spacing"/>
    <w:uiPriority w:val="99"/>
    <w:qFormat/>
    <w:rsid w:val="00800BA7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827BC5"/>
    <w:pPr>
      <w:ind w:left="720"/>
      <w:contextualSpacing/>
    </w:pPr>
  </w:style>
  <w:style w:type="table" w:styleId="a5">
    <w:name w:val="Table Grid"/>
    <w:basedOn w:val="a1"/>
    <w:uiPriority w:val="99"/>
    <w:rsid w:val="00800476"/>
    <w:pPr>
      <w:spacing w:after="0" w:line="240" w:lineRule="auto"/>
      <w:ind w:firstLine="709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215A3A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5A3A"/>
    <w:rPr>
      <w:rFonts w:ascii="Segoe UI" w:hAnsi="Segoe UI"/>
      <w:sz w:val="18"/>
    </w:rPr>
  </w:style>
  <w:style w:type="paragraph" w:styleId="a8">
    <w:name w:val="List"/>
    <w:basedOn w:val="a"/>
    <w:uiPriority w:val="99"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uiPriority w:val="99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uiPriority w:val="99"/>
    <w:rsid w:val="0002436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153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2E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02EF4"/>
    <w:rPr>
      <w:rFonts w:ascii="Calibri" w:hAnsi="Calibri"/>
    </w:rPr>
  </w:style>
  <w:style w:type="paragraph" w:styleId="ab">
    <w:name w:val="footer"/>
    <w:basedOn w:val="a"/>
    <w:link w:val="ac"/>
    <w:uiPriority w:val="99"/>
    <w:rsid w:val="00B02E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02EF4"/>
    <w:rPr>
      <w:rFonts w:ascii="Calibri" w:hAnsi="Calibri"/>
    </w:rPr>
  </w:style>
  <w:style w:type="paragraph" w:customStyle="1" w:styleId="ad">
    <w:name w:val="Стиль"/>
    <w:uiPriority w:val="99"/>
    <w:rsid w:val="0085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9D6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Знак Знак2 Знак Знак"/>
    <w:basedOn w:val="a"/>
    <w:uiPriority w:val="99"/>
    <w:rsid w:val="001B1036"/>
    <w:pPr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character" w:styleId="ae">
    <w:name w:val="page number"/>
    <w:basedOn w:val="a0"/>
    <w:uiPriority w:val="99"/>
    <w:locked/>
    <w:rsid w:val="00722D09"/>
    <w:rPr>
      <w:rFonts w:cs="Times New Roman"/>
    </w:rPr>
  </w:style>
  <w:style w:type="paragraph" w:customStyle="1" w:styleId="10">
    <w:name w:val="Знак1"/>
    <w:basedOn w:val="a"/>
    <w:rsid w:val="008470B4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POU</cp:lastModifiedBy>
  <cp:revision>9</cp:revision>
  <cp:lastPrinted>2018-05-14T10:07:00Z</cp:lastPrinted>
  <dcterms:created xsi:type="dcterms:W3CDTF">2018-02-28T08:02:00Z</dcterms:created>
  <dcterms:modified xsi:type="dcterms:W3CDTF">2021-10-15T13:00:00Z</dcterms:modified>
</cp:coreProperties>
</file>