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36B4BC" w14:textId="5A3C464E" w:rsidR="004F501D" w:rsidRDefault="00DF55D4" w:rsidP="004F501D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5F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Государственное профессиональное образовательное учреждение Тульской области</w:t>
      </w:r>
    </w:p>
    <w:p w14:paraId="1E5E322C" w14:textId="449A4ADC" w:rsidR="00DF55D4" w:rsidRPr="004F05F1" w:rsidRDefault="00DF55D4" w:rsidP="004F501D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5F1">
        <w:rPr>
          <w:rFonts w:ascii="Times New Roman" w:eastAsia="Times New Roman" w:hAnsi="Times New Roman" w:cs="Times New Roman"/>
          <w:sz w:val="28"/>
          <w:szCs w:val="28"/>
          <w:lang w:eastAsia="ru-RU"/>
        </w:rPr>
        <w:t>«Тульский областной колледж культуры и искусства»</w:t>
      </w:r>
    </w:p>
    <w:p w14:paraId="1EB7746A" w14:textId="77777777" w:rsidR="00DF55D4" w:rsidRPr="004F05F1" w:rsidRDefault="00DF55D4" w:rsidP="004F501D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F9C359" w14:textId="77777777" w:rsidR="00DF55D4" w:rsidRPr="004F05F1" w:rsidRDefault="00DF55D4" w:rsidP="004F05F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C81A0D" w14:textId="0A29D6F5" w:rsidR="00DF55D4" w:rsidRDefault="00DF55D4" w:rsidP="004F501D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282569" w14:textId="77777777" w:rsidR="004F501D" w:rsidRPr="004F05F1" w:rsidRDefault="004F501D" w:rsidP="004F501D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58E704F" w14:textId="0BB898D1" w:rsidR="00DF55D4" w:rsidRPr="004F05F1" w:rsidRDefault="00DF55D4" w:rsidP="004F501D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05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Лекционный материал</w:t>
      </w:r>
    </w:p>
    <w:p w14:paraId="247785C8" w14:textId="42D9C73C" w:rsidR="00DF55D4" w:rsidRPr="004F501D" w:rsidRDefault="004F05F1" w:rsidP="004F501D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50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ПМ 01. МДК 01.02</w:t>
      </w:r>
      <w:r w:rsidR="00DF55D4" w:rsidRPr="004F50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Раздел </w:t>
      </w:r>
      <w:r w:rsidR="00DA4C57" w:rsidRPr="004F50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Сценическая речь</w:t>
      </w:r>
    </w:p>
    <w:p w14:paraId="1853FF88" w14:textId="77777777" w:rsidR="00DF55D4" w:rsidRPr="004F05F1" w:rsidRDefault="00DF55D4" w:rsidP="004F501D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05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теме:</w:t>
      </w:r>
    </w:p>
    <w:p w14:paraId="697ECEE2" w14:textId="03F38234" w:rsidR="00DF55D4" w:rsidRPr="004F05F1" w:rsidRDefault="00DF55D4" w:rsidP="004F501D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05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DA4C57" w:rsidRPr="004F05F1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lang w:eastAsia="ru-RU"/>
        </w:rPr>
        <w:t>Методика работы над стихотворным материалом</w:t>
      </w:r>
      <w:r w:rsidRPr="004F05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14:paraId="40D3A312" w14:textId="77777777" w:rsidR="00DF55D4" w:rsidRPr="004F05F1" w:rsidRDefault="00DF55D4" w:rsidP="004F05F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23C3C1" w14:textId="77777777" w:rsidR="00DF55D4" w:rsidRPr="004F05F1" w:rsidRDefault="00DF55D4" w:rsidP="004F05F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199145" w14:textId="77777777" w:rsidR="00DF55D4" w:rsidRPr="004F05F1" w:rsidRDefault="00DF55D4" w:rsidP="004F05F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CE6A27D" w14:textId="77777777" w:rsidR="00DF55D4" w:rsidRPr="004F05F1" w:rsidRDefault="00DF55D4" w:rsidP="004F05F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F46582" w14:textId="77777777" w:rsidR="00DF55D4" w:rsidRPr="004F05F1" w:rsidRDefault="00DF55D4" w:rsidP="004F05F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E71833" w14:textId="77777777" w:rsidR="00DF55D4" w:rsidRPr="004F05F1" w:rsidRDefault="00DF55D4" w:rsidP="004F05F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982C8D" w14:textId="3C249E98" w:rsidR="00DF55D4" w:rsidRPr="004F05F1" w:rsidRDefault="004F05F1" w:rsidP="004F501D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5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Преподаватель: Салихова Л.Ю</w:t>
      </w:r>
      <w:r w:rsidR="00DF55D4" w:rsidRPr="004F05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CF1F6C4" w14:textId="77777777" w:rsidR="00DF55D4" w:rsidRPr="004F05F1" w:rsidRDefault="00DF55D4" w:rsidP="004F05F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947301" w14:textId="77777777" w:rsidR="00DF55D4" w:rsidRPr="004F05F1" w:rsidRDefault="00DF55D4" w:rsidP="004F05F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A45ACB" w14:textId="65D91573" w:rsidR="004F501D" w:rsidRDefault="004F501D" w:rsidP="004F05F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2437553" w14:textId="2B841AA1" w:rsidR="004F501D" w:rsidRDefault="004F501D" w:rsidP="004F05F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FE6164" w14:textId="4950C863" w:rsidR="004F501D" w:rsidRDefault="004F501D" w:rsidP="004F05F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244A18" w14:textId="4D935F89" w:rsidR="004F501D" w:rsidRDefault="004F501D" w:rsidP="004F05F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C4F7A4" w14:textId="74048BBC" w:rsidR="004F501D" w:rsidRDefault="004F501D" w:rsidP="004F05F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71A295" w14:textId="77777777" w:rsidR="004F501D" w:rsidRPr="004F05F1" w:rsidRDefault="004F501D" w:rsidP="004F05F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EA4E1A" w14:textId="77777777" w:rsidR="00DF55D4" w:rsidRPr="004F05F1" w:rsidRDefault="00DF55D4" w:rsidP="004F05F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BC31548" w14:textId="77777777" w:rsidR="00DF55D4" w:rsidRPr="004F05F1" w:rsidRDefault="00DF55D4" w:rsidP="004F501D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F05F1">
        <w:rPr>
          <w:rFonts w:ascii="Times New Roman" w:eastAsia="Times New Roman" w:hAnsi="Times New Roman" w:cs="Times New Roman"/>
          <w:sz w:val="28"/>
          <w:szCs w:val="28"/>
          <w:lang w:eastAsia="ru-RU"/>
        </w:rPr>
        <w:t>Тула,  2020</w:t>
      </w:r>
      <w:proofErr w:type="gramEnd"/>
      <w:r w:rsidRPr="004F05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14:paraId="36146331" w14:textId="0162B6AB" w:rsidR="004F501D" w:rsidRDefault="004F501D" w:rsidP="004F501D">
      <w:pPr>
        <w:tabs>
          <w:tab w:val="right" w:pos="935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066190" w14:textId="1EC29B50" w:rsidR="004F501D" w:rsidRDefault="004F501D" w:rsidP="004F501D">
      <w:pPr>
        <w:tabs>
          <w:tab w:val="right" w:pos="9355"/>
        </w:tabs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06D1B0" w14:textId="43224234" w:rsidR="006064F9" w:rsidRPr="009C70E2" w:rsidRDefault="0057450E" w:rsidP="009C70E2">
      <w:pPr>
        <w:tabs>
          <w:tab w:val="right" w:pos="9355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5F1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Содержание</w:t>
      </w:r>
    </w:p>
    <w:p w14:paraId="3715D2C7" w14:textId="2E643546" w:rsidR="0057450E" w:rsidRPr="004F05F1" w:rsidRDefault="0057450E" w:rsidP="004F501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89"/>
        <w:jc w:val="both"/>
        <w:rPr>
          <w:rFonts w:ascii="Times New Roman" w:hAnsi="Times New Roman" w:cs="Times New Roman"/>
          <w:sz w:val="28"/>
          <w:szCs w:val="28"/>
        </w:rPr>
      </w:pPr>
    </w:p>
    <w:p w14:paraId="588B706E" w14:textId="7700B46D" w:rsidR="0057450E" w:rsidRPr="004F501D" w:rsidRDefault="0057450E" w:rsidP="004F501D">
      <w:pPr>
        <w:pStyle w:val="a5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right="8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01D">
        <w:rPr>
          <w:rFonts w:ascii="Times New Roman" w:hAnsi="Times New Roman" w:cs="Times New Roman"/>
          <w:sz w:val="28"/>
          <w:szCs w:val="28"/>
        </w:rPr>
        <w:t>Методический блок</w:t>
      </w:r>
      <w:r w:rsidR="004F501D">
        <w:rPr>
          <w:rFonts w:ascii="Times New Roman" w:hAnsi="Times New Roman" w:cs="Times New Roman"/>
          <w:sz w:val="28"/>
          <w:szCs w:val="28"/>
        </w:rPr>
        <w:t>…………………………………………………3</w:t>
      </w:r>
      <w:r w:rsidR="006E58D9" w:rsidRPr="004F501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</w:p>
    <w:p w14:paraId="73CD2076" w14:textId="74EA7338" w:rsidR="003E71D0" w:rsidRPr="004F05F1" w:rsidRDefault="003E71D0" w:rsidP="004F501D">
      <w:pPr>
        <w:pStyle w:val="a5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right="8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5F1">
        <w:rPr>
          <w:rFonts w:ascii="Times New Roman" w:hAnsi="Times New Roman" w:cs="Times New Roman"/>
          <w:sz w:val="28"/>
          <w:szCs w:val="28"/>
        </w:rPr>
        <w:t>Информационный блок</w:t>
      </w:r>
      <w:r w:rsidR="004F501D">
        <w:rPr>
          <w:rFonts w:ascii="Times New Roman" w:hAnsi="Times New Roman" w:cs="Times New Roman"/>
          <w:sz w:val="28"/>
          <w:szCs w:val="28"/>
        </w:rPr>
        <w:t>………………………………………</w:t>
      </w:r>
      <w:proofErr w:type="gramStart"/>
      <w:r w:rsidR="004F501D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="004F501D">
        <w:rPr>
          <w:rFonts w:ascii="Times New Roman" w:hAnsi="Times New Roman" w:cs="Times New Roman"/>
          <w:sz w:val="28"/>
          <w:szCs w:val="28"/>
        </w:rPr>
        <w:t xml:space="preserve">.4                      </w:t>
      </w:r>
      <w:r w:rsidR="006E58D9" w:rsidRPr="004F05F1">
        <w:rPr>
          <w:rFonts w:ascii="Times New Roman" w:hAnsi="Times New Roman" w:cs="Times New Roman"/>
          <w:sz w:val="28"/>
          <w:szCs w:val="28"/>
        </w:rPr>
        <w:t xml:space="preserve"> </w:t>
      </w:r>
      <w:r w:rsidR="004F501D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14:paraId="5DF465D1" w14:textId="5E3A65CA" w:rsidR="003E71D0" w:rsidRPr="004F05F1" w:rsidRDefault="006E58D9" w:rsidP="004F501D">
      <w:pPr>
        <w:pStyle w:val="a5"/>
        <w:widowControl w:val="0"/>
        <w:numPr>
          <w:ilvl w:val="0"/>
          <w:numId w:val="3"/>
        </w:numPr>
        <w:shd w:val="clear" w:color="auto" w:fill="FFFFFF"/>
        <w:tabs>
          <w:tab w:val="left" w:pos="607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  <w:lang w:eastAsia="ru-RU"/>
        </w:rPr>
      </w:pPr>
      <w:r w:rsidRPr="004F05F1"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  <w:lang w:eastAsia="ru-RU"/>
        </w:rPr>
        <w:t>Блок контроля</w:t>
      </w:r>
      <w:r w:rsidR="004F501D"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  <w:lang w:eastAsia="ru-RU"/>
        </w:rPr>
        <w:t>……………………………………………</w:t>
      </w:r>
      <w:proofErr w:type="gramStart"/>
      <w:r w:rsidR="004F501D"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  <w:lang w:eastAsia="ru-RU"/>
        </w:rPr>
        <w:t>……</w:t>
      </w:r>
      <w:r w:rsidR="009C70E2"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  <w:lang w:eastAsia="ru-RU"/>
        </w:rPr>
        <w:t>.</w:t>
      </w:r>
      <w:proofErr w:type="gramEnd"/>
      <w:r w:rsidR="009C70E2"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  <w:lang w:eastAsia="ru-RU"/>
        </w:rPr>
        <w:t>.</w:t>
      </w:r>
      <w:r w:rsidR="004F501D"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  <w:lang w:eastAsia="ru-RU"/>
        </w:rPr>
        <w:t>………</w:t>
      </w:r>
      <w:r w:rsidR="009C70E2"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  <w:lang w:eastAsia="ru-RU"/>
        </w:rPr>
        <w:t>.....8</w:t>
      </w:r>
      <w:r w:rsidRPr="004F05F1"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  <w:lang w:eastAsia="ru-RU"/>
        </w:rPr>
        <w:t xml:space="preserve">                                                                                                                         </w:t>
      </w:r>
    </w:p>
    <w:p w14:paraId="3691AD5F" w14:textId="75373847" w:rsidR="003E71D0" w:rsidRPr="004F05F1" w:rsidRDefault="003E71D0" w:rsidP="004F501D">
      <w:pPr>
        <w:widowControl w:val="0"/>
        <w:shd w:val="clear" w:color="auto" w:fill="FFFFFF"/>
        <w:tabs>
          <w:tab w:val="left" w:pos="607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  <w:lang w:eastAsia="ru-RU"/>
        </w:rPr>
      </w:pPr>
      <w:r w:rsidRPr="004F05F1"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  <w:lang w:eastAsia="ru-RU"/>
        </w:rPr>
        <w:t>Список литературы</w:t>
      </w:r>
      <w:r w:rsidR="004F501D"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  <w:lang w:eastAsia="ru-RU"/>
        </w:rPr>
        <w:t>……………………………………………………………......</w:t>
      </w:r>
      <w:r w:rsidR="009C70E2"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  <w:lang w:eastAsia="ru-RU"/>
        </w:rPr>
        <w:t>9</w:t>
      </w:r>
      <w:r w:rsidR="006E58D9" w:rsidRPr="004F05F1"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  <w:lang w:eastAsia="ru-RU"/>
        </w:rPr>
        <w:t xml:space="preserve">                                                                                           </w:t>
      </w:r>
    </w:p>
    <w:p w14:paraId="2E16875E" w14:textId="77777777" w:rsidR="006064F9" w:rsidRPr="004F05F1" w:rsidRDefault="006064F9" w:rsidP="004F05F1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41" w:right="89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153FCF0" w14:textId="77777777" w:rsidR="006064F9" w:rsidRPr="004F05F1" w:rsidRDefault="006064F9" w:rsidP="004F05F1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41" w:right="89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E1B4A37" w14:textId="77777777" w:rsidR="006064F9" w:rsidRPr="004F05F1" w:rsidRDefault="006064F9" w:rsidP="004F05F1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41" w:right="89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7FB27AC" w14:textId="77777777" w:rsidR="006064F9" w:rsidRPr="004F05F1" w:rsidRDefault="006064F9" w:rsidP="004F05F1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41" w:right="89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92DEFE3" w14:textId="77777777" w:rsidR="006064F9" w:rsidRPr="004F05F1" w:rsidRDefault="006064F9" w:rsidP="004F05F1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41" w:right="89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258C1C9" w14:textId="77777777" w:rsidR="006064F9" w:rsidRPr="004F05F1" w:rsidRDefault="006064F9" w:rsidP="004F05F1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41" w:right="89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20F32A1" w14:textId="77777777" w:rsidR="006064F9" w:rsidRPr="004F05F1" w:rsidRDefault="006064F9" w:rsidP="004F05F1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41" w:right="89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C163902" w14:textId="77777777" w:rsidR="006064F9" w:rsidRPr="004F05F1" w:rsidRDefault="006064F9" w:rsidP="004F05F1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41" w:right="89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B95D87E" w14:textId="77777777" w:rsidR="006064F9" w:rsidRPr="004F05F1" w:rsidRDefault="006064F9" w:rsidP="004F05F1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41" w:right="89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E9F40A6" w14:textId="77777777" w:rsidR="006064F9" w:rsidRPr="004F05F1" w:rsidRDefault="006064F9" w:rsidP="004F05F1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41" w:right="89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09AF993" w14:textId="77777777" w:rsidR="006064F9" w:rsidRPr="004F05F1" w:rsidRDefault="006064F9" w:rsidP="004F05F1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41" w:right="89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CA34DA8" w14:textId="77777777" w:rsidR="00811A84" w:rsidRDefault="00811A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282DA7F1" w14:textId="05B25AB4" w:rsidR="003E71D0" w:rsidRPr="00811A84" w:rsidRDefault="003E71D0" w:rsidP="00811A84">
      <w:pPr>
        <w:pStyle w:val="a5"/>
        <w:numPr>
          <w:ilvl w:val="0"/>
          <w:numId w:val="12"/>
        </w:num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11A84">
        <w:rPr>
          <w:rFonts w:ascii="Times New Roman" w:hAnsi="Times New Roman" w:cs="Times New Roman"/>
          <w:b/>
          <w:sz w:val="28"/>
          <w:szCs w:val="28"/>
        </w:rPr>
        <w:lastRenderedPageBreak/>
        <w:t>Методический блок</w:t>
      </w:r>
    </w:p>
    <w:p w14:paraId="7A90877D" w14:textId="0AEE0922" w:rsidR="003E71D0" w:rsidRPr="004F05F1" w:rsidRDefault="003E71D0" w:rsidP="00811A84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5F1">
        <w:rPr>
          <w:rFonts w:ascii="Times New Roman" w:hAnsi="Times New Roman" w:cs="Times New Roman"/>
          <w:sz w:val="28"/>
          <w:szCs w:val="28"/>
        </w:rPr>
        <w:t>Данная разработ</w:t>
      </w:r>
      <w:r w:rsidR="004F501D">
        <w:rPr>
          <w:rFonts w:ascii="Times New Roman" w:hAnsi="Times New Roman" w:cs="Times New Roman"/>
          <w:sz w:val="28"/>
          <w:szCs w:val="28"/>
        </w:rPr>
        <w:t>ка предназначена для студентов 2</w:t>
      </w:r>
      <w:r w:rsidRPr="004F05F1">
        <w:rPr>
          <w:rFonts w:ascii="Times New Roman" w:hAnsi="Times New Roman" w:cs="Times New Roman"/>
          <w:sz w:val="28"/>
          <w:szCs w:val="28"/>
        </w:rPr>
        <w:t xml:space="preserve"> курса специал</w:t>
      </w:r>
      <w:r w:rsidR="007B46CA">
        <w:rPr>
          <w:rFonts w:ascii="Times New Roman" w:hAnsi="Times New Roman" w:cs="Times New Roman"/>
          <w:sz w:val="28"/>
          <w:szCs w:val="28"/>
        </w:rPr>
        <w:t>ьност</w:t>
      </w:r>
      <w:bookmarkStart w:id="0" w:name="_GoBack"/>
      <w:bookmarkEnd w:id="0"/>
      <w:r w:rsidRPr="004F05F1">
        <w:rPr>
          <w:rFonts w:ascii="Times New Roman" w:hAnsi="Times New Roman" w:cs="Times New Roman"/>
          <w:sz w:val="28"/>
          <w:szCs w:val="28"/>
        </w:rPr>
        <w:t xml:space="preserve">и 51.02.01 «Народное художественное творчество» по виду «Театральное творчество», а также может быть использована преподавателями </w:t>
      </w:r>
      <w:r w:rsidR="00DA4C57" w:rsidRPr="004F05F1">
        <w:rPr>
          <w:rFonts w:ascii="Times New Roman" w:hAnsi="Times New Roman" w:cs="Times New Roman"/>
          <w:sz w:val="28"/>
          <w:szCs w:val="28"/>
        </w:rPr>
        <w:t>сценической речи</w:t>
      </w:r>
      <w:r w:rsidRPr="004F05F1">
        <w:rPr>
          <w:rFonts w:ascii="Times New Roman" w:hAnsi="Times New Roman" w:cs="Times New Roman"/>
          <w:sz w:val="28"/>
          <w:szCs w:val="28"/>
        </w:rPr>
        <w:t>.</w:t>
      </w:r>
    </w:p>
    <w:p w14:paraId="15AAB66E" w14:textId="77777777" w:rsidR="003E71D0" w:rsidRPr="004F05F1" w:rsidRDefault="003E71D0" w:rsidP="004F05F1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5F1">
        <w:rPr>
          <w:rFonts w:ascii="Times New Roman" w:hAnsi="Times New Roman" w:cs="Times New Roman"/>
          <w:sz w:val="28"/>
          <w:szCs w:val="28"/>
        </w:rPr>
        <w:t>Разработка содержит лекционный материал и практическое задание для закрепления полученных знаний.</w:t>
      </w:r>
    </w:p>
    <w:p w14:paraId="512562B7" w14:textId="00719F60" w:rsidR="003E71D0" w:rsidRPr="004F05F1" w:rsidRDefault="00DA4C57" w:rsidP="004F05F1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5F1">
        <w:rPr>
          <w:rFonts w:ascii="Times New Roman" w:hAnsi="Times New Roman" w:cs="Times New Roman"/>
          <w:sz w:val="28"/>
          <w:szCs w:val="28"/>
        </w:rPr>
        <w:t>Сценическое воплощение стихо</w:t>
      </w:r>
      <w:r w:rsidR="004F501D">
        <w:rPr>
          <w:rFonts w:ascii="Times New Roman" w:hAnsi="Times New Roman" w:cs="Times New Roman"/>
          <w:sz w:val="28"/>
          <w:szCs w:val="28"/>
        </w:rPr>
        <w:t>творного произведения в жанре «Х</w:t>
      </w:r>
      <w:r w:rsidRPr="004F05F1">
        <w:rPr>
          <w:rFonts w:ascii="Times New Roman" w:hAnsi="Times New Roman" w:cs="Times New Roman"/>
          <w:sz w:val="28"/>
          <w:szCs w:val="28"/>
        </w:rPr>
        <w:t>удожественное слово» - сложная тема</w:t>
      </w:r>
      <w:r w:rsidR="004F501D">
        <w:rPr>
          <w:rFonts w:ascii="Times New Roman" w:hAnsi="Times New Roman" w:cs="Times New Roman"/>
          <w:sz w:val="28"/>
          <w:szCs w:val="28"/>
        </w:rPr>
        <w:t>,</w:t>
      </w:r>
      <w:r w:rsidRPr="004F05F1">
        <w:rPr>
          <w:rFonts w:ascii="Times New Roman" w:hAnsi="Times New Roman" w:cs="Times New Roman"/>
          <w:sz w:val="28"/>
          <w:szCs w:val="28"/>
        </w:rPr>
        <w:t xml:space="preserve"> и</w:t>
      </w:r>
      <w:r w:rsidR="004F501D">
        <w:rPr>
          <w:rFonts w:ascii="Times New Roman" w:hAnsi="Times New Roman" w:cs="Times New Roman"/>
          <w:sz w:val="28"/>
          <w:szCs w:val="28"/>
        </w:rPr>
        <w:t xml:space="preserve"> ее изучение происходит уже на 2</w:t>
      </w:r>
      <w:r w:rsidRPr="004F05F1">
        <w:rPr>
          <w:rFonts w:ascii="Times New Roman" w:hAnsi="Times New Roman" w:cs="Times New Roman"/>
          <w:sz w:val="28"/>
          <w:szCs w:val="28"/>
        </w:rPr>
        <w:t xml:space="preserve"> курсе, когда студента</w:t>
      </w:r>
      <w:r w:rsidR="004F501D">
        <w:rPr>
          <w:rFonts w:ascii="Times New Roman" w:hAnsi="Times New Roman" w:cs="Times New Roman"/>
          <w:sz w:val="28"/>
          <w:szCs w:val="28"/>
        </w:rPr>
        <w:t>ми освоены основы стихосложения</w:t>
      </w:r>
      <w:r w:rsidRPr="004F05F1">
        <w:rPr>
          <w:rFonts w:ascii="Times New Roman" w:hAnsi="Times New Roman" w:cs="Times New Roman"/>
          <w:sz w:val="28"/>
          <w:szCs w:val="28"/>
        </w:rPr>
        <w:t xml:space="preserve">, логика на примере </w:t>
      </w:r>
      <w:r w:rsidR="004F501D">
        <w:rPr>
          <w:rFonts w:ascii="Times New Roman" w:hAnsi="Times New Roman" w:cs="Times New Roman"/>
          <w:sz w:val="28"/>
          <w:szCs w:val="28"/>
        </w:rPr>
        <w:t xml:space="preserve">небольшого </w:t>
      </w:r>
      <w:r w:rsidRPr="004F05F1">
        <w:rPr>
          <w:rFonts w:ascii="Times New Roman" w:hAnsi="Times New Roman" w:cs="Times New Roman"/>
          <w:sz w:val="28"/>
          <w:szCs w:val="28"/>
        </w:rPr>
        <w:t>прозаического произведения и имеется определенный исполнительский опыт.</w:t>
      </w:r>
      <w:r w:rsidR="003E71D0" w:rsidRPr="004F05F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248EEA2" w14:textId="263B8F3B" w:rsidR="003E71D0" w:rsidRPr="004F05F1" w:rsidRDefault="003E71D0" w:rsidP="004F05F1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5F1">
        <w:rPr>
          <w:rFonts w:ascii="Times New Roman" w:hAnsi="Times New Roman" w:cs="Times New Roman"/>
          <w:sz w:val="28"/>
          <w:szCs w:val="28"/>
        </w:rPr>
        <w:t xml:space="preserve">Цель: изучение особенностей </w:t>
      </w:r>
      <w:r w:rsidR="00DA4C57" w:rsidRPr="004F05F1">
        <w:rPr>
          <w:rFonts w:ascii="Times New Roman" w:hAnsi="Times New Roman" w:cs="Times New Roman"/>
          <w:sz w:val="28"/>
          <w:szCs w:val="28"/>
        </w:rPr>
        <w:t>режиссерско-исполнительской работы</w:t>
      </w:r>
      <w:r w:rsidR="004F501D">
        <w:rPr>
          <w:rFonts w:ascii="Times New Roman" w:hAnsi="Times New Roman" w:cs="Times New Roman"/>
          <w:sz w:val="28"/>
          <w:szCs w:val="28"/>
        </w:rPr>
        <w:t xml:space="preserve"> над стихотворным произведением</w:t>
      </w:r>
      <w:r w:rsidR="00DA4C57" w:rsidRPr="004F05F1">
        <w:rPr>
          <w:rFonts w:ascii="Times New Roman" w:hAnsi="Times New Roman" w:cs="Times New Roman"/>
          <w:sz w:val="28"/>
          <w:szCs w:val="28"/>
        </w:rPr>
        <w:t>.</w:t>
      </w:r>
    </w:p>
    <w:p w14:paraId="62F782C2" w14:textId="77777777" w:rsidR="003E71D0" w:rsidRPr="004F05F1" w:rsidRDefault="003E71D0" w:rsidP="004F05F1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5F1">
        <w:rPr>
          <w:rFonts w:ascii="Times New Roman" w:hAnsi="Times New Roman" w:cs="Times New Roman"/>
          <w:sz w:val="28"/>
          <w:szCs w:val="28"/>
        </w:rPr>
        <w:t xml:space="preserve">Ожидаемые результаты: </w:t>
      </w:r>
    </w:p>
    <w:p w14:paraId="4C60385F" w14:textId="5F9273B4" w:rsidR="003E71D0" w:rsidRPr="004F05F1" w:rsidRDefault="003E71D0" w:rsidP="004F05F1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5F1">
        <w:rPr>
          <w:rFonts w:ascii="Times New Roman" w:hAnsi="Times New Roman" w:cs="Times New Roman"/>
          <w:sz w:val="28"/>
          <w:szCs w:val="28"/>
        </w:rPr>
        <w:t xml:space="preserve">- использование полученных знаний для </w:t>
      </w:r>
      <w:r w:rsidR="00DA4C57" w:rsidRPr="004F05F1">
        <w:rPr>
          <w:rFonts w:ascii="Times New Roman" w:hAnsi="Times New Roman" w:cs="Times New Roman"/>
          <w:sz w:val="28"/>
          <w:szCs w:val="28"/>
        </w:rPr>
        <w:t>практической работы над стихотворным произведением</w:t>
      </w:r>
      <w:r w:rsidRPr="004F05F1">
        <w:rPr>
          <w:rFonts w:ascii="Times New Roman" w:hAnsi="Times New Roman" w:cs="Times New Roman"/>
          <w:sz w:val="28"/>
          <w:szCs w:val="28"/>
        </w:rPr>
        <w:t>;</w:t>
      </w:r>
    </w:p>
    <w:p w14:paraId="225F83EF" w14:textId="4A2755BB" w:rsidR="003E71D0" w:rsidRPr="004F05F1" w:rsidRDefault="003E71D0" w:rsidP="004F05F1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5F1">
        <w:rPr>
          <w:rFonts w:ascii="Times New Roman" w:hAnsi="Times New Roman" w:cs="Times New Roman"/>
          <w:sz w:val="28"/>
          <w:szCs w:val="28"/>
        </w:rPr>
        <w:t xml:space="preserve">- использование полученных знаний для анализа </w:t>
      </w:r>
      <w:r w:rsidR="00DA4C57" w:rsidRPr="004F05F1">
        <w:rPr>
          <w:rFonts w:ascii="Times New Roman" w:hAnsi="Times New Roman" w:cs="Times New Roman"/>
          <w:sz w:val="28"/>
          <w:szCs w:val="28"/>
        </w:rPr>
        <w:t>работы сокурс</w:t>
      </w:r>
      <w:r w:rsidR="002A733E" w:rsidRPr="004F05F1">
        <w:rPr>
          <w:rFonts w:ascii="Times New Roman" w:hAnsi="Times New Roman" w:cs="Times New Roman"/>
          <w:sz w:val="28"/>
          <w:szCs w:val="28"/>
        </w:rPr>
        <w:t>н</w:t>
      </w:r>
      <w:r w:rsidR="00DA4C57" w:rsidRPr="004F05F1">
        <w:rPr>
          <w:rFonts w:ascii="Times New Roman" w:hAnsi="Times New Roman" w:cs="Times New Roman"/>
          <w:sz w:val="28"/>
          <w:szCs w:val="28"/>
        </w:rPr>
        <w:t xml:space="preserve">иков и </w:t>
      </w:r>
      <w:r w:rsidR="002A733E" w:rsidRPr="004F05F1">
        <w:rPr>
          <w:rFonts w:ascii="Times New Roman" w:hAnsi="Times New Roman" w:cs="Times New Roman"/>
          <w:sz w:val="28"/>
          <w:szCs w:val="28"/>
        </w:rPr>
        <w:t>мастеров художественного слова.</w:t>
      </w:r>
    </w:p>
    <w:p w14:paraId="7C0118D8" w14:textId="77777777" w:rsidR="006064F9" w:rsidRPr="004F05F1" w:rsidRDefault="006064F9" w:rsidP="004F05F1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41" w:right="89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1230177" w14:textId="77777777" w:rsidR="006064F9" w:rsidRPr="004F05F1" w:rsidRDefault="006064F9" w:rsidP="004F05F1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41" w:right="89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6FC1AC1" w14:textId="77777777" w:rsidR="006064F9" w:rsidRPr="004F05F1" w:rsidRDefault="006064F9" w:rsidP="004F05F1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41" w:right="89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09B46DD" w14:textId="77777777" w:rsidR="006064F9" w:rsidRPr="004F05F1" w:rsidRDefault="006064F9" w:rsidP="004F05F1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41" w:right="89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FFA6393" w14:textId="77777777" w:rsidR="006064F9" w:rsidRPr="004F05F1" w:rsidRDefault="006064F9" w:rsidP="004F05F1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41" w:right="89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3CAEFB1" w14:textId="77777777" w:rsidR="006064F9" w:rsidRPr="004F05F1" w:rsidRDefault="006064F9" w:rsidP="004F05F1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41" w:right="89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B5A4BB7" w14:textId="36B3B500" w:rsidR="006064F9" w:rsidRPr="004F05F1" w:rsidRDefault="006064F9" w:rsidP="004F05F1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41" w:right="8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5F1">
        <w:rPr>
          <w:rFonts w:ascii="Times New Roman" w:hAnsi="Times New Roman" w:cs="Times New Roman"/>
          <w:sz w:val="28"/>
          <w:szCs w:val="28"/>
        </w:rPr>
        <w:br/>
      </w:r>
    </w:p>
    <w:p w14:paraId="62179367" w14:textId="77777777" w:rsidR="006064F9" w:rsidRPr="004F05F1" w:rsidRDefault="006064F9" w:rsidP="004F05F1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41" w:right="89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D7ED426" w14:textId="77777777" w:rsidR="006064F9" w:rsidRPr="004F05F1" w:rsidRDefault="006064F9" w:rsidP="004F05F1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41" w:right="89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1E05BC3" w14:textId="77777777" w:rsidR="00811A84" w:rsidRDefault="00811A84">
      <w:pPr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lang w:eastAsia="ru-RU"/>
        </w:rPr>
      </w:pPr>
      <w:bookmarkStart w:id="1" w:name="_Hlk61517831"/>
      <w:r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lang w:eastAsia="ru-RU"/>
        </w:rPr>
        <w:br w:type="page"/>
      </w:r>
    </w:p>
    <w:p w14:paraId="05A8A488" w14:textId="72A44F5E" w:rsidR="004F501D" w:rsidRPr="00811A84" w:rsidRDefault="004F501D" w:rsidP="00811A84">
      <w:pPr>
        <w:pStyle w:val="a5"/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360" w:lineRule="auto"/>
        <w:ind w:right="89"/>
        <w:jc w:val="center"/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lang w:eastAsia="ru-RU"/>
        </w:rPr>
      </w:pPr>
      <w:r w:rsidRPr="00811A84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lang w:eastAsia="ru-RU"/>
        </w:rPr>
        <w:lastRenderedPageBreak/>
        <w:t>Информационный блок</w:t>
      </w:r>
    </w:p>
    <w:p w14:paraId="457D3B8F" w14:textId="77777777" w:rsidR="004F501D" w:rsidRDefault="004F501D" w:rsidP="004F501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41" w:right="89"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</w:p>
    <w:p w14:paraId="5D1559BB" w14:textId="3224B695" w:rsidR="004F501D" w:rsidRDefault="006064F9" w:rsidP="004F501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41" w:right="8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5F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Режиссерско-исполнительскую работу над поэтическим </w:t>
      </w:r>
      <w:r w:rsidRPr="004F05F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произведением </w:t>
      </w:r>
      <w:bookmarkEnd w:id="1"/>
      <w:r w:rsidRPr="004F05F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можно </w:t>
      </w:r>
      <w:r w:rsidR="00B535B4" w:rsidRPr="004F05F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условно разделить на </w:t>
      </w:r>
      <w:r w:rsidR="001C3E4F" w:rsidRPr="004F05F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четыре </w:t>
      </w:r>
      <w:r w:rsidR="00B535B4" w:rsidRPr="004F05F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этап</w:t>
      </w:r>
      <w:r w:rsidR="001C3E4F" w:rsidRPr="004F05F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а</w:t>
      </w:r>
      <w:r w:rsidR="00B535B4" w:rsidRPr="004F05F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.</w:t>
      </w:r>
    </w:p>
    <w:p w14:paraId="4FBECF2D" w14:textId="661ED107" w:rsidR="004F501D" w:rsidRPr="004F501D" w:rsidRDefault="00B535B4" w:rsidP="004F501D">
      <w:pPr>
        <w:pStyle w:val="a5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360" w:lineRule="auto"/>
        <w:ind w:right="8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01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Выбор материала.</w:t>
      </w:r>
      <w:bookmarkStart w:id="2" w:name="_Hlk61520000"/>
    </w:p>
    <w:p w14:paraId="386D760D" w14:textId="345EC127" w:rsidR="004F501D" w:rsidRPr="004F501D" w:rsidRDefault="004F501D" w:rsidP="004F501D">
      <w:pPr>
        <w:pStyle w:val="a5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360" w:lineRule="auto"/>
        <w:ind w:right="8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Познание характеристических </w:t>
      </w:r>
      <w:r w:rsidRPr="004F501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</w:t>
      </w:r>
      <w:r w:rsidR="00B535B4" w:rsidRPr="004F501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собенностей выбранно</w:t>
      </w:r>
      <w:r w:rsidR="00B535B4" w:rsidRPr="004F501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го материала.</w:t>
      </w:r>
      <w:bookmarkEnd w:id="2"/>
    </w:p>
    <w:p w14:paraId="0A572BDE" w14:textId="4D3AAB94" w:rsidR="004F501D" w:rsidRPr="004F501D" w:rsidRDefault="00B535B4" w:rsidP="004F501D">
      <w:pPr>
        <w:pStyle w:val="a5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360" w:lineRule="auto"/>
        <w:ind w:right="8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01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Раскрытие и воплощение авторского и исполнительско</w:t>
      </w:r>
      <w:r w:rsidRPr="004F501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softHyphen/>
      </w:r>
      <w:r w:rsidR="004F501D" w:rsidRPr="004F501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го замыслов</w:t>
      </w:r>
      <w:r w:rsidR="004F501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.</w:t>
      </w:r>
    </w:p>
    <w:p w14:paraId="128568AE" w14:textId="35AA4D80" w:rsidR="00B535B4" w:rsidRPr="004F501D" w:rsidRDefault="001C3E4F" w:rsidP="004F501D">
      <w:pPr>
        <w:pStyle w:val="a5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360" w:lineRule="auto"/>
        <w:ind w:right="8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01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Творческий акт исполнения.</w:t>
      </w:r>
    </w:p>
    <w:p w14:paraId="616BF6D9" w14:textId="77777777" w:rsidR="004F501D" w:rsidRPr="004F501D" w:rsidRDefault="004F501D" w:rsidP="004F501D">
      <w:pPr>
        <w:pStyle w:val="a5"/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110" w:right="8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0D8EFD" w14:textId="39EB5D77" w:rsidR="00B535B4" w:rsidRPr="004F501D" w:rsidRDefault="00B535B4" w:rsidP="00811A84">
      <w:pPr>
        <w:pStyle w:val="a5"/>
        <w:widowControl w:val="0"/>
        <w:numPr>
          <w:ilvl w:val="1"/>
          <w:numId w:val="12"/>
        </w:numPr>
        <w:shd w:val="clear" w:color="auto" w:fill="FFFFFF"/>
        <w:autoSpaceDE w:val="0"/>
        <w:autoSpaceDN w:val="0"/>
        <w:adjustRightInd w:val="0"/>
        <w:spacing w:before="199"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501D"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  <w:lang w:eastAsia="ru-RU"/>
        </w:rPr>
        <w:t xml:space="preserve">Выбор </w:t>
      </w:r>
      <w:r w:rsidRPr="004F501D"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  <w:lang w:eastAsia="ru-RU"/>
        </w:rPr>
        <w:t>материала</w:t>
      </w:r>
    </w:p>
    <w:p w14:paraId="5A334717" w14:textId="37F0FF07" w:rsidR="00B535B4" w:rsidRPr="004F05F1" w:rsidRDefault="00B535B4" w:rsidP="004F05F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4F05F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При выборе исполнительского материала необходимо со</w:t>
      </w:r>
      <w:r w:rsidRPr="004F05F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softHyphen/>
      </w:r>
      <w:r w:rsidRPr="004F05F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блюдать определенные условия. Первое условие — актуаль</w:t>
      </w:r>
      <w:r w:rsidRPr="004F05F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softHyphen/>
        <w:t>ность материала, его высокое идейно-художественное звуча</w:t>
      </w:r>
      <w:r w:rsidRPr="004F05F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softHyphen/>
      </w:r>
      <w:r w:rsidRPr="004F05F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ние.</w:t>
      </w:r>
      <w:r w:rsidRPr="004F05F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Второе условие верного выбора материала заключается в </w:t>
      </w:r>
      <w:r w:rsidRPr="004F05F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том, чтобы он нравился исполнителю, волновал его, вызы</w:t>
      </w:r>
      <w:r w:rsidRPr="004F05F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</w:r>
      <w:r w:rsidRPr="004F05F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вая желание работать над ним.</w:t>
      </w:r>
      <w:r w:rsidRPr="004F0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Третье условие, обеспечивающее успех в работе, — это </w:t>
      </w:r>
      <w:r w:rsidRPr="004F05F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соответствие материала творческим способностям чтеца-лю</w:t>
      </w:r>
      <w:r w:rsidRPr="004F05F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softHyphen/>
        <w:t>бителя и степени его подготовленности к выступлениям</w:t>
      </w:r>
      <w:r w:rsidR="002A733E" w:rsidRPr="004F05F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.</w:t>
      </w:r>
    </w:p>
    <w:p w14:paraId="3374899C" w14:textId="77777777" w:rsidR="002A733E" w:rsidRPr="004F05F1" w:rsidRDefault="002A733E" w:rsidP="004F05F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</w:p>
    <w:p w14:paraId="041271FC" w14:textId="5E2B4F65" w:rsidR="002A733E" w:rsidRPr="004F501D" w:rsidRDefault="004F501D" w:rsidP="00811A84">
      <w:pPr>
        <w:pStyle w:val="a5"/>
        <w:widowControl w:val="0"/>
        <w:numPr>
          <w:ilvl w:val="1"/>
          <w:numId w:val="12"/>
        </w:numPr>
        <w:shd w:val="clear" w:color="auto" w:fill="FFFFFF"/>
        <w:tabs>
          <w:tab w:val="left" w:pos="607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4"/>
          <w:sz w:val="28"/>
          <w:szCs w:val="28"/>
          <w:lang w:eastAsia="ru-RU"/>
        </w:rPr>
      </w:pPr>
      <w:r w:rsidRPr="004F501D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t xml:space="preserve">Познание характеристических </w:t>
      </w:r>
      <w:r w:rsidR="002A733E" w:rsidRPr="004F501D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t>особенностей выбранно</w:t>
      </w:r>
      <w:r w:rsidR="009C70E2"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  <w:lang w:eastAsia="ru-RU"/>
        </w:rPr>
        <w:t>го материала</w:t>
      </w:r>
    </w:p>
    <w:p w14:paraId="7C3B2C9F" w14:textId="72E41307" w:rsidR="00B535B4" w:rsidRPr="009C70E2" w:rsidRDefault="00B535B4" w:rsidP="009C70E2">
      <w:pPr>
        <w:widowControl w:val="0"/>
        <w:shd w:val="clear" w:color="auto" w:fill="FFFFFF"/>
        <w:autoSpaceDE w:val="0"/>
        <w:autoSpaceDN w:val="0"/>
        <w:adjustRightInd w:val="0"/>
        <w:spacing w:before="17" w:after="0" w:line="360" w:lineRule="auto"/>
        <w:ind w:left="5" w:right="26" w:firstLine="709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4F05F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Второй этап</w:t>
      </w:r>
      <w:r w:rsidRPr="004F05F1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t xml:space="preserve"> </w:t>
      </w:r>
      <w:r w:rsidRPr="004F05F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работы над стихами: изучение всех особен</w:t>
      </w:r>
      <w:r w:rsidRPr="004F05F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softHyphen/>
      </w:r>
      <w:r w:rsidRPr="004F05F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ностей формы выбранного к исполнению стихотворения.</w:t>
      </w:r>
      <w:r w:rsidR="009C70E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9C70E2">
        <w:rPr>
          <w:rFonts w:ascii="Times New Roman" w:eastAsia="Times New Roman" w:hAnsi="Times New Roman" w:cs="Times New Roman"/>
          <w:i/>
          <w:color w:val="000000"/>
          <w:spacing w:val="4"/>
          <w:sz w:val="28"/>
          <w:szCs w:val="28"/>
          <w:lang w:eastAsia="ru-RU"/>
        </w:rPr>
        <w:t>(</w:t>
      </w:r>
      <w:r w:rsidR="009C70E2" w:rsidRPr="009C70E2">
        <w:rPr>
          <w:rFonts w:ascii="Times New Roman" w:eastAsia="Times New Roman" w:hAnsi="Times New Roman" w:cs="Times New Roman"/>
          <w:i/>
          <w:color w:val="000000"/>
          <w:spacing w:val="3"/>
          <w:sz w:val="28"/>
          <w:szCs w:val="28"/>
          <w:lang w:eastAsia="ru-RU"/>
        </w:rPr>
        <w:t xml:space="preserve">Предполагается знание чтецом основных    законов </w:t>
      </w:r>
      <w:r w:rsidRPr="009C70E2">
        <w:rPr>
          <w:rFonts w:ascii="Times New Roman" w:eastAsia="Times New Roman" w:hAnsi="Times New Roman" w:cs="Times New Roman"/>
          <w:i/>
          <w:color w:val="000000"/>
          <w:spacing w:val="3"/>
          <w:sz w:val="28"/>
          <w:szCs w:val="28"/>
          <w:lang w:eastAsia="ru-RU"/>
        </w:rPr>
        <w:t>стихосложения.</w:t>
      </w:r>
      <w:r w:rsidR="009C70E2" w:rsidRPr="009C70E2">
        <w:rPr>
          <w:i/>
        </w:rPr>
        <w:t xml:space="preserve"> </w:t>
      </w:r>
      <w:r w:rsidR="009C70E2" w:rsidRPr="009C70E2">
        <w:rPr>
          <w:rFonts w:ascii="Times New Roman" w:eastAsia="Times New Roman" w:hAnsi="Times New Roman" w:cs="Times New Roman"/>
          <w:i/>
          <w:color w:val="000000"/>
          <w:spacing w:val="3"/>
          <w:sz w:val="28"/>
          <w:szCs w:val="28"/>
          <w:lang w:eastAsia="ru-RU"/>
        </w:rPr>
        <w:t>Постижение формы   стиха осуществляется   в   неразрывной связи   с идейно-действенным его анализом.</w:t>
      </w:r>
      <w:r w:rsidRPr="009C70E2">
        <w:rPr>
          <w:rFonts w:ascii="Times New Roman" w:eastAsia="Times New Roman" w:hAnsi="Times New Roman" w:cs="Times New Roman"/>
          <w:i/>
          <w:color w:val="000000"/>
          <w:spacing w:val="3"/>
          <w:sz w:val="28"/>
          <w:szCs w:val="28"/>
          <w:lang w:eastAsia="ru-RU"/>
        </w:rPr>
        <w:t xml:space="preserve"> </w:t>
      </w:r>
      <w:r w:rsidRPr="009C70E2">
        <w:rPr>
          <w:rFonts w:ascii="Times New Roman" w:eastAsia="Times New Roman" w:hAnsi="Times New Roman" w:cs="Times New Roman"/>
          <w:i/>
          <w:color w:val="000000"/>
          <w:spacing w:val="6"/>
          <w:sz w:val="28"/>
          <w:szCs w:val="28"/>
          <w:lang w:eastAsia="ru-RU"/>
        </w:rPr>
        <w:t>Поэтому мы и говорим об условности эта</w:t>
      </w:r>
      <w:r w:rsidRPr="009C70E2">
        <w:rPr>
          <w:rFonts w:ascii="Times New Roman" w:eastAsia="Times New Roman" w:hAnsi="Times New Roman" w:cs="Times New Roman"/>
          <w:i/>
          <w:color w:val="000000"/>
          <w:spacing w:val="8"/>
          <w:sz w:val="28"/>
          <w:szCs w:val="28"/>
          <w:lang w:eastAsia="ru-RU"/>
        </w:rPr>
        <w:t xml:space="preserve">пов работы. Один этап вплетается </w:t>
      </w:r>
      <w:r w:rsidR="009C70E2" w:rsidRPr="009C70E2">
        <w:rPr>
          <w:rFonts w:ascii="Times New Roman" w:eastAsia="Times New Roman" w:hAnsi="Times New Roman" w:cs="Times New Roman"/>
          <w:i/>
          <w:color w:val="000000"/>
          <w:spacing w:val="8"/>
          <w:sz w:val="28"/>
          <w:szCs w:val="28"/>
          <w:lang w:eastAsia="ru-RU"/>
        </w:rPr>
        <w:t>в другой. Но миновать их нельзя</w:t>
      </w:r>
      <w:r w:rsidRPr="009C70E2">
        <w:rPr>
          <w:rFonts w:ascii="Times New Roman" w:eastAsia="Times New Roman" w:hAnsi="Times New Roman" w:cs="Times New Roman"/>
          <w:i/>
          <w:color w:val="000000"/>
          <w:spacing w:val="8"/>
          <w:sz w:val="28"/>
          <w:szCs w:val="28"/>
          <w:lang w:eastAsia="ru-RU"/>
        </w:rPr>
        <w:t>)</w:t>
      </w:r>
      <w:r w:rsidR="009C70E2" w:rsidRPr="009C70E2">
        <w:rPr>
          <w:rFonts w:ascii="Times New Roman" w:eastAsia="Times New Roman" w:hAnsi="Times New Roman" w:cs="Times New Roman"/>
          <w:i/>
          <w:color w:val="000000"/>
          <w:spacing w:val="8"/>
          <w:sz w:val="28"/>
          <w:szCs w:val="28"/>
          <w:lang w:eastAsia="ru-RU"/>
        </w:rPr>
        <w:t>.</w:t>
      </w:r>
      <w:r w:rsidRPr="004F05F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</w:p>
    <w:p w14:paraId="052BC5DA" w14:textId="77777777" w:rsidR="00B535B4" w:rsidRPr="004F05F1" w:rsidRDefault="00B535B4" w:rsidP="004F05F1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1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5F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Чтобы верно прочесть лирическое стихотворение, надо за</w:t>
      </w:r>
      <w:r w:rsidRPr="004F05F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softHyphen/>
      </w:r>
      <w:r w:rsidRPr="004F0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жить высокими чувствами поэта, услышать поэтическую ин</w:t>
      </w:r>
      <w:r w:rsidRPr="004F0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4F05F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тонацию, тон </w:t>
      </w:r>
      <w:r w:rsidRPr="004F05F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lastRenderedPageBreak/>
        <w:t>целенаправленного действия. Этому способст</w:t>
      </w:r>
      <w:r w:rsidRPr="004F05F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softHyphen/>
        <w:t>вуют внимательное ознакомление с творчеством поэта, а так</w:t>
      </w:r>
      <w:r w:rsidRPr="004F05F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softHyphen/>
      </w:r>
      <w:r w:rsidRPr="004F05F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же изучение «биографии» исполняемого стихотворения. Что </w:t>
      </w:r>
      <w:r w:rsidRPr="004F05F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же значит такая «биография»?</w:t>
      </w:r>
    </w:p>
    <w:p w14:paraId="7B51F9DC" w14:textId="77777777" w:rsidR="00B535B4" w:rsidRPr="004F05F1" w:rsidRDefault="00B535B4" w:rsidP="004F05F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05F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Стихотворения рождаются от пережитых событий, встреч, воспоминаний, нахлынувших чувств, соприкосновений с при</w:t>
      </w:r>
      <w:r w:rsidRPr="004F05F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softHyphen/>
      </w:r>
      <w:r w:rsidRPr="004F05F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родой и т. д. Подробно изученная «биография» стихов долж</w:t>
      </w:r>
      <w:r w:rsidRPr="004F05F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softHyphen/>
      </w:r>
      <w:r w:rsidRPr="004F05F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на как бы гарантировать более верное раскрытие замысла </w:t>
      </w:r>
      <w:r w:rsidRPr="004F0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поэта, мир его чувств и мыслей</w:t>
      </w:r>
    </w:p>
    <w:p w14:paraId="12EB5992" w14:textId="77777777" w:rsidR="00B535B4" w:rsidRPr="004F05F1" w:rsidRDefault="00B535B4" w:rsidP="004F05F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</w:pPr>
      <w:r w:rsidRPr="004F05F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Но кроме «биографии» стихов, важнейшим эта</w:t>
      </w:r>
      <w:r w:rsidRPr="004F05F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softHyphen/>
      </w:r>
      <w:r w:rsidRPr="004F0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 является определение особенностей его стихотворной фор</w:t>
      </w:r>
      <w:r w:rsidRPr="004F0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4F05F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мы.</w:t>
      </w:r>
    </w:p>
    <w:p w14:paraId="69D7F833" w14:textId="3FE83E8B" w:rsidR="00B535B4" w:rsidRDefault="00B535B4" w:rsidP="004F05F1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7" w:right="84" w:firstLine="709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4F05F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Ознакомившись с характеристическими особенностями </w:t>
      </w:r>
      <w:r w:rsidRPr="004F05F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формы исполняемого стихотворения, можно приступить к </w:t>
      </w:r>
      <w:r w:rsidRPr="004F05F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следующему этапу работы.</w:t>
      </w:r>
    </w:p>
    <w:p w14:paraId="4BB43349" w14:textId="77777777" w:rsidR="009C70E2" w:rsidRPr="004F05F1" w:rsidRDefault="009C70E2" w:rsidP="004F05F1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7" w:right="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59A548" w14:textId="39B48BED" w:rsidR="00B535B4" w:rsidRPr="009C70E2" w:rsidRDefault="009C70E2" w:rsidP="00811A84">
      <w:pPr>
        <w:pStyle w:val="a5"/>
        <w:widowControl w:val="0"/>
        <w:numPr>
          <w:ilvl w:val="1"/>
          <w:numId w:val="12"/>
        </w:numPr>
        <w:shd w:val="clear" w:color="auto" w:fill="FFFFFF"/>
        <w:autoSpaceDE w:val="0"/>
        <w:autoSpaceDN w:val="0"/>
        <w:adjustRightInd w:val="0"/>
        <w:spacing w:after="0" w:line="360" w:lineRule="auto"/>
        <w:ind w:right="84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0E2">
        <w:rPr>
          <w:rFonts w:ascii="Times New Roman" w:eastAsia="Times New Roman" w:hAnsi="Times New Roman" w:cs="Times New Roman"/>
          <w:b/>
          <w:bCs/>
          <w:color w:val="000000"/>
          <w:spacing w:val="9"/>
          <w:sz w:val="28"/>
          <w:szCs w:val="28"/>
          <w:lang w:eastAsia="ru-RU"/>
        </w:rPr>
        <w:t>Раскрытие и воплощение авторского и исполнительского замыслов</w:t>
      </w:r>
    </w:p>
    <w:p w14:paraId="13266C16" w14:textId="3986692B" w:rsidR="00B535B4" w:rsidRPr="004F05F1" w:rsidRDefault="00B535B4" w:rsidP="009C70E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5F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Познание авторского замысла связано с изучением твор</w:t>
      </w:r>
      <w:r w:rsidRPr="004F05F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softHyphen/>
      </w:r>
      <w:r w:rsidRPr="004F0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чества поэта, составлением «биографии» стиха, изучением особенностей формы, определением темы, идеи произведения, </w:t>
      </w:r>
      <w:r w:rsidRPr="004F05F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нахождением конфликта, главного события, выявлением от</w:t>
      </w:r>
      <w:r w:rsidRPr="004F05F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softHyphen/>
      </w:r>
      <w:r w:rsidRPr="004F05F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ношения автора к происходящему в произведении, изучени</w:t>
      </w:r>
      <w:r w:rsidRPr="004F05F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</w:r>
      <w:r w:rsidRPr="004F05F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ем структуры построения сюжета или развития мысли и т. д.  </w:t>
      </w:r>
    </w:p>
    <w:p w14:paraId="440D52EC" w14:textId="77777777" w:rsidR="00B535B4" w:rsidRPr="004F05F1" w:rsidRDefault="00B535B4" w:rsidP="004F05F1">
      <w:pPr>
        <w:widowControl w:val="0"/>
        <w:shd w:val="clear" w:color="auto" w:fill="FFFFFF"/>
        <w:autoSpaceDE w:val="0"/>
        <w:autoSpaceDN w:val="0"/>
        <w:adjustRightInd w:val="0"/>
        <w:spacing w:before="7" w:after="0" w:line="360" w:lineRule="auto"/>
        <w:ind w:left="22" w:right="2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5F1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В творческом процессе все решает </w:t>
      </w:r>
      <w:r w:rsidRPr="004F05F1"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  <w:lang w:eastAsia="ru-RU"/>
        </w:rPr>
        <w:t xml:space="preserve">сверхзадача </w:t>
      </w:r>
      <w:r w:rsidRPr="004F05F1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и хоро</w:t>
      </w:r>
      <w:r w:rsidRPr="004F05F1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softHyphen/>
      </w:r>
      <w:r w:rsidRPr="004F05F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шо подведенное к ней </w:t>
      </w:r>
      <w:r w:rsidRPr="004F05F1"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  <w:lang w:eastAsia="ru-RU"/>
        </w:rPr>
        <w:t>сквозное действие.</w:t>
      </w:r>
      <w:r w:rsidRPr="004F05F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Однако, чтобы су</w:t>
      </w:r>
      <w:r w:rsidRPr="004F05F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softHyphen/>
      </w:r>
      <w:r w:rsidRPr="004F05F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меть передать мысли и чувства, муки и радости, мечтания </w:t>
      </w:r>
      <w:r w:rsidRPr="004F05F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поэта, сверхзадача исполнителя должна быть, во-первых, со</w:t>
      </w:r>
      <w:r w:rsidRPr="004F05F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softHyphen/>
      </w:r>
      <w:r w:rsidRPr="004F05F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знательной, идущей от интересной творческой мысли режис</w:t>
      </w:r>
      <w:r w:rsidRPr="004F05F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softHyphen/>
      </w:r>
      <w:r w:rsidRPr="004F05F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сера и чтеца; во-вторых, эмоциональной, возбуждающей; в- </w:t>
      </w:r>
      <w:r w:rsidRPr="004F05F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третьих, волевой, вызывающей стремление действовать це</w:t>
      </w:r>
      <w:r w:rsidRPr="004F05F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softHyphen/>
        <w:t xml:space="preserve">ленаправленно и беспрерывно. Поэтому было бы ошибочным, </w:t>
      </w:r>
      <w:r w:rsidRPr="004F05F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если сразу же, с первых дней работы над текстом, мы фор</w:t>
      </w:r>
      <w:r w:rsidRPr="004F05F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softHyphen/>
      </w:r>
      <w:r w:rsidRPr="004F05F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мировали тему, идею, сверхзадачу: их надо выстрадать, по</w:t>
      </w:r>
      <w:r w:rsidRPr="004F05F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softHyphen/>
      </w:r>
      <w:r w:rsidRPr="004F0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чувствовать в процессе творческого познания, изучения про</w:t>
      </w:r>
      <w:r w:rsidRPr="004F0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4F05F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изведения. Вместе с тем рабочую, так сказать, </w:t>
      </w:r>
      <w:r w:rsidRPr="004F05F1">
        <w:rPr>
          <w:rFonts w:ascii="Times New Roman" w:eastAsia="Times New Roman" w:hAnsi="Times New Roman" w:cs="Times New Roman"/>
          <w:b/>
          <w:bCs/>
          <w:color w:val="000000"/>
          <w:spacing w:val="8"/>
          <w:sz w:val="28"/>
          <w:szCs w:val="28"/>
          <w:lang w:eastAsia="ru-RU"/>
        </w:rPr>
        <w:t xml:space="preserve">временную </w:t>
      </w:r>
      <w:r w:rsidRPr="004F05F1"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  <w:lang w:eastAsia="ru-RU"/>
        </w:rPr>
        <w:t xml:space="preserve">идею и </w:t>
      </w:r>
      <w:r w:rsidRPr="004F05F1"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  <w:lang w:eastAsia="ru-RU"/>
        </w:rPr>
        <w:lastRenderedPageBreak/>
        <w:t>сверхзадачу</w:t>
      </w:r>
      <w:r w:rsidRPr="004F05F1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 все же надо определить для того, что</w:t>
      </w:r>
      <w:r w:rsidRPr="004F05F1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softHyphen/>
      </w:r>
      <w:r w:rsidRPr="004F0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бы не сбиться с верного пути. Именно сам исполнитель пусть </w:t>
      </w:r>
      <w:r w:rsidRPr="004F05F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определяет сверхзадачу, ищет ее не только в произведении, </w:t>
      </w:r>
      <w:r w:rsidRPr="004F05F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но и в жизни, в своей душе.</w:t>
      </w:r>
    </w:p>
    <w:p w14:paraId="4E32F3C9" w14:textId="757DCC48" w:rsidR="00B535B4" w:rsidRPr="004F05F1" w:rsidRDefault="00B535B4" w:rsidP="004F05F1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38" w:right="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5F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Для быстроты и точности определения идеи и сверхзада</w:t>
      </w:r>
      <w:r w:rsidRPr="004F05F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softHyphen/>
      </w:r>
      <w:r w:rsidRPr="004F05F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чи мы советуем идти в работе по следующему пути: прежде </w:t>
      </w:r>
      <w:r w:rsidRPr="004F05F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всего выявить </w:t>
      </w:r>
      <w:r w:rsidRPr="004F05F1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конфликт, главное событие</w:t>
      </w:r>
      <w:r w:rsidRPr="004F05F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. В поэтическом произведении, особенно в лирике, бывает сложно отыскать </w:t>
      </w:r>
      <w:r w:rsidRPr="004F05F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конфликт. Он не лежит на поверхности во внешних событи</w:t>
      </w:r>
      <w:r w:rsidRPr="004F05F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softHyphen/>
      </w:r>
      <w:r w:rsidRPr="004F05F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ях. Часто конфликт заключен в само</w:t>
      </w:r>
      <w:r w:rsidR="009C70E2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м лирическом </w:t>
      </w:r>
      <w:r w:rsidRPr="004F05F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герое: в </w:t>
      </w:r>
      <w:r w:rsidRPr="004F05F1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нем борются разум и сердце, совесть и желание, выбирает</w:t>
      </w:r>
      <w:r w:rsidRPr="004F05F1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softHyphen/>
      </w:r>
      <w:r w:rsidRPr="004F05F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ся и утверждается жизненная позиция, дается нравственная </w:t>
      </w:r>
      <w:r w:rsidRPr="004F05F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оценка самому себе и окружающей действительности.</w:t>
      </w:r>
    </w:p>
    <w:p w14:paraId="13BF4DE0" w14:textId="77777777" w:rsidR="00B535B4" w:rsidRPr="004F05F1" w:rsidRDefault="00B535B4" w:rsidP="004F05F1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0" w:right="2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5F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Затем надо установить, каким образом разрешается кон</w:t>
      </w:r>
      <w:r w:rsidRPr="004F05F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softHyphen/>
      </w:r>
      <w:r w:rsidRPr="004F05F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фликт. Заметим, что разрешение конфликта обычно являет</w:t>
      </w:r>
      <w:r w:rsidRPr="004F05F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</w:r>
      <w:r w:rsidRPr="004F05F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ся кульминационным моментом произведения. В нахождении </w:t>
      </w:r>
      <w:r w:rsidRPr="004F05F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и разрешении конфликта и заложена идея произведения. Оп</w:t>
      </w:r>
      <w:r w:rsidRPr="004F05F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softHyphen/>
      </w:r>
      <w:r w:rsidRPr="004F05F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ределение идеи, конфликта и позволяет сформулировать </w:t>
      </w:r>
      <w:r w:rsidRPr="004F05F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сверхзадачу исполнения. А затем уже прослеживаешь, где </w:t>
      </w:r>
      <w:r w:rsidRPr="004F05F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начинается событие, как оно развивается и чем кончается.</w:t>
      </w:r>
    </w:p>
    <w:p w14:paraId="2D1B3469" w14:textId="77777777" w:rsidR="00B535B4" w:rsidRPr="004F05F1" w:rsidRDefault="00B535B4" w:rsidP="004F05F1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2" w:right="2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5F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Такая последовательность работы проста, доступна, дей</w:t>
      </w:r>
      <w:r w:rsidRPr="004F05F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softHyphen/>
      </w:r>
      <w:r w:rsidRPr="004F05F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ственна; «не засушивает» исполнителей. Позволяет быстрее </w:t>
      </w:r>
      <w:r w:rsidRPr="004F05F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почувствовать материал, его действенную природу. А это </w:t>
      </w:r>
      <w:r w:rsidRPr="004F05F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главное.</w:t>
      </w:r>
    </w:p>
    <w:p w14:paraId="07B6762A" w14:textId="77777777" w:rsidR="00B535B4" w:rsidRPr="004F05F1" w:rsidRDefault="00B535B4" w:rsidP="004F05F1">
      <w:pPr>
        <w:widowControl w:val="0"/>
        <w:shd w:val="clear" w:color="auto" w:fill="FFFFFF"/>
        <w:autoSpaceDE w:val="0"/>
        <w:autoSpaceDN w:val="0"/>
        <w:adjustRightInd w:val="0"/>
        <w:spacing w:before="24" w:after="0" w:line="360" w:lineRule="auto"/>
        <w:ind w:left="14" w:right="1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5F1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Иногда допускается ошибка, состоящая в том, что ос</w:t>
      </w:r>
      <w:r w:rsidRPr="004F05F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новное внимание уделяется </w:t>
      </w:r>
      <w:r w:rsidRPr="004F05F1"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  <w:lang w:eastAsia="ru-RU"/>
        </w:rPr>
        <w:t>разработке видений</w:t>
      </w:r>
      <w:r w:rsidRPr="004F05F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. Конечно, видения играют большую роль в словесном действии: пере</w:t>
      </w:r>
      <w:r w:rsidRPr="004F05F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softHyphen/>
      </w:r>
      <w:r w:rsidRPr="004F05F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дача видений пробуждает воображение зрителей, активизи</w:t>
      </w:r>
      <w:r w:rsidRPr="004F05F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softHyphen/>
      </w:r>
      <w:r w:rsidRPr="004F05F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рует процесс мышления, вызывает сопереживание и т</w:t>
      </w:r>
      <w:r w:rsidRPr="004F05F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vertAlign w:val="subscript"/>
          <w:lang w:eastAsia="ru-RU"/>
        </w:rPr>
        <w:t>:</w:t>
      </w:r>
      <w:r w:rsidRPr="004F05F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д. Од</w:t>
      </w:r>
      <w:r w:rsidRPr="004F05F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softHyphen/>
        <w:t xml:space="preserve">нако фетишизировать их — значит приводить к обратному </w:t>
      </w:r>
      <w:r w:rsidRPr="004F05F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эффекту, а чаще всего к остановке мысли-действия, к нару</w:t>
      </w:r>
      <w:r w:rsidRPr="004F05F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softHyphen/>
      </w:r>
      <w:r w:rsidRPr="004F05F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шению органического процесса общения со слушателями.</w:t>
      </w:r>
    </w:p>
    <w:p w14:paraId="7DDFF0D0" w14:textId="77777777" w:rsidR="00B535B4" w:rsidRPr="004F05F1" w:rsidRDefault="00B535B4" w:rsidP="004F05F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4F05F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Чтобы слушатели восприняли материал, очень важно вер</w:t>
      </w:r>
      <w:r w:rsidRPr="004F05F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softHyphen/>
      </w:r>
      <w:r w:rsidRPr="004F05F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но его выстроить.</w:t>
      </w:r>
    </w:p>
    <w:p w14:paraId="13264750" w14:textId="1D1CB825" w:rsidR="00B535B4" w:rsidRPr="004F05F1" w:rsidRDefault="00B535B4" w:rsidP="004F05F1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2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5F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По</w:t>
      </w:r>
      <w:r w:rsidRPr="004F05F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softHyphen/>
      </w:r>
      <w:r w:rsidRPr="004F05F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этому, начиная работу над стихотворным материалом, сле</w:t>
      </w:r>
      <w:r w:rsidRPr="004F05F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softHyphen/>
      </w:r>
      <w:r w:rsidRPr="004F05F1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дует </w:t>
      </w:r>
      <w:r w:rsidRPr="004F05F1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lastRenderedPageBreak/>
        <w:t xml:space="preserve">разбить его на </w:t>
      </w:r>
      <w:r w:rsidRPr="004F05F1">
        <w:rPr>
          <w:rFonts w:ascii="Times New Roman" w:eastAsia="Times New Roman" w:hAnsi="Times New Roman" w:cs="Times New Roman"/>
          <w:b/>
          <w:bCs/>
          <w:color w:val="000000"/>
          <w:spacing w:val="9"/>
          <w:sz w:val="28"/>
          <w:szCs w:val="28"/>
          <w:lang w:eastAsia="ru-RU"/>
        </w:rPr>
        <w:t>части (куски).</w:t>
      </w:r>
      <w:r w:rsidRPr="004F05F1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 Не надо слишком боять</w:t>
      </w:r>
      <w:r w:rsidRPr="004F05F1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softHyphen/>
      </w:r>
      <w:r w:rsidRPr="004F05F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ся многообразия терминов в искусстве. Правда, некоторые режиссеры утверждают, что будто бы «кусок», «часть», «эпи</w:t>
      </w:r>
      <w:r w:rsidRPr="004F05F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softHyphen/>
      </w:r>
      <w:r w:rsidRPr="004F05F1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зод» останавливают действие. Но ведь все зависит от нас. </w:t>
      </w:r>
      <w:r w:rsidRPr="004F05F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Под понятиями «кусок», «часть», «эпизод» и подразумева</w:t>
      </w:r>
      <w:r w:rsidRPr="004F05F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softHyphen/>
      </w:r>
      <w:r w:rsidRPr="004F05F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ются составные целого произведения. Наоборот, надо очень </w:t>
      </w:r>
      <w:r w:rsidRPr="004F05F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точно определять и решать каждый кусок, понимая, каким образом далее будет развиваться мысль, и </w:t>
      </w:r>
      <w:r w:rsidRPr="004F05F1"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  <w:lang w:eastAsia="ru-RU"/>
        </w:rPr>
        <w:t>какую роль в раз</w:t>
      </w:r>
      <w:r w:rsidRPr="004F05F1"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  <w:lang w:eastAsia="ru-RU"/>
        </w:rPr>
        <w:softHyphen/>
      </w:r>
      <w:r w:rsidRPr="004F05F1"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  <w:lang w:eastAsia="ru-RU"/>
        </w:rPr>
        <w:t>витии действия играет данный кусок</w:t>
      </w:r>
      <w:r w:rsidRPr="004F05F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. Но </w:t>
      </w:r>
      <w:r w:rsidR="009C70E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не надо </w:t>
      </w:r>
      <w:r w:rsidRPr="004F05F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де</w:t>
      </w:r>
      <w:r w:rsidRPr="004F05F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softHyphen/>
      </w:r>
      <w:r w:rsidRPr="004F05F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лить материал на множество маленьких кусочков, что часто </w:t>
      </w:r>
      <w:r w:rsidRPr="004F05F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наблюдается в практике работы с чтецами-любителями. За</w:t>
      </w:r>
      <w:r w:rsidRPr="004F05F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softHyphen/>
      </w:r>
      <w:r w:rsidRPr="004F05F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помним, чт</w:t>
      </w:r>
      <w:r w:rsidR="009C70E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о писал К. С. Станиславский: </w:t>
      </w:r>
      <w:r w:rsidRPr="004F05F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«Обыкновенно </w:t>
      </w:r>
      <w:proofErr w:type="gramStart"/>
      <w:r w:rsidRPr="004F05F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я...</w:t>
      </w:r>
      <w:proofErr w:type="gramEnd"/>
      <w:r w:rsidRPr="004F05F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r w:rsidRPr="004F05F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начинаю с крупных кусков и, если они оказываются слишком </w:t>
      </w:r>
      <w:r w:rsidRPr="004F05F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монотонными и однообразными, бедными в переживании, то</w:t>
      </w:r>
      <w:r w:rsidRPr="004F05F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softHyphen/>
        <w:t>гда только я их дроблю на более мелкие».</w:t>
      </w:r>
    </w:p>
    <w:p w14:paraId="07A02E2E" w14:textId="77FCEDC5" w:rsidR="004F05F1" w:rsidRPr="004F05F1" w:rsidRDefault="00B535B4" w:rsidP="004F05F1">
      <w:pPr>
        <w:widowControl w:val="0"/>
        <w:shd w:val="clear" w:color="auto" w:fill="FFFFFF"/>
        <w:tabs>
          <w:tab w:val="left" w:pos="5570"/>
        </w:tabs>
        <w:autoSpaceDE w:val="0"/>
        <w:autoSpaceDN w:val="0"/>
        <w:adjustRightInd w:val="0"/>
        <w:spacing w:after="0" w:line="360" w:lineRule="auto"/>
        <w:ind w:left="5" w:firstLine="709"/>
        <w:jc w:val="both"/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lang w:eastAsia="ru-RU"/>
        </w:rPr>
      </w:pPr>
      <w:r w:rsidRPr="004F05F1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В литературных жанрах легко обнаружить закономер</w:t>
      </w:r>
      <w:r w:rsidRPr="004F05F1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softHyphen/>
      </w:r>
      <w:r w:rsidRPr="004F05F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ность классической драматургии, которая состояла из пяти </w:t>
      </w:r>
      <w:r w:rsidRPr="004F05F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актов: </w:t>
      </w:r>
      <w:r w:rsidR="004F05F1" w:rsidRPr="004F05F1"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lang w:eastAsia="ru-RU"/>
        </w:rPr>
        <w:t>экспозиции, завязки действия, развития действия, кульминации, развязки.</w:t>
      </w:r>
    </w:p>
    <w:p w14:paraId="3E8A8355" w14:textId="4A35A8F9" w:rsidR="00B535B4" w:rsidRPr="004F05F1" w:rsidRDefault="00B535B4" w:rsidP="004F05F1">
      <w:pPr>
        <w:widowControl w:val="0"/>
        <w:shd w:val="clear" w:color="auto" w:fill="FFFFFF"/>
        <w:tabs>
          <w:tab w:val="left" w:pos="5570"/>
        </w:tabs>
        <w:autoSpaceDE w:val="0"/>
        <w:autoSpaceDN w:val="0"/>
        <w:adjustRightInd w:val="0"/>
        <w:spacing w:after="0" w:line="360" w:lineRule="auto"/>
        <w:ind w:left="5"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4F05F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Вот и надо поначалу определить эти </w:t>
      </w:r>
      <w:r w:rsidRPr="004F05F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части стихотворения. Легче это сделать в сюжетном стихо</w:t>
      </w:r>
      <w:r w:rsidRPr="004F05F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творении.</w:t>
      </w:r>
    </w:p>
    <w:p w14:paraId="62DD215A" w14:textId="20520BD5" w:rsidR="00B535B4" w:rsidRPr="004F05F1" w:rsidRDefault="00B535B4" w:rsidP="004F05F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4F05F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Полезно каждую часть </w:t>
      </w:r>
      <w:r w:rsidRPr="004F05F1"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  <w:lang w:eastAsia="ru-RU"/>
        </w:rPr>
        <w:t>озаглавить,</w:t>
      </w:r>
      <w:r w:rsidRPr="004F05F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найти более точные </w:t>
      </w:r>
      <w:r w:rsidRPr="004F05F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глаголы действия исполнителя в каждой части.</w:t>
      </w:r>
    </w:p>
    <w:p w14:paraId="069C9B29" w14:textId="77777777" w:rsidR="001C3E4F" w:rsidRPr="004F05F1" w:rsidRDefault="001C3E4F" w:rsidP="004F05F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</w:p>
    <w:p w14:paraId="4D4AD499" w14:textId="02458630" w:rsidR="001C3E4F" w:rsidRPr="009C70E2" w:rsidRDefault="001C3E4F" w:rsidP="00811A84">
      <w:pPr>
        <w:pStyle w:val="a5"/>
        <w:widowControl w:val="0"/>
        <w:numPr>
          <w:ilvl w:val="1"/>
          <w:numId w:val="12"/>
        </w:numPr>
        <w:shd w:val="clear" w:color="auto" w:fill="FFFFFF"/>
        <w:tabs>
          <w:tab w:val="left" w:pos="607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3"/>
          <w:sz w:val="28"/>
          <w:szCs w:val="28"/>
          <w:lang w:eastAsia="ru-RU"/>
        </w:rPr>
      </w:pPr>
      <w:bookmarkStart w:id="3" w:name="_Hlk61520277"/>
      <w:r w:rsidRPr="009C70E2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>Творческий акт исполнения</w:t>
      </w:r>
      <w:bookmarkEnd w:id="3"/>
    </w:p>
    <w:p w14:paraId="585572DA" w14:textId="15AADEB4" w:rsidR="00B535B4" w:rsidRPr="004F05F1" w:rsidRDefault="001C3E4F" w:rsidP="004F05F1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2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5F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И</w:t>
      </w:r>
      <w:r w:rsidR="00B535B4" w:rsidRPr="004F05F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сполняя стихи, </w:t>
      </w:r>
      <w:r w:rsidR="00B535B4" w:rsidRPr="004F05F1"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  <w:lang w:eastAsia="ru-RU"/>
        </w:rPr>
        <w:t>нель</w:t>
      </w:r>
      <w:r w:rsidR="00B535B4" w:rsidRPr="004F05F1"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  <w:lang w:eastAsia="ru-RU"/>
        </w:rPr>
        <w:softHyphen/>
      </w:r>
      <w:r w:rsidR="00B535B4" w:rsidRPr="004F05F1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>зя поучать слушателя,</w:t>
      </w:r>
      <w:r w:rsidR="004F05F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разговаривать с ним с позиции </w:t>
      </w:r>
      <w:r w:rsidR="00B535B4" w:rsidRPr="004F05F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пре</w:t>
      </w:r>
      <w:r w:rsidR="00B535B4" w:rsidRPr="004F05F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softHyphen/>
        <w:t xml:space="preserve">восходства, «непререкаемого авторитета», «непогрешимой </w:t>
      </w:r>
      <w:r w:rsidR="00B535B4" w:rsidRPr="004F05F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личности». При такой манере разговора и правдивые поэти</w:t>
      </w:r>
      <w:r w:rsidR="00B535B4" w:rsidRPr="004F05F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softHyphen/>
      </w:r>
      <w:r w:rsidR="00B535B4" w:rsidRPr="004F05F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ческие слова способны лишь раздражать. Надо, не противо</w:t>
      </w:r>
      <w:r w:rsidR="00B535B4" w:rsidRPr="004F05F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softHyphen/>
      </w:r>
      <w:r w:rsidR="00B535B4" w:rsidRPr="004F05F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поставляя себя слушателям, думать вслух, искать ответы на </w:t>
      </w:r>
      <w:r w:rsidR="00B535B4" w:rsidRPr="004F05F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вопросы, втягивая и их в процесс активного поиска истины. </w:t>
      </w:r>
      <w:r w:rsidR="00B535B4" w:rsidRPr="004F05F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Если же этого </w:t>
      </w:r>
      <w:r w:rsidR="00B535B4" w:rsidRPr="004F05F1">
        <w:rPr>
          <w:rFonts w:ascii="Times New Roman" w:eastAsia="Times New Roman" w:hAnsi="Times New Roman" w:cs="Times New Roman"/>
          <w:b/>
          <w:bCs/>
          <w:color w:val="000000"/>
          <w:spacing w:val="7"/>
          <w:sz w:val="28"/>
          <w:szCs w:val="28"/>
          <w:lang w:eastAsia="ru-RU"/>
        </w:rPr>
        <w:t>процесса активного думания</w:t>
      </w:r>
      <w:r w:rsidR="00B535B4" w:rsidRPr="004F05F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на сцене нет, то </w:t>
      </w:r>
      <w:r w:rsidR="00B535B4" w:rsidRPr="004F0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 взаимодействия, и цель, намеченная чтецом, не будет до</w:t>
      </w:r>
      <w:r w:rsidR="00B535B4" w:rsidRPr="004F0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="00B535B4" w:rsidRPr="004F05F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стигнута.</w:t>
      </w:r>
    </w:p>
    <w:p w14:paraId="61240A62" w14:textId="77777777" w:rsidR="00B535B4" w:rsidRPr="004F05F1" w:rsidRDefault="00B535B4" w:rsidP="004F05F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EAF2EBD" w14:textId="77777777" w:rsidR="00B535B4" w:rsidRPr="004F05F1" w:rsidRDefault="00B535B4" w:rsidP="004F05F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A0DA08" w14:textId="2DA24A9E" w:rsidR="00FF3018" w:rsidRPr="004F05F1" w:rsidRDefault="009C70E2" w:rsidP="009C70E2">
      <w:pPr>
        <w:pStyle w:val="a5"/>
        <w:numPr>
          <w:ilvl w:val="0"/>
          <w:numId w:val="3"/>
        </w:num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Блок контроля</w:t>
      </w:r>
    </w:p>
    <w:p w14:paraId="2F8A39AF" w14:textId="77777777" w:rsidR="009C70E2" w:rsidRDefault="009C70E2" w:rsidP="009C70E2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9354FEB" w14:textId="2A778ACC" w:rsidR="009C70E2" w:rsidRPr="009C70E2" w:rsidRDefault="009C70E2" w:rsidP="009C70E2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Практическое задание</w:t>
      </w:r>
      <w:r w:rsidR="006F687A" w:rsidRPr="009C70E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5F2C956" w14:textId="687BF2FB" w:rsidR="006F687A" w:rsidRPr="004F05F1" w:rsidRDefault="006F687A" w:rsidP="009C70E2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5F1">
        <w:rPr>
          <w:rFonts w:ascii="Times New Roman" w:hAnsi="Times New Roman" w:cs="Times New Roman"/>
          <w:sz w:val="28"/>
          <w:szCs w:val="28"/>
        </w:rPr>
        <w:t xml:space="preserve">Посмотрите </w:t>
      </w:r>
      <w:r w:rsidR="006D4EDD" w:rsidRPr="004F05F1">
        <w:rPr>
          <w:rFonts w:ascii="Times New Roman" w:hAnsi="Times New Roman" w:cs="Times New Roman"/>
          <w:sz w:val="28"/>
          <w:szCs w:val="28"/>
        </w:rPr>
        <w:t xml:space="preserve">видео и </w:t>
      </w:r>
      <w:r w:rsidR="009C70E2">
        <w:rPr>
          <w:rFonts w:ascii="Times New Roman" w:hAnsi="Times New Roman" w:cs="Times New Roman"/>
          <w:sz w:val="28"/>
          <w:szCs w:val="28"/>
        </w:rPr>
        <w:t xml:space="preserve">послушайте </w:t>
      </w:r>
      <w:r w:rsidR="006D4EDD" w:rsidRPr="004F05F1">
        <w:rPr>
          <w:rFonts w:ascii="Times New Roman" w:hAnsi="Times New Roman" w:cs="Times New Roman"/>
          <w:sz w:val="28"/>
          <w:szCs w:val="28"/>
        </w:rPr>
        <w:t xml:space="preserve">аудио </w:t>
      </w:r>
      <w:r w:rsidRPr="004F05F1">
        <w:rPr>
          <w:rFonts w:ascii="Times New Roman" w:hAnsi="Times New Roman" w:cs="Times New Roman"/>
          <w:sz w:val="28"/>
          <w:szCs w:val="28"/>
        </w:rPr>
        <w:t>работы мастеров художественного слова</w:t>
      </w:r>
      <w:r w:rsidR="009C70E2">
        <w:rPr>
          <w:rFonts w:ascii="Times New Roman" w:hAnsi="Times New Roman" w:cs="Times New Roman"/>
          <w:sz w:val="28"/>
          <w:szCs w:val="28"/>
        </w:rPr>
        <w:t xml:space="preserve"> и сделайте анализ в соответствии с полученными знаниями</w:t>
      </w:r>
      <w:r w:rsidR="006D4EDD" w:rsidRPr="004F05F1">
        <w:rPr>
          <w:rFonts w:ascii="Times New Roman" w:hAnsi="Times New Roman" w:cs="Times New Roman"/>
          <w:sz w:val="28"/>
          <w:szCs w:val="28"/>
        </w:rPr>
        <w:t>.</w:t>
      </w:r>
    </w:p>
    <w:p w14:paraId="4BA646CC" w14:textId="42F9803F" w:rsidR="006D4EDD" w:rsidRPr="004F05F1" w:rsidRDefault="006D4EDD" w:rsidP="009C70E2">
      <w:pPr>
        <w:pStyle w:val="a5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5F1">
        <w:rPr>
          <w:rFonts w:ascii="Times New Roman" w:hAnsi="Times New Roman" w:cs="Times New Roman"/>
          <w:sz w:val="28"/>
          <w:szCs w:val="28"/>
        </w:rPr>
        <w:t>В. И. Качалов. М. Ю. Лермонтов «Сосна»</w:t>
      </w:r>
    </w:p>
    <w:p w14:paraId="78B9B73E" w14:textId="0E329AE2" w:rsidR="006D4EDD" w:rsidRPr="004F05F1" w:rsidRDefault="006D4EDD" w:rsidP="009C70E2">
      <w:pPr>
        <w:pStyle w:val="a5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5F1">
        <w:rPr>
          <w:rFonts w:ascii="Times New Roman" w:hAnsi="Times New Roman" w:cs="Times New Roman"/>
          <w:sz w:val="28"/>
          <w:szCs w:val="28"/>
        </w:rPr>
        <w:t>И. Смоктуновский. А. С. Пушкин «Осень»</w:t>
      </w:r>
    </w:p>
    <w:p w14:paraId="466C92CA" w14:textId="126A6D83" w:rsidR="006D4EDD" w:rsidRPr="004F05F1" w:rsidRDefault="006D4EDD" w:rsidP="009C70E2">
      <w:pPr>
        <w:pStyle w:val="a5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5F1">
        <w:rPr>
          <w:rFonts w:ascii="Times New Roman" w:hAnsi="Times New Roman" w:cs="Times New Roman"/>
          <w:sz w:val="28"/>
          <w:szCs w:val="28"/>
        </w:rPr>
        <w:t>С. Юрский. И. Бродский «Театральное»</w:t>
      </w:r>
    </w:p>
    <w:p w14:paraId="17F7E946" w14:textId="5D6DEEA0" w:rsidR="006D4EDD" w:rsidRPr="004F05F1" w:rsidRDefault="006D4EDD" w:rsidP="009C70E2">
      <w:pPr>
        <w:pStyle w:val="a5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5F1">
        <w:rPr>
          <w:rFonts w:ascii="Times New Roman" w:hAnsi="Times New Roman" w:cs="Times New Roman"/>
          <w:sz w:val="28"/>
          <w:szCs w:val="28"/>
        </w:rPr>
        <w:t>С. Безруков. С. Есенин «Черный человек»</w:t>
      </w:r>
    </w:p>
    <w:p w14:paraId="5D685607" w14:textId="5888B73C" w:rsidR="006D4EDD" w:rsidRPr="004F05F1" w:rsidRDefault="009C70E2" w:rsidP="009C70E2">
      <w:pPr>
        <w:pStyle w:val="a5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Крючкова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 М. Цветаева «</w:t>
      </w:r>
      <w:r w:rsidR="006D4EDD" w:rsidRPr="004F05F1">
        <w:rPr>
          <w:rFonts w:ascii="Times New Roman" w:hAnsi="Times New Roman" w:cs="Times New Roman"/>
          <w:sz w:val="28"/>
          <w:szCs w:val="28"/>
        </w:rPr>
        <w:t>Между любовью и любовью»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A1BA318" w14:textId="77777777" w:rsidR="004F05F1" w:rsidRDefault="004F05F1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14:paraId="10D4A5ED" w14:textId="3EA8AB78" w:rsidR="00EE2BC8" w:rsidRDefault="004F05F1" w:rsidP="004F05F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Список литературы</w:t>
      </w:r>
    </w:p>
    <w:p w14:paraId="67C6F6FA" w14:textId="77777777" w:rsidR="004F501D" w:rsidRPr="004F05F1" w:rsidRDefault="004F501D" w:rsidP="004F05F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3DBC2A1" w14:textId="7AEF93E8" w:rsidR="00934735" w:rsidRDefault="004F05F1" w:rsidP="004F501D">
      <w:pPr>
        <w:pStyle w:val="a5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F05F1">
        <w:rPr>
          <w:rFonts w:ascii="Times New Roman" w:hAnsi="Times New Roman" w:cs="Times New Roman"/>
          <w:sz w:val="28"/>
          <w:szCs w:val="28"/>
        </w:rPr>
        <w:t>Ласкавая</w:t>
      </w:r>
      <w:proofErr w:type="spellEnd"/>
      <w:r w:rsidRPr="004F05F1">
        <w:rPr>
          <w:rFonts w:ascii="Times New Roman" w:hAnsi="Times New Roman" w:cs="Times New Roman"/>
          <w:sz w:val="28"/>
          <w:szCs w:val="28"/>
        </w:rPr>
        <w:t xml:space="preserve"> Е.В. </w:t>
      </w:r>
      <w:r>
        <w:rPr>
          <w:rFonts w:ascii="Times New Roman" w:hAnsi="Times New Roman" w:cs="Times New Roman"/>
          <w:sz w:val="28"/>
          <w:szCs w:val="28"/>
        </w:rPr>
        <w:t>Сценическая речь. Методическое пособие. М.:</w:t>
      </w:r>
      <w:r w:rsidR="00934735" w:rsidRPr="004F05F1">
        <w:rPr>
          <w:rFonts w:ascii="Times New Roman" w:hAnsi="Times New Roman" w:cs="Times New Roman"/>
          <w:sz w:val="28"/>
          <w:szCs w:val="28"/>
        </w:rPr>
        <w:t xml:space="preserve"> ВЦХТ</w:t>
      </w:r>
      <w:r>
        <w:rPr>
          <w:rFonts w:ascii="Times New Roman" w:hAnsi="Times New Roman" w:cs="Times New Roman"/>
          <w:sz w:val="28"/>
          <w:szCs w:val="28"/>
        </w:rPr>
        <w:t>, 2005</w:t>
      </w:r>
      <w:r w:rsidR="00934735" w:rsidRPr="004F05F1">
        <w:rPr>
          <w:rFonts w:ascii="Times New Roman" w:hAnsi="Times New Roman" w:cs="Times New Roman"/>
          <w:sz w:val="28"/>
          <w:szCs w:val="28"/>
        </w:rPr>
        <w:t>.</w:t>
      </w:r>
    </w:p>
    <w:p w14:paraId="540A2A0F" w14:textId="4A2018AC" w:rsidR="004F501D" w:rsidRPr="004F501D" w:rsidRDefault="004F501D" w:rsidP="004F501D">
      <w:pPr>
        <w:pStyle w:val="a5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01D">
        <w:rPr>
          <w:rFonts w:ascii="Times New Roman" w:hAnsi="Times New Roman" w:cs="Times New Roman"/>
          <w:sz w:val="28"/>
          <w:szCs w:val="28"/>
        </w:rPr>
        <w:t>Сценическая речь: Учебник / Под ред. И.П. Козляниновой и И.Ю. Промптовой. М.: ГИТИС, 2018.</w:t>
      </w:r>
    </w:p>
    <w:p w14:paraId="20097731" w14:textId="4C1E26E0" w:rsidR="00934735" w:rsidRPr="004F05F1" w:rsidRDefault="004F05F1" w:rsidP="004F501D">
      <w:pPr>
        <w:pStyle w:val="a5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Юрский С. Кто держит паузу. Изд. Правда Севера, 2009</w:t>
      </w:r>
      <w:r w:rsidR="00F6631D" w:rsidRPr="004F05F1">
        <w:rPr>
          <w:rFonts w:ascii="Times New Roman" w:hAnsi="Times New Roman" w:cs="Times New Roman"/>
          <w:sz w:val="28"/>
          <w:szCs w:val="28"/>
        </w:rPr>
        <w:t>.</w:t>
      </w:r>
    </w:p>
    <w:sectPr w:rsidR="00934735" w:rsidRPr="004F05F1" w:rsidSect="00811A8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F88127" w14:textId="77777777" w:rsidR="007207F8" w:rsidRDefault="007207F8">
      <w:pPr>
        <w:spacing w:after="0" w:line="240" w:lineRule="auto"/>
      </w:pPr>
      <w:r>
        <w:separator/>
      </w:r>
    </w:p>
  </w:endnote>
  <w:endnote w:type="continuationSeparator" w:id="0">
    <w:p w14:paraId="12E56BA3" w14:textId="77777777" w:rsidR="007207F8" w:rsidRDefault="007207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847A7C" w14:textId="77777777" w:rsidR="00811A84" w:rsidRDefault="00811A84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5587439"/>
      <w:docPartObj>
        <w:docPartGallery w:val="Page Numbers (Bottom of Page)"/>
        <w:docPartUnique/>
      </w:docPartObj>
    </w:sdtPr>
    <w:sdtEndPr/>
    <w:sdtContent>
      <w:p w14:paraId="517662DC" w14:textId="4481BC4F" w:rsidR="009C70E2" w:rsidRDefault="009C70E2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46CA">
          <w:rPr>
            <w:noProof/>
          </w:rPr>
          <w:t>9</w:t>
        </w:r>
        <w:r>
          <w:fldChar w:fldCharType="end"/>
        </w:r>
      </w:p>
    </w:sdtContent>
  </w:sdt>
  <w:p w14:paraId="63E6A71C" w14:textId="77777777" w:rsidR="009C70E2" w:rsidRDefault="009C70E2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7332DC" w14:textId="2CB06DA5" w:rsidR="004F05F1" w:rsidRDefault="004F05F1">
    <w:pPr>
      <w:pStyle w:val="a6"/>
      <w:jc w:val="right"/>
    </w:pPr>
  </w:p>
  <w:p w14:paraId="7BB605A4" w14:textId="77777777" w:rsidR="004F05F1" w:rsidRDefault="004F05F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D52FEA" w14:textId="77777777" w:rsidR="007207F8" w:rsidRDefault="007207F8">
      <w:pPr>
        <w:spacing w:after="0" w:line="240" w:lineRule="auto"/>
      </w:pPr>
      <w:r>
        <w:separator/>
      </w:r>
    </w:p>
  </w:footnote>
  <w:footnote w:type="continuationSeparator" w:id="0">
    <w:p w14:paraId="6F827BAE" w14:textId="77777777" w:rsidR="007207F8" w:rsidRDefault="007207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240851" w14:textId="77777777" w:rsidR="00811A84" w:rsidRDefault="00811A8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99DD73" w14:textId="77777777" w:rsidR="00811A84" w:rsidRDefault="00811A84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055D18" w14:textId="77777777" w:rsidR="00811A84" w:rsidRDefault="00811A8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218FA"/>
    <w:multiLevelType w:val="hybridMultilevel"/>
    <w:tmpl w:val="BC14066C"/>
    <w:lvl w:ilvl="0" w:tplc="0419000F">
      <w:start w:val="1"/>
      <w:numFmt w:val="decimal"/>
      <w:lvlText w:val="%1."/>
      <w:lvlJc w:val="left"/>
      <w:pPr>
        <w:ind w:left="1875" w:hanging="360"/>
      </w:pPr>
    </w:lvl>
    <w:lvl w:ilvl="1" w:tplc="04190019" w:tentative="1">
      <w:start w:val="1"/>
      <w:numFmt w:val="lowerLetter"/>
      <w:lvlText w:val="%2."/>
      <w:lvlJc w:val="left"/>
      <w:pPr>
        <w:ind w:left="2595" w:hanging="360"/>
      </w:pPr>
    </w:lvl>
    <w:lvl w:ilvl="2" w:tplc="0419001B" w:tentative="1">
      <w:start w:val="1"/>
      <w:numFmt w:val="lowerRoman"/>
      <w:lvlText w:val="%3."/>
      <w:lvlJc w:val="right"/>
      <w:pPr>
        <w:ind w:left="3315" w:hanging="180"/>
      </w:pPr>
    </w:lvl>
    <w:lvl w:ilvl="3" w:tplc="0419000F" w:tentative="1">
      <w:start w:val="1"/>
      <w:numFmt w:val="decimal"/>
      <w:lvlText w:val="%4."/>
      <w:lvlJc w:val="left"/>
      <w:pPr>
        <w:ind w:left="4035" w:hanging="360"/>
      </w:pPr>
    </w:lvl>
    <w:lvl w:ilvl="4" w:tplc="04190019" w:tentative="1">
      <w:start w:val="1"/>
      <w:numFmt w:val="lowerLetter"/>
      <w:lvlText w:val="%5."/>
      <w:lvlJc w:val="left"/>
      <w:pPr>
        <w:ind w:left="4755" w:hanging="360"/>
      </w:pPr>
    </w:lvl>
    <w:lvl w:ilvl="5" w:tplc="0419001B" w:tentative="1">
      <w:start w:val="1"/>
      <w:numFmt w:val="lowerRoman"/>
      <w:lvlText w:val="%6."/>
      <w:lvlJc w:val="right"/>
      <w:pPr>
        <w:ind w:left="5475" w:hanging="180"/>
      </w:pPr>
    </w:lvl>
    <w:lvl w:ilvl="6" w:tplc="0419000F" w:tentative="1">
      <w:start w:val="1"/>
      <w:numFmt w:val="decimal"/>
      <w:lvlText w:val="%7."/>
      <w:lvlJc w:val="left"/>
      <w:pPr>
        <w:ind w:left="6195" w:hanging="360"/>
      </w:pPr>
    </w:lvl>
    <w:lvl w:ilvl="7" w:tplc="04190019" w:tentative="1">
      <w:start w:val="1"/>
      <w:numFmt w:val="lowerLetter"/>
      <w:lvlText w:val="%8."/>
      <w:lvlJc w:val="left"/>
      <w:pPr>
        <w:ind w:left="6915" w:hanging="360"/>
      </w:pPr>
    </w:lvl>
    <w:lvl w:ilvl="8" w:tplc="0419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1" w15:restartNumberingAfterBreak="0">
    <w:nsid w:val="19447B1A"/>
    <w:multiLevelType w:val="multilevel"/>
    <w:tmpl w:val="B25ACE3A"/>
    <w:lvl w:ilvl="0">
      <w:start w:val="1"/>
      <w:numFmt w:val="upperRoman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eastAsiaTheme="minorHAnsi" w:hint="default"/>
      </w:rPr>
    </w:lvl>
  </w:abstractNum>
  <w:abstractNum w:abstractNumId="2" w15:restartNumberingAfterBreak="0">
    <w:nsid w:val="264E2838"/>
    <w:multiLevelType w:val="hybridMultilevel"/>
    <w:tmpl w:val="72B29608"/>
    <w:lvl w:ilvl="0" w:tplc="EB9090E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355256"/>
    <w:multiLevelType w:val="singleLevel"/>
    <w:tmpl w:val="84229C44"/>
    <w:lvl w:ilvl="0">
      <w:start w:val="2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44F64C7B"/>
    <w:multiLevelType w:val="hybridMultilevel"/>
    <w:tmpl w:val="828CC38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7456248"/>
    <w:multiLevelType w:val="hybridMultilevel"/>
    <w:tmpl w:val="C3E005AE"/>
    <w:lvl w:ilvl="0" w:tplc="BDB8F45A">
      <w:start w:val="1"/>
      <w:numFmt w:val="decimal"/>
      <w:lvlText w:val="%1."/>
      <w:lvlJc w:val="left"/>
      <w:pPr>
        <w:ind w:left="111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6" w15:restartNumberingAfterBreak="0">
    <w:nsid w:val="56E6027E"/>
    <w:multiLevelType w:val="singleLevel"/>
    <w:tmpl w:val="84229C44"/>
    <w:lvl w:ilvl="0">
      <w:start w:val="2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57564423"/>
    <w:multiLevelType w:val="multilevel"/>
    <w:tmpl w:val="2ADA4844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3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577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011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085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519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953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3027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461" w:hanging="2160"/>
      </w:pPr>
      <w:rPr>
        <w:rFonts w:hint="default"/>
        <w:color w:val="000000"/>
      </w:rPr>
    </w:lvl>
  </w:abstractNum>
  <w:abstractNum w:abstractNumId="8" w15:restartNumberingAfterBreak="0">
    <w:nsid w:val="5CAE3E41"/>
    <w:multiLevelType w:val="hybridMultilevel"/>
    <w:tmpl w:val="F3E436DC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9" w15:restartNumberingAfterBreak="0">
    <w:nsid w:val="628317A1"/>
    <w:multiLevelType w:val="hybridMultilevel"/>
    <w:tmpl w:val="9356CA48"/>
    <w:lvl w:ilvl="0" w:tplc="E06E94D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645670"/>
    <w:multiLevelType w:val="hybridMultilevel"/>
    <w:tmpl w:val="A2809E5E"/>
    <w:lvl w:ilvl="0" w:tplc="0419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1" w15:restartNumberingAfterBreak="0">
    <w:nsid w:val="7BCE5A74"/>
    <w:multiLevelType w:val="singleLevel"/>
    <w:tmpl w:val="84229C44"/>
    <w:lvl w:ilvl="0">
      <w:start w:val="2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10"/>
  </w:num>
  <w:num w:numId="3">
    <w:abstractNumId w:val="1"/>
  </w:num>
  <w:num w:numId="4">
    <w:abstractNumId w:val="8"/>
  </w:num>
  <w:num w:numId="5">
    <w:abstractNumId w:val="7"/>
  </w:num>
  <w:num w:numId="6">
    <w:abstractNumId w:val="0"/>
  </w:num>
  <w:num w:numId="7">
    <w:abstractNumId w:val="3"/>
  </w:num>
  <w:num w:numId="8">
    <w:abstractNumId w:val="11"/>
  </w:num>
  <w:num w:numId="9">
    <w:abstractNumId w:val="4"/>
  </w:num>
  <w:num w:numId="10">
    <w:abstractNumId w:val="9"/>
  </w:num>
  <w:num w:numId="11">
    <w:abstractNumId w:val="5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678"/>
    <w:rsid w:val="001C3E4F"/>
    <w:rsid w:val="002A733E"/>
    <w:rsid w:val="003E71D0"/>
    <w:rsid w:val="004F05F1"/>
    <w:rsid w:val="004F0C0A"/>
    <w:rsid w:val="004F501D"/>
    <w:rsid w:val="0057450E"/>
    <w:rsid w:val="006064F9"/>
    <w:rsid w:val="006B33A7"/>
    <w:rsid w:val="006D4EDD"/>
    <w:rsid w:val="006E58D9"/>
    <w:rsid w:val="006F687A"/>
    <w:rsid w:val="007207F8"/>
    <w:rsid w:val="007B46CA"/>
    <w:rsid w:val="00811A84"/>
    <w:rsid w:val="008128FA"/>
    <w:rsid w:val="00846DF0"/>
    <w:rsid w:val="00934735"/>
    <w:rsid w:val="009C70E2"/>
    <w:rsid w:val="00B47678"/>
    <w:rsid w:val="00B535B4"/>
    <w:rsid w:val="00C30F5B"/>
    <w:rsid w:val="00DA4C57"/>
    <w:rsid w:val="00DF55D4"/>
    <w:rsid w:val="00EE2BC8"/>
    <w:rsid w:val="00F6631D"/>
    <w:rsid w:val="00FF3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27FCA"/>
  <w15:docId w15:val="{17A17BC5-AE33-4C1A-9D32-BDEBC659E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35B4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B535B4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7450E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6E58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E58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1347</Words>
  <Characters>7678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Юрьевна</dc:creator>
  <cp:keywords/>
  <dc:description/>
  <cp:lastModifiedBy>GRIGORY</cp:lastModifiedBy>
  <cp:revision>3</cp:revision>
  <dcterms:created xsi:type="dcterms:W3CDTF">2021-01-14T21:36:00Z</dcterms:created>
  <dcterms:modified xsi:type="dcterms:W3CDTF">2021-01-15T19:10:00Z</dcterms:modified>
</cp:coreProperties>
</file>