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A17" w14:textId="77777777" w:rsidR="00F43CC9" w:rsidRDefault="00F43CC9" w:rsidP="00D32439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52487C49" w14:textId="458F0AA3" w:rsidR="00F43CC9" w:rsidRPr="00332E43" w:rsidRDefault="000E66A0" w:rsidP="00332E43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ГПОУ ТО</w:t>
      </w:r>
      <w:r w:rsidR="00F43CC9" w:rsidRPr="00D32439">
        <w:rPr>
          <w:rFonts w:ascii="Times New Roman" w:hAnsi="Times New Roman"/>
          <w:b/>
          <w:sz w:val="32"/>
          <w:szCs w:val="32"/>
          <w:lang w:eastAsia="ru-RU"/>
        </w:rPr>
        <w:t xml:space="preserve"> «Тульский областной колледж культуры и искусства»</w:t>
      </w:r>
    </w:p>
    <w:p w14:paraId="41D4DD7A" w14:textId="77777777" w:rsidR="00F43CC9" w:rsidRPr="00D32439" w:rsidRDefault="00F43CC9" w:rsidP="00D32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6EAB2971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Утверждаю</w:t>
      </w:r>
    </w:p>
    <w:p w14:paraId="3761CA5D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директор ГПОУ ТО</w:t>
      </w:r>
    </w:p>
    <w:p w14:paraId="3D9D246E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 xml:space="preserve">«Тульский областной колледж </w:t>
      </w:r>
    </w:p>
    <w:p w14:paraId="508B7736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культуры и искусства</w:t>
      </w:r>
    </w:p>
    <w:p w14:paraId="11693800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</w:rPr>
        <w:t>Юдина С.В.</w:t>
      </w:r>
    </w:p>
    <w:p w14:paraId="0C960243" w14:textId="77777777" w:rsidR="00332E43" w:rsidRPr="00436217" w:rsidRDefault="00332E43" w:rsidP="00332E43">
      <w:pPr>
        <w:shd w:val="clear" w:color="auto" w:fill="FFFFFF"/>
        <w:autoSpaceDN w:val="0"/>
        <w:spacing w:line="360" w:lineRule="auto"/>
        <w:ind w:left="0" w:right="538"/>
        <w:jc w:val="right"/>
        <w:rPr>
          <w:rFonts w:ascii="Times New Roman" w:eastAsia="Lucida Grande CY" w:hAnsi="Times New Roman"/>
          <w:b/>
          <w:bCs/>
          <w:sz w:val="24"/>
          <w:szCs w:val="24"/>
          <w:u w:val="single"/>
        </w:rPr>
      </w:pPr>
      <w:r w:rsidRPr="00436217">
        <w:rPr>
          <w:rFonts w:ascii="Times New Roman" w:eastAsia="Lucida Grande CY" w:hAnsi="Times New Roman"/>
          <w:b/>
          <w:bCs/>
          <w:sz w:val="24"/>
          <w:szCs w:val="24"/>
          <w:u w:val="single"/>
        </w:rPr>
        <w:t>Приказ №224 от «11» мая2022г.</w:t>
      </w:r>
    </w:p>
    <w:p w14:paraId="71E188E6" w14:textId="77777777" w:rsidR="00332E43" w:rsidRPr="0057715A" w:rsidRDefault="00332E43" w:rsidP="00332E43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744DC11C" w14:textId="77777777" w:rsidR="00332E43" w:rsidRPr="0057715A" w:rsidRDefault="00332E43" w:rsidP="00332E43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14:paraId="335D52A6" w14:textId="77777777" w:rsidR="0023273A" w:rsidRPr="0023273A" w:rsidRDefault="0023273A" w:rsidP="00232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E387B14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77D680C2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7B169227" w14:textId="77777777" w:rsidR="00812DC4" w:rsidRDefault="00F43CC9" w:rsidP="0002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02436A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рабочая ПРОГРАММа </w:t>
      </w:r>
    </w:p>
    <w:p w14:paraId="2BF1CFCA" w14:textId="77777777" w:rsidR="00812DC4" w:rsidRDefault="00812DC4" w:rsidP="0002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ПП.01 </w:t>
      </w:r>
      <w:r w:rsidR="00F43CC9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ПРОИЗВОДСТВЕННОЙ </w:t>
      </w:r>
      <w:r w:rsidR="00F43CC9" w:rsidRPr="0002436A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 практики</w:t>
      </w:r>
    </w:p>
    <w:p w14:paraId="76BD4854" w14:textId="77777777" w:rsidR="00F43CC9" w:rsidRPr="0002436A" w:rsidRDefault="00F43CC9" w:rsidP="0002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  <w:lang w:eastAsia="ru-RU"/>
        </w:rPr>
        <w:t xml:space="preserve"> (ПО ПРОФИЛЮ СПЕЦИАЛЬНОСТИ) (исполнительской)</w:t>
      </w:r>
    </w:p>
    <w:p w14:paraId="568CB773" w14:textId="77777777" w:rsidR="00F43CC9" w:rsidRPr="0002436A" w:rsidRDefault="00F43CC9" w:rsidP="0002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14:paraId="6F669735" w14:textId="77777777" w:rsidR="00F43CC9" w:rsidRPr="002A5F69" w:rsidRDefault="00F43CC9" w:rsidP="002A5F69">
      <w:pPr>
        <w:jc w:val="center"/>
        <w:rPr>
          <w:rFonts w:ascii="Times New Roman" w:hAnsi="Times New Roman"/>
          <w:b/>
          <w:sz w:val="32"/>
          <w:szCs w:val="32"/>
        </w:rPr>
      </w:pPr>
      <w:r w:rsidRPr="002A5F69">
        <w:rPr>
          <w:rFonts w:ascii="Times New Roman" w:hAnsi="Times New Roman"/>
          <w:b/>
          <w:sz w:val="32"/>
          <w:szCs w:val="32"/>
          <w:lang w:eastAsia="ru-RU"/>
        </w:rPr>
        <w:t>ПМ. 01</w:t>
      </w:r>
      <w:r w:rsidRPr="00810915">
        <w:rPr>
          <w:lang w:eastAsia="ru-RU"/>
        </w:rPr>
        <w:t xml:space="preserve"> </w:t>
      </w:r>
      <w:r w:rsidRPr="002A5F69">
        <w:rPr>
          <w:rFonts w:ascii="Times New Roman" w:hAnsi="Times New Roman"/>
          <w:b/>
          <w:sz w:val="32"/>
          <w:szCs w:val="32"/>
        </w:rPr>
        <w:t>Художественно-творческая деятельность,</w:t>
      </w:r>
    </w:p>
    <w:p w14:paraId="4DC3C3B0" w14:textId="77777777" w:rsidR="00F43CC9" w:rsidRPr="002A5F69" w:rsidRDefault="00F43CC9" w:rsidP="002A5F69">
      <w:pPr>
        <w:jc w:val="center"/>
        <w:rPr>
          <w:rFonts w:ascii="Times New Roman" w:hAnsi="Times New Roman"/>
          <w:b/>
          <w:sz w:val="32"/>
          <w:szCs w:val="32"/>
        </w:rPr>
      </w:pPr>
      <w:r w:rsidRPr="002A5F69">
        <w:rPr>
          <w:rFonts w:ascii="Times New Roman" w:hAnsi="Times New Roman"/>
          <w:b/>
          <w:sz w:val="32"/>
          <w:szCs w:val="32"/>
        </w:rPr>
        <w:t>ПМ. 03 Организационно-управленческая деятельность</w:t>
      </w:r>
    </w:p>
    <w:p w14:paraId="6A372574" w14:textId="77777777" w:rsidR="002A5F69" w:rsidRDefault="00F43CC9" w:rsidP="0081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10915">
        <w:rPr>
          <w:rFonts w:ascii="Times New Roman" w:hAnsi="Times New Roman"/>
          <w:sz w:val="32"/>
          <w:szCs w:val="32"/>
          <w:lang w:eastAsia="ru-RU"/>
        </w:rPr>
        <w:t xml:space="preserve">по специальности </w:t>
      </w:r>
    </w:p>
    <w:p w14:paraId="60A4D045" w14:textId="77777777" w:rsidR="00F43CC9" w:rsidRPr="002A5F69" w:rsidRDefault="00F867F1" w:rsidP="0081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51.02.01</w:t>
      </w:r>
      <w:r w:rsidR="00F43CC9" w:rsidRPr="002A5F69">
        <w:rPr>
          <w:rFonts w:ascii="Times New Roman" w:hAnsi="Times New Roman"/>
          <w:b/>
          <w:sz w:val="32"/>
          <w:szCs w:val="32"/>
          <w:lang w:eastAsia="ru-RU"/>
        </w:rPr>
        <w:t xml:space="preserve"> Народное художественное творчество</w:t>
      </w:r>
    </w:p>
    <w:p w14:paraId="2DD6CDF2" w14:textId="77777777" w:rsidR="00F43CC9" w:rsidRPr="002A5F69" w:rsidRDefault="00F43CC9" w:rsidP="00810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A5F69">
        <w:rPr>
          <w:rFonts w:ascii="Times New Roman" w:hAnsi="Times New Roman"/>
          <w:b/>
          <w:sz w:val="32"/>
          <w:szCs w:val="32"/>
          <w:lang w:eastAsia="ru-RU"/>
        </w:rPr>
        <w:t xml:space="preserve">по виду </w:t>
      </w:r>
      <w:r w:rsidR="006952E3">
        <w:rPr>
          <w:rFonts w:ascii="Times New Roman" w:hAnsi="Times New Roman"/>
          <w:b/>
          <w:sz w:val="32"/>
          <w:szCs w:val="32"/>
          <w:lang w:eastAsia="ru-RU"/>
        </w:rPr>
        <w:t>Хореографическое творчество</w:t>
      </w:r>
      <w:r w:rsidRPr="002A5F6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14:paraId="24A77F74" w14:textId="77777777" w:rsidR="00F43CC9" w:rsidRPr="002A5F69" w:rsidRDefault="00F43CC9" w:rsidP="0002436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14401" w14:textId="77777777" w:rsidR="00F43CC9" w:rsidRPr="0002436A" w:rsidRDefault="00F43CC9" w:rsidP="0002436A">
      <w:pPr>
        <w:jc w:val="center"/>
        <w:rPr>
          <w:rFonts w:ascii="Times New Roman" w:hAnsi="Times New Roman"/>
          <w:sz w:val="32"/>
          <w:szCs w:val="32"/>
        </w:rPr>
      </w:pPr>
    </w:p>
    <w:p w14:paraId="1F2AC36A" w14:textId="77777777" w:rsidR="00F43CC9" w:rsidRPr="0002436A" w:rsidRDefault="00F43CC9" w:rsidP="0002436A">
      <w:pPr>
        <w:keepNext/>
        <w:keepLines/>
        <w:spacing w:before="40"/>
        <w:outlineLvl w:val="1"/>
        <w:rPr>
          <w:rFonts w:ascii="Calibri Light" w:hAnsi="Calibri Light"/>
          <w:color w:val="2E74B5"/>
          <w:sz w:val="32"/>
          <w:szCs w:val="32"/>
        </w:rPr>
      </w:pPr>
    </w:p>
    <w:p w14:paraId="4697864F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caps/>
          <w:sz w:val="32"/>
          <w:szCs w:val="32"/>
          <w:lang w:eastAsia="ru-RU"/>
        </w:rPr>
      </w:pPr>
    </w:p>
    <w:p w14:paraId="3E086582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32AF9C7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2BD2110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2CAA0727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11E140AF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97B3811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5722AA62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7EF5302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35052A9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1B7FFC8E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1808A14A" w14:textId="73A13C6B" w:rsidR="00F43CC9" w:rsidRPr="0002436A" w:rsidRDefault="00332E43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2022</w:t>
      </w:r>
      <w:r w:rsidRPr="002A5F69">
        <w:rPr>
          <w:rFonts w:ascii="Times New Roman" w:hAnsi="Times New Roman"/>
          <w:color w:val="000000"/>
          <w:sz w:val="32"/>
          <w:szCs w:val="32"/>
          <w:lang w:eastAsia="ru-RU"/>
        </w:rPr>
        <w:t>г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14:paraId="59722E2B" w14:textId="77777777" w:rsidR="00F43CC9" w:rsidRPr="0002436A" w:rsidRDefault="00F43CC9" w:rsidP="00F867F1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2436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02436A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(ФГОС)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436A">
        <w:rPr>
          <w:rFonts w:ascii="Times New Roman" w:hAnsi="Times New Roman"/>
          <w:sz w:val="24"/>
          <w:szCs w:val="24"/>
          <w:lang w:eastAsia="ru-RU"/>
        </w:rPr>
        <w:t xml:space="preserve">по специальности среднего профессионального образования </w:t>
      </w:r>
      <w:proofErr w:type="gramStart"/>
      <w:r w:rsidR="00B85F6C">
        <w:rPr>
          <w:rFonts w:ascii="Times New Roman" w:hAnsi="Times New Roman"/>
          <w:b/>
          <w:sz w:val="24"/>
          <w:szCs w:val="24"/>
          <w:lang w:eastAsia="ru-RU"/>
        </w:rPr>
        <w:t xml:space="preserve">51.02.01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Народное художественное творчество</w:t>
      </w:r>
      <w:r w:rsidRPr="0002436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0C6205E2" w14:textId="77777777" w:rsidR="00F43CC9" w:rsidRPr="0002436A" w:rsidRDefault="00F43CC9" w:rsidP="00F867F1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278875E9" w14:textId="77777777" w:rsidR="00F43CC9" w:rsidRPr="0002436A" w:rsidRDefault="00F43CC9" w:rsidP="0002436A">
      <w:pPr>
        <w:widowControl w:val="0"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2436A">
        <w:rPr>
          <w:rFonts w:ascii="Times New Roman" w:hAnsi="Times New Roman"/>
          <w:sz w:val="24"/>
          <w:szCs w:val="24"/>
          <w:lang w:eastAsia="ru-RU"/>
        </w:rPr>
        <w:t xml:space="preserve">Организация-разработчик: </w:t>
      </w:r>
      <w:r w:rsidR="00B85F6C" w:rsidRPr="00B85F6C">
        <w:rPr>
          <w:rFonts w:ascii="Times New Roman" w:hAnsi="Times New Roman"/>
          <w:sz w:val="24"/>
          <w:szCs w:val="24"/>
          <w:lang w:eastAsia="ru-RU"/>
        </w:rPr>
        <w:t>ГПОУ</w:t>
      </w:r>
      <w:r w:rsidRPr="00B85F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436A">
        <w:rPr>
          <w:rFonts w:ascii="Times New Roman" w:hAnsi="Times New Roman"/>
          <w:sz w:val="24"/>
          <w:szCs w:val="24"/>
          <w:lang w:eastAsia="ru-RU"/>
        </w:rPr>
        <w:t>ТО «Тульский областной колледж культуры и искусства».</w:t>
      </w:r>
    </w:p>
    <w:p w14:paraId="39203812" w14:textId="77777777" w:rsidR="00F43CC9" w:rsidRPr="0002436A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14:paraId="2413EEDF" w14:textId="77777777" w:rsidR="00F43CC9" w:rsidRDefault="00F43CC9" w:rsidP="0002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02436A">
        <w:rPr>
          <w:rFonts w:ascii="Times New Roman" w:hAnsi="Times New Roman"/>
          <w:sz w:val="24"/>
          <w:szCs w:val="24"/>
          <w:lang w:eastAsia="ru-RU"/>
        </w:rPr>
        <w:t>Разработчики:</w:t>
      </w:r>
    </w:p>
    <w:p w14:paraId="2BBF9CCE" w14:textId="77777777" w:rsidR="00203C4B" w:rsidRDefault="00203C4B" w:rsidP="00203C4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Васильева Т.Н. председатель ПЦК Хореографических дисциплин, преподаватель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ТОККиИ</w:t>
      </w:r>
      <w:proofErr w:type="spellEnd"/>
    </w:p>
    <w:p w14:paraId="70EF62B9" w14:textId="77777777" w:rsidR="00F43CC9" w:rsidRDefault="00F43CC9" w:rsidP="0002436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03C4B">
        <w:rPr>
          <w:rFonts w:ascii="Times New Roman" w:hAnsi="Times New Roman"/>
          <w:sz w:val="24"/>
          <w:szCs w:val="24"/>
          <w:lang w:eastAsia="ru-RU"/>
        </w:rPr>
        <w:t>Плотников А.Е.</w:t>
      </w:r>
      <w:r>
        <w:rPr>
          <w:rFonts w:ascii="Times New Roman" w:hAnsi="Times New Roman"/>
          <w:sz w:val="24"/>
          <w:szCs w:val="24"/>
          <w:lang w:eastAsia="ru-RU"/>
        </w:rPr>
        <w:t xml:space="preserve">  преподаватель</w:t>
      </w:r>
      <w:r w:rsidRPr="00024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2436A">
        <w:rPr>
          <w:rFonts w:ascii="Times New Roman" w:hAnsi="Times New Roman"/>
          <w:sz w:val="24"/>
          <w:szCs w:val="24"/>
          <w:lang w:eastAsia="ru-RU"/>
        </w:rPr>
        <w:t>ТОККиИ</w:t>
      </w:r>
      <w:proofErr w:type="spellEnd"/>
    </w:p>
    <w:p w14:paraId="2AAB55E2" w14:textId="77777777" w:rsidR="00F43CC9" w:rsidRPr="0002436A" w:rsidRDefault="00203C4B" w:rsidP="00926E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Новикова О.А.</w:t>
      </w:r>
      <w:r w:rsidR="00F43CC9">
        <w:rPr>
          <w:rFonts w:ascii="Times New Roman" w:hAnsi="Times New Roman"/>
          <w:sz w:val="24"/>
          <w:szCs w:val="24"/>
          <w:lang w:eastAsia="ru-RU"/>
        </w:rPr>
        <w:t xml:space="preserve">, преподаватель </w:t>
      </w:r>
      <w:proofErr w:type="spellStart"/>
      <w:r w:rsidR="00F43CC9">
        <w:rPr>
          <w:rFonts w:ascii="Times New Roman" w:hAnsi="Times New Roman"/>
          <w:sz w:val="24"/>
          <w:szCs w:val="24"/>
          <w:lang w:eastAsia="ru-RU"/>
        </w:rPr>
        <w:t>ТОККиИ</w:t>
      </w:r>
      <w:proofErr w:type="spellEnd"/>
    </w:p>
    <w:p w14:paraId="0A0A908D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525835B5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pPr w:leftFromText="180" w:rightFromText="180" w:vertAnchor="text" w:horzAnchor="margin" w:tblpY="-182"/>
        <w:tblOverlap w:val="never"/>
        <w:tblW w:w="0" w:type="auto"/>
        <w:tblLook w:val="00A0" w:firstRow="1" w:lastRow="0" w:firstColumn="1" w:lastColumn="0" w:noHBand="0" w:noVBand="0"/>
      </w:tblPr>
      <w:tblGrid>
        <w:gridCol w:w="4559"/>
        <w:gridCol w:w="4560"/>
      </w:tblGrid>
      <w:tr w:rsidR="00F43CC9" w:rsidRPr="0002436A" w14:paraId="1D94153E" w14:textId="77777777" w:rsidTr="009335C7">
        <w:tc>
          <w:tcPr>
            <w:tcW w:w="4559" w:type="dxa"/>
          </w:tcPr>
          <w:p w14:paraId="1D113B58" w14:textId="77777777" w:rsidR="00F43CC9" w:rsidRDefault="00F43CC9" w:rsidP="009335C7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9335C7">
              <w:rPr>
                <w:rFonts w:ascii="Times New Roman" w:hAnsi="Times New Roman"/>
                <w:szCs w:val="24"/>
              </w:rPr>
              <w:t>Рассмотрена на заседании ПЦК</w:t>
            </w:r>
          </w:p>
          <w:p w14:paraId="391E6999" w14:textId="77777777" w:rsidR="00F43CC9" w:rsidRPr="009335C7" w:rsidRDefault="00203C4B" w:rsidP="009335C7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Хореографических дисциплин</w:t>
            </w:r>
          </w:p>
          <w:p w14:paraId="5EC5E91F" w14:textId="22D061B6" w:rsidR="00F43CC9" w:rsidRPr="00667B83" w:rsidRDefault="00F43CC9" w:rsidP="00667B83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35C7">
              <w:rPr>
                <w:rFonts w:ascii="Times New Roman" w:hAnsi="Times New Roman"/>
                <w:szCs w:val="24"/>
              </w:rPr>
              <w:t xml:space="preserve">протокол № </w:t>
            </w:r>
            <w:r w:rsidR="00332E43">
              <w:rPr>
                <w:rFonts w:ascii="Times New Roman" w:hAnsi="Times New Roman"/>
                <w:szCs w:val="24"/>
              </w:rPr>
              <w:t>9</w:t>
            </w:r>
            <w:r w:rsidR="002A5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7B8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32E43">
              <w:rPr>
                <w:rFonts w:ascii="Times New Roman" w:hAnsi="Times New Roman"/>
                <w:sz w:val="24"/>
                <w:szCs w:val="24"/>
              </w:rPr>
              <w:t>6 апреля 2022 г.</w:t>
            </w:r>
          </w:p>
          <w:p w14:paraId="698D4298" w14:textId="77777777" w:rsidR="00F43CC9" w:rsidRPr="009335C7" w:rsidRDefault="00F43CC9" w:rsidP="009335C7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9335C7">
              <w:rPr>
                <w:rFonts w:ascii="Times New Roman" w:hAnsi="Times New Roman"/>
                <w:szCs w:val="24"/>
              </w:rPr>
              <w:t>Пред</w:t>
            </w:r>
            <w:r>
              <w:rPr>
                <w:rFonts w:ascii="Times New Roman" w:hAnsi="Times New Roman"/>
                <w:szCs w:val="24"/>
              </w:rPr>
              <w:t xml:space="preserve">седатель __________ </w:t>
            </w:r>
            <w:r w:rsidR="00203C4B">
              <w:rPr>
                <w:rFonts w:ascii="Times New Roman" w:hAnsi="Times New Roman"/>
                <w:szCs w:val="24"/>
              </w:rPr>
              <w:t>Васильева Т.Н.</w:t>
            </w:r>
          </w:p>
          <w:p w14:paraId="6B40B67B" w14:textId="77777777" w:rsidR="00F43CC9" w:rsidRPr="009335C7" w:rsidRDefault="00F43CC9" w:rsidP="009335C7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4560" w:type="dxa"/>
          </w:tcPr>
          <w:p w14:paraId="2CA570CA" w14:textId="77777777" w:rsidR="00F43CC9" w:rsidRPr="009335C7" w:rsidRDefault="00F43CC9" w:rsidP="009335C7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9335C7">
              <w:rPr>
                <w:rFonts w:ascii="Times New Roman" w:hAnsi="Times New Roman"/>
                <w:szCs w:val="24"/>
              </w:rPr>
              <w:t xml:space="preserve">Одобрена Методическим советом </w:t>
            </w:r>
            <w:proofErr w:type="spellStart"/>
            <w:r w:rsidRPr="009335C7">
              <w:rPr>
                <w:rFonts w:ascii="Times New Roman" w:hAnsi="Times New Roman"/>
                <w:szCs w:val="24"/>
              </w:rPr>
              <w:t>ТОККиИ</w:t>
            </w:r>
            <w:proofErr w:type="spellEnd"/>
          </w:p>
          <w:p w14:paraId="61E4C2A2" w14:textId="73046A85" w:rsidR="00F43CC9" w:rsidRPr="002032C1" w:rsidRDefault="00F43CC9" w:rsidP="00667B83">
            <w:pPr>
              <w:spacing w:line="360" w:lineRule="auto"/>
            </w:pPr>
            <w:r w:rsidRPr="009335C7">
              <w:rPr>
                <w:rFonts w:ascii="Times New Roman" w:hAnsi="Times New Roman"/>
                <w:szCs w:val="24"/>
              </w:rPr>
              <w:t>протокол №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95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E43">
              <w:rPr>
                <w:rFonts w:ascii="Times New Roman" w:hAnsi="Times New Roman"/>
                <w:sz w:val="24"/>
                <w:szCs w:val="24"/>
              </w:rPr>
              <w:t>5</w:t>
            </w:r>
            <w:r w:rsidRPr="00667B83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332E43">
              <w:rPr>
                <w:rFonts w:ascii="Times New Roman" w:hAnsi="Times New Roman"/>
                <w:sz w:val="24"/>
                <w:szCs w:val="24"/>
              </w:rPr>
              <w:t>27 апреля 2022г.</w:t>
            </w:r>
          </w:p>
          <w:p w14:paraId="200BA51C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9335C7">
              <w:rPr>
                <w:rFonts w:ascii="Times New Roman" w:hAnsi="Times New Roman"/>
                <w:szCs w:val="24"/>
              </w:rPr>
              <w:t xml:space="preserve"> </w:t>
            </w:r>
          </w:p>
          <w:p w14:paraId="79C9D7FE" w14:textId="77777777" w:rsidR="00F43CC9" w:rsidRPr="009335C7" w:rsidRDefault="00F43CC9" w:rsidP="009335C7">
            <w:pPr>
              <w:widowControl w:val="0"/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_______________ Павлова Н.Н.</w:t>
            </w:r>
          </w:p>
          <w:p w14:paraId="4F702DA6" w14:textId="77777777" w:rsidR="00F43CC9" w:rsidRPr="009335C7" w:rsidRDefault="00F43CC9" w:rsidP="009335C7">
            <w:pPr>
              <w:tabs>
                <w:tab w:val="num" w:pos="756"/>
              </w:tabs>
              <w:spacing w:line="36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</w:tbl>
    <w:p w14:paraId="54FFC07E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72887ADC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78DE48FF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02A3613E" w14:textId="77777777" w:rsidR="00F43CC9" w:rsidRPr="0002436A" w:rsidRDefault="00F43CC9" w:rsidP="0002436A">
      <w:pPr>
        <w:tabs>
          <w:tab w:val="num" w:pos="756"/>
        </w:tabs>
        <w:spacing w:line="36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50D62BB7" w14:textId="77777777" w:rsidR="00F43CC9" w:rsidRPr="0002436A" w:rsidRDefault="00F43CC9" w:rsidP="0002436A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02436A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</w:p>
    <w:p w14:paraId="4357DB0F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1C7B952F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4C16F188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273CD6DC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640B7157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2607F205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19DC745F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39693016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13669216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60FF2484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3728C394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31E3E6A0" w14:textId="77777777" w:rsidR="00F43CC9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0F134425" w14:textId="77777777" w:rsidR="00F43CC9" w:rsidRPr="0002436A" w:rsidRDefault="00F43CC9" w:rsidP="0002436A">
      <w:pPr>
        <w:ind w:left="0"/>
        <w:rPr>
          <w:rFonts w:ascii="Times New Roman" w:hAnsi="Times New Roman"/>
          <w:b/>
          <w:sz w:val="28"/>
          <w:szCs w:val="28"/>
        </w:rPr>
      </w:pPr>
    </w:p>
    <w:p w14:paraId="712A05DF" w14:textId="77777777" w:rsidR="00F43CC9" w:rsidRPr="0002436A" w:rsidRDefault="00F43CC9" w:rsidP="0002436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2436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4303252" w14:textId="77777777" w:rsidR="00F43CC9" w:rsidRPr="0002436A" w:rsidRDefault="00F43CC9" w:rsidP="0002436A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828"/>
        <w:gridCol w:w="7380"/>
        <w:gridCol w:w="1310"/>
      </w:tblGrid>
      <w:tr w:rsidR="00F43CC9" w:rsidRPr="0002436A" w14:paraId="34F625DC" w14:textId="77777777" w:rsidTr="007E0234">
        <w:tc>
          <w:tcPr>
            <w:tcW w:w="828" w:type="dxa"/>
          </w:tcPr>
          <w:p w14:paraId="78076CCC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4FE5B56F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310" w:type="dxa"/>
          </w:tcPr>
          <w:p w14:paraId="3A6E4FBF" w14:textId="77777777" w:rsidR="00F43CC9" w:rsidRPr="0002436A" w:rsidRDefault="00F43CC9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3CC9" w:rsidRPr="0002436A" w14:paraId="49F23DAF" w14:textId="77777777" w:rsidTr="007E0234">
        <w:tc>
          <w:tcPr>
            <w:tcW w:w="828" w:type="dxa"/>
          </w:tcPr>
          <w:p w14:paraId="621729BC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2DA8EFB5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310" w:type="dxa"/>
          </w:tcPr>
          <w:p w14:paraId="4500C77F" w14:textId="77777777" w:rsidR="00F43CC9" w:rsidRPr="0002436A" w:rsidRDefault="00F43CC9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3CC9" w:rsidRPr="0002436A" w14:paraId="417F3816" w14:textId="77777777" w:rsidTr="007E0234">
        <w:tc>
          <w:tcPr>
            <w:tcW w:w="828" w:type="dxa"/>
          </w:tcPr>
          <w:p w14:paraId="6D3547A6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300AACC8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УСЛОВИЯ РЕАЛИЗАЦИИ ПРОГРАММЫ ПРАКТИКИ</w:t>
            </w:r>
          </w:p>
        </w:tc>
        <w:tc>
          <w:tcPr>
            <w:tcW w:w="1310" w:type="dxa"/>
          </w:tcPr>
          <w:p w14:paraId="249349B4" w14:textId="77777777" w:rsidR="00F43CC9" w:rsidRPr="0002436A" w:rsidRDefault="00F43CC9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3CC9" w:rsidRPr="0002436A" w14:paraId="67222AA4" w14:textId="77777777" w:rsidTr="007E0234">
        <w:tc>
          <w:tcPr>
            <w:tcW w:w="828" w:type="dxa"/>
          </w:tcPr>
          <w:p w14:paraId="48977896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75F9EF1A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И ОЦЕНКА РЕЗУЛЬТАТОВ ОСВОЕНИЯ ПРАКТИКИ</w:t>
            </w:r>
          </w:p>
        </w:tc>
        <w:tc>
          <w:tcPr>
            <w:tcW w:w="1310" w:type="dxa"/>
          </w:tcPr>
          <w:p w14:paraId="1056A5C5" w14:textId="77777777" w:rsidR="00F43CC9" w:rsidRPr="0002436A" w:rsidRDefault="00F43CC9" w:rsidP="0002436A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3CC9" w:rsidRPr="0002436A" w14:paraId="1609C9A2" w14:textId="77777777" w:rsidTr="007E0234">
        <w:tc>
          <w:tcPr>
            <w:tcW w:w="828" w:type="dxa"/>
          </w:tcPr>
          <w:p w14:paraId="24CAB8A3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436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019FDA4" w14:textId="77777777" w:rsidR="00F43CC9" w:rsidRPr="0002436A" w:rsidRDefault="00F43CC9" w:rsidP="0002436A">
            <w:pPr>
              <w:spacing w:before="120" w:after="12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36A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10" w:type="dxa"/>
          </w:tcPr>
          <w:p w14:paraId="50242770" w14:textId="77777777" w:rsidR="00F43CC9" w:rsidRPr="0002436A" w:rsidRDefault="00F43CC9" w:rsidP="00BF16C7">
            <w:pPr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10890C71" w14:textId="77777777" w:rsidR="00F43CC9" w:rsidRPr="0002436A" w:rsidRDefault="00F43CC9" w:rsidP="0002436A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4AF148D" w14:textId="77777777" w:rsidR="00F43CC9" w:rsidRDefault="00F43CC9" w:rsidP="00800BA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B46CB1" w14:textId="77777777" w:rsidR="00F43CC9" w:rsidRPr="00CE5171" w:rsidRDefault="00F43CC9" w:rsidP="00800BA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BAABB9" w14:textId="77777777" w:rsidR="00F43CC9" w:rsidRPr="000F4861" w:rsidRDefault="00F43CC9" w:rsidP="00827BC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ПАСПОРТ ПРОГРАММЫ ПРОИЗВОДСТВЕННОЙ ПРАКТИКИ</w:t>
      </w:r>
    </w:p>
    <w:p w14:paraId="3B5AC7ED" w14:textId="77777777" w:rsidR="00F43CC9" w:rsidRPr="000F4861" w:rsidRDefault="00F43CC9" w:rsidP="00827BC5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(по специальности)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(исполнительской)</w:t>
      </w:r>
    </w:p>
    <w:p w14:paraId="24B4A245" w14:textId="77777777" w:rsidR="00F43CC9" w:rsidRPr="000F4861" w:rsidRDefault="00F43CC9" w:rsidP="00800BA7">
      <w:pPr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C1FC5F" w14:textId="77777777" w:rsidR="00F43CC9" w:rsidRPr="000F4861" w:rsidRDefault="00F43CC9" w:rsidP="00800BA7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0F4861">
        <w:rPr>
          <w:rFonts w:ascii="Times New Roman" w:hAnsi="Times New Roman"/>
          <w:sz w:val="24"/>
          <w:szCs w:val="24"/>
          <w:lang w:eastAsia="ru-RU"/>
        </w:rPr>
        <w:t>:</w:t>
      </w:r>
    </w:p>
    <w:p w14:paraId="6CFB910A" w14:textId="77777777" w:rsidR="00F43CC9" w:rsidRDefault="00F43CC9" w:rsidP="00127A48">
      <w:pPr>
        <w:spacing w:line="360" w:lineRule="auto"/>
        <w:ind w:firstLine="737"/>
        <w:rPr>
          <w:rFonts w:ascii="Times New Roman" w:hAnsi="Times New Roman"/>
          <w:b/>
          <w:sz w:val="24"/>
          <w:szCs w:val="24"/>
        </w:rPr>
      </w:pPr>
      <w:r w:rsidRPr="000F4861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0F4861">
        <w:rPr>
          <w:rFonts w:ascii="Times New Roman" w:hAnsi="Times New Roman"/>
          <w:sz w:val="24"/>
          <w:szCs w:val="24"/>
          <w:lang w:eastAsia="ru-RU"/>
        </w:rPr>
        <w:t>производственной  практики</w:t>
      </w:r>
      <w:proofErr w:type="gramEnd"/>
      <w:r w:rsidRPr="000F4861">
        <w:rPr>
          <w:rFonts w:ascii="Times New Roman" w:hAnsi="Times New Roman"/>
          <w:sz w:val="24"/>
          <w:szCs w:val="24"/>
          <w:lang w:eastAsia="ru-RU"/>
        </w:rPr>
        <w:t xml:space="preserve"> (по специальности)</w:t>
      </w:r>
      <w:r>
        <w:rPr>
          <w:rFonts w:ascii="Times New Roman" w:hAnsi="Times New Roman"/>
          <w:sz w:val="24"/>
          <w:szCs w:val="24"/>
          <w:lang w:eastAsia="ru-RU"/>
        </w:rPr>
        <w:t xml:space="preserve"> (исполнительской)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 является частью </w:t>
      </w:r>
      <w:r w:rsidR="00B85F6C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0E644E">
        <w:rPr>
          <w:rFonts w:ascii="Times New Roman" w:hAnsi="Times New Roman"/>
          <w:sz w:val="24"/>
          <w:szCs w:val="24"/>
          <w:lang w:eastAsia="ru-RU"/>
        </w:rPr>
        <w:t xml:space="preserve"> подготовки специалистов</w:t>
      </w:r>
      <w:r w:rsidR="000E66A0">
        <w:rPr>
          <w:rFonts w:ascii="Times New Roman" w:hAnsi="Times New Roman"/>
          <w:sz w:val="24"/>
          <w:szCs w:val="24"/>
          <w:lang w:eastAsia="ru-RU"/>
        </w:rPr>
        <w:t xml:space="preserve"> среднего звена 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в соответствии с ФГОС СПО специальности </w:t>
      </w:r>
      <w:r w:rsidR="00203C4B">
        <w:rPr>
          <w:rFonts w:ascii="Times New Roman" w:hAnsi="Times New Roman"/>
          <w:b/>
          <w:bCs/>
          <w:sz w:val="24"/>
          <w:szCs w:val="24"/>
          <w:lang w:eastAsia="ru-RU"/>
        </w:rPr>
        <w:t>51.02.01</w:t>
      </w:r>
      <w:r w:rsidR="00B85F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 xml:space="preserve">«Народное художественное творчество» 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в части освоения квалификации 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 xml:space="preserve"> руководитель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любительского 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 xml:space="preserve">творческого коллектива </w:t>
      </w:r>
      <w:r>
        <w:rPr>
          <w:rFonts w:ascii="Times New Roman" w:hAnsi="Times New Roman"/>
          <w:sz w:val="24"/>
          <w:szCs w:val="24"/>
          <w:lang w:eastAsia="ru-RU"/>
        </w:rPr>
        <w:t>и основных видов</w:t>
      </w:r>
      <w:r w:rsidRPr="000F4861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 (ВПД): «</w:t>
      </w:r>
      <w:r w:rsidRPr="000F4861">
        <w:rPr>
          <w:rFonts w:ascii="Times New Roman" w:hAnsi="Times New Roman"/>
          <w:b/>
          <w:sz w:val="24"/>
          <w:szCs w:val="24"/>
          <w:lang w:eastAsia="ru-RU"/>
        </w:rPr>
        <w:t>Художественная творческая деятельность»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27A48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A48">
        <w:rPr>
          <w:rFonts w:ascii="Times New Roman" w:hAnsi="Times New Roman"/>
          <w:b/>
          <w:sz w:val="24"/>
          <w:szCs w:val="24"/>
        </w:rPr>
        <w:t>«Организационно-управленческая деятельность»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9F8263F" w14:textId="77777777" w:rsidR="00F43CC9" w:rsidRPr="00127A48" w:rsidRDefault="00F43CC9" w:rsidP="00127A48">
      <w:pPr>
        <w:spacing w:line="360" w:lineRule="auto"/>
        <w:ind w:firstLine="737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FDFEADF" w14:textId="77777777" w:rsidR="00F43CC9" w:rsidRPr="000F4861" w:rsidRDefault="00F43CC9" w:rsidP="00800BA7">
      <w:pPr>
        <w:spacing w:line="360" w:lineRule="auto"/>
        <w:ind w:left="0"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 w14:paraId="1C423864" w14:textId="77777777" w:rsidR="00F43CC9" w:rsidRPr="00A37F0F" w:rsidRDefault="00F43CC9" w:rsidP="008F4220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 w:rsidRPr="00A37F0F">
        <w:rPr>
          <w:rFonts w:ascii="Times New Roman" w:hAnsi="Times New Roman"/>
          <w:sz w:val="24"/>
          <w:szCs w:val="24"/>
        </w:rPr>
        <w:t>Производственная практика (по профилю специальности)</w:t>
      </w:r>
      <w:r>
        <w:rPr>
          <w:rFonts w:ascii="Times New Roman" w:hAnsi="Times New Roman"/>
          <w:sz w:val="24"/>
          <w:szCs w:val="24"/>
        </w:rPr>
        <w:t xml:space="preserve"> (исполнительская)</w:t>
      </w:r>
      <w:r w:rsidRPr="00A37F0F">
        <w:rPr>
          <w:rFonts w:ascii="Times New Roman" w:hAnsi="Times New Roman"/>
          <w:sz w:val="24"/>
          <w:szCs w:val="24"/>
        </w:rPr>
        <w:t xml:space="preserve"> направлена на закрепление и совершенствование приобретенных в процессе обучения профессиональных умений 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в рамках модулей </w:t>
      </w:r>
      <w:r w:rsidR="00B85F6C">
        <w:rPr>
          <w:rFonts w:ascii="Times New Roman" w:hAnsi="Times New Roman"/>
          <w:sz w:val="24"/>
          <w:szCs w:val="24"/>
          <w:lang w:eastAsia="ru-RU"/>
        </w:rPr>
        <w:t>ППССЗ</w:t>
      </w:r>
      <w:r w:rsidRPr="00A37F0F">
        <w:rPr>
          <w:rFonts w:ascii="Times New Roman" w:hAnsi="Times New Roman"/>
          <w:sz w:val="24"/>
          <w:szCs w:val="24"/>
          <w:lang w:eastAsia="ru-RU"/>
        </w:rPr>
        <w:t xml:space="preserve"> по основным видам профессиональной деятельности</w:t>
      </w:r>
      <w:r w:rsidRPr="00A37F0F">
        <w:rPr>
          <w:rFonts w:ascii="Times New Roman" w:hAnsi="Times New Roman"/>
          <w:sz w:val="24"/>
          <w:szCs w:val="24"/>
        </w:rPr>
        <w:t xml:space="preserve"> по специальности (профессии), формирование общих и профессиональных компетенций, приобретение практического опыта, освоение современных производственных процессов, адаптацию обучающихся к конкретным условиям деятельности организаций.</w:t>
      </w:r>
    </w:p>
    <w:p w14:paraId="337A23D4" w14:textId="77777777" w:rsidR="00F43CC9" w:rsidRPr="000F4861" w:rsidRDefault="00F43CC9" w:rsidP="0002436A">
      <w:pPr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8872"/>
      </w:tblGrid>
      <w:tr w:rsidR="00F43CC9" w:rsidRPr="000F4861" w14:paraId="15EF7E89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6FBD4B23" w14:textId="77777777" w:rsidR="00F43CC9" w:rsidRPr="000F4861" w:rsidRDefault="00F43CC9" w:rsidP="007E023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351" w:type="pct"/>
            <w:vAlign w:val="center"/>
          </w:tcPr>
          <w:p w14:paraId="4BF876B9" w14:textId="77777777" w:rsidR="00F43CC9" w:rsidRPr="000F4861" w:rsidRDefault="00F43CC9" w:rsidP="007E023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F43CC9" w:rsidRPr="000F4861" w14:paraId="4FE2DBEA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1FD613C1" w14:textId="77777777" w:rsidR="00F43CC9" w:rsidRPr="000F4861" w:rsidRDefault="00F43CC9" w:rsidP="007E023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09F9D" w14:textId="77777777" w:rsidR="00F43CC9" w:rsidRPr="000F4861" w:rsidRDefault="00F43CC9" w:rsidP="007E023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pct"/>
            <w:vAlign w:val="center"/>
          </w:tcPr>
          <w:p w14:paraId="62B83555" w14:textId="77777777" w:rsidR="00F43CC9" w:rsidRPr="000F4861" w:rsidRDefault="00F43CC9" w:rsidP="00A0726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 </w:t>
            </w:r>
          </w:p>
        </w:tc>
      </w:tr>
      <w:tr w:rsidR="00F43CC9" w:rsidRPr="000F4861" w14:paraId="437CBD8D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4D1B7846" w14:textId="77777777" w:rsidR="00F43CC9" w:rsidRPr="000F4861" w:rsidRDefault="00F43CC9" w:rsidP="007E023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351" w:type="pct"/>
            <w:vAlign w:val="center"/>
          </w:tcPr>
          <w:p w14:paraId="31E1EE39" w14:textId="77777777" w:rsidR="00F43CC9" w:rsidRPr="000F4861" w:rsidRDefault="00F43CC9" w:rsidP="00A0726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и реализовывать творчес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кую индивидуальность участников </w:t>
            </w: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любительского коллектива.</w:t>
            </w:r>
          </w:p>
        </w:tc>
      </w:tr>
      <w:tr w:rsidR="00F43CC9" w:rsidRPr="000F4861" w14:paraId="6761A1DD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3809095" w14:textId="77777777" w:rsidR="00F43CC9" w:rsidRPr="000F4861" w:rsidRDefault="00F43CC9" w:rsidP="007E023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1" w:type="pct"/>
            <w:vAlign w:val="center"/>
          </w:tcPr>
          <w:p w14:paraId="16376D1D" w14:textId="77777777" w:rsidR="00F43CC9" w:rsidRPr="000F4861" w:rsidRDefault="00F43CC9" w:rsidP="00A0726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Разрабатывать, подготавливать и осуществлять репертуарные и сценарные планы, художественные программы и постановки. </w:t>
            </w:r>
          </w:p>
        </w:tc>
      </w:tr>
      <w:tr w:rsidR="00F43CC9" w:rsidRPr="000F4861" w14:paraId="3EF3A425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78B7B32" w14:textId="77777777" w:rsidR="00F43CC9" w:rsidRPr="000F4861" w:rsidRDefault="00F43CC9" w:rsidP="00A0726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1" w:type="pct"/>
            <w:vAlign w:val="center"/>
          </w:tcPr>
          <w:p w14:paraId="2D01F3D3" w14:textId="77777777" w:rsidR="00F43CC9" w:rsidRPr="000F4861" w:rsidRDefault="00F43CC9" w:rsidP="007E02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</w:tr>
      <w:tr w:rsidR="00F43CC9" w:rsidRPr="000F4861" w14:paraId="07960F0E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3ECE5A7" w14:textId="77777777" w:rsidR="00F43CC9" w:rsidRPr="000F4861" w:rsidRDefault="00F43CC9" w:rsidP="00163C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51" w:type="pct"/>
            <w:vAlign w:val="center"/>
          </w:tcPr>
          <w:p w14:paraId="5232F2B6" w14:textId="77777777" w:rsidR="00F43CC9" w:rsidRPr="000F4861" w:rsidRDefault="00F43CC9" w:rsidP="007E02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 </w:t>
            </w:r>
          </w:p>
        </w:tc>
      </w:tr>
      <w:tr w:rsidR="00F43CC9" w:rsidRPr="000F4861" w14:paraId="4517232C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2CC44E2" w14:textId="77777777" w:rsidR="00F43CC9" w:rsidRPr="000F4861" w:rsidRDefault="00F43CC9" w:rsidP="00163C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51" w:type="pct"/>
            <w:vAlign w:val="center"/>
          </w:tcPr>
          <w:p w14:paraId="117B5FCE" w14:textId="77777777" w:rsidR="00F43CC9" w:rsidRPr="000F4861" w:rsidRDefault="00F43CC9" w:rsidP="007E02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</w:tr>
      <w:tr w:rsidR="00F43CC9" w:rsidRPr="000F4861" w14:paraId="6B5D1BAC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3AD37D0" w14:textId="77777777" w:rsidR="00F43CC9" w:rsidRPr="000F4861" w:rsidRDefault="00F43CC9" w:rsidP="00163C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ПК 1.7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51" w:type="pct"/>
            <w:vAlign w:val="center"/>
          </w:tcPr>
          <w:p w14:paraId="4742DE75" w14:textId="77777777" w:rsidR="00F43CC9" w:rsidRPr="000F4861" w:rsidRDefault="00F43CC9" w:rsidP="007E023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</w:tr>
      <w:tr w:rsidR="00F43CC9" w:rsidRPr="000F4861" w14:paraId="70F3F9B4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6DFB8846" w14:textId="77777777" w:rsidR="00F43CC9" w:rsidRPr="00CE5171" w:rsidRDefault="00F43CC9" w:rsidP="009A56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17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1" w:type="pct"/>
            <w:vAlign w:val="center"/>
          </w:tcPr>
          <w:p w14:paraId="65A7C9C2" w14:textId="77777777" w:rsidR="00F43CC9" w:rsidRPr="00CE5171" w:rsidRDefault="00F43CC9" w:rsidP="009A56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Исполнять обязанности руководителя любительского творческого коллектива, </w:t>
            </w:r>
            <w:r w:rsidRPr="00127A48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досугового формирования (объединения) социально-культурной сферы</w:t>
            </w: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>, принимать управленческие решения.</w:t>
            </w:r>
          </w:p>
        </w:tc>
      </w:tr>
      <w:tr w:rsidR="00F43CC9" w:rsidRPr="000F4861" w14:paraId="42A410A2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5ABF739D" w14:textId="77777777" w:rsidR="00F43CC9" w:rsidRPr="00CE5171" w:rsidRDefault="00F43CC9" w:rsidP="009A56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17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1" w:type="pct"/>
            <w:vAlign w:val="center"/>
          </w:tcPr>
          <w:p w14:paraId="7DC3265F" w14:textId="77777777" w:rsidR="00F43CC9" w:rsidRPr="00A07267" w:rsidRDefault="00F43CC9" w:rsidP="00A07267">
            <w:pPr>
              <w:widowControl w:val="0"/>
              <w:tabs>
                <w:tab w:val="left" w:pos="1620"/>
                <w:tab w:val="left" w:pos="198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27A4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ланировать, организовывать и контролировать работу коллектива исполнителей. </w:t>
            </w:r>
          </w:p>
        </w:tc>
      </w:tr>
      <w:tr w:rsidR="00F43CC9" w:rsidRPr="000F4861" w14:paraId="15AEFCFA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2B1EF616" w14:textId="77777777" w:rsidR="00F43CC9" w:rsidRPr="00CE5171" w:rsidRDefault="00F43CC9" w:rsidP="009A56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17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51" w:type="pct"/>
            <w:vAlign w:val="center"/>
          </w:tcPr>
          <w:p w14:paraId="5DD37EA9" w14:textId="77777777" w:rsidR="00F43CC9" w:rsidRPr="00CE5171" w:rsidRDefault="00F43CC9" w:rsidP="009A567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знание принципов организации труда.</w:t>
            </w:r>
          </w:p>
        </w:tc>
      </w:tr>
      <w:tr w:rsidR="00F43CC9" w:rsidRPr="000F4861" w14:paraId="67D39634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752BC5A7" w14:textId="77777777" w:rsidR="00F43CC9" w:rsidRPr="00CE5171" w:rsidRDefault="00F43CC9" w:rsidP="009A567D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171"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51" w:type="pct"/>
            <w:vAlign w:val="center"/>
          </w:tcPr>
          <w:p w14:paraId="2B4A98C5" w14:textId="77777777" w:rsidR="00F43CC9" w:rsidRPr="00A07267" w:rsidRDefault="00F43CC9" w:rsidP="00A07267">
            <w:pPr>
              <w:widowControl w:val="0"/>
              <w:tabs>
                <w:tab w:val="left" w:pos="1620"/>
                <w:tab w:val="left" w:pos="198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правовые знания, соблюдать этические нормы в работе с коллективом исполнителей. </w:t>
            </w:r>
          </w:p>
        </w:tc>
      </w:tr>
      <w:tr w:rsidR="00F43CC9" w:rsidRPr="000F4861" w14:paraId="218B6D64" w14:textId="77777777" w:rsidTr="007E0234">
        <w:trPr>
          <w:trHeight w:val="51"/>
          <w:jc w:val="center"/>
        </w:trPr>
        <w:tc>
          <w:tcPr>
            <w:tcW w:w="649" w:type="pct"/>
            <w:vAlign w:val="center"/>
          </w:tcPr>
          <w:p w14:paraId="3B364486" w14:textId="77777777" w:rsidR="00F43CC9" w:rsidRPr="000F4861" w:rsidRDefault="00F43CC9" w:rsidP="00163C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3.5.</w:t>
            </w:r>
          </w:p>
        </w:tc>
        <w:tc>
          <w:tcPr>
            <w:tcW w:w="4351" w:type="pct"/>
            <w:vAlign w:val="center"/>
          </w:tcPr>
          <w:p w14:paraId="2BEF9748" w14:textId="77777777" w:rsidR="00F43CC9" w:rsidRPr="000F4861" w:rsidRDefault="00F43CC9" w:rsidP="00E70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7A4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</w:tr>
      <w:tr w:rsidR="00F43CC9" w:rsidRPr="000F4861" w14:paraId="123D4F15" w14:textId="77777777" w:rsidTr="007341B9">
        <w:trPr>
          <w:trHeight w:val="51"/>
          <w:jc w:val="center"/>
        </w:trPr>
        <w:tc>
          <w:tcPr>
            <w:tcW w:w="649" w:type="pct"/>
          </w:tcPr>
          <w:p w14:paraId="7CF04CB2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51" w:type="pct"/>
          </w:tcPr>
          <w:p w14:paraId="29BB51C9" w14:textId="77777777" w:rsidR="00F43CC9" w:rsidRPr="005A12D4" w:rsidRDefault="00F43CC9" w:rsidP="005A12D4">
            <w:pPr>
              <w:pStyle w:val="a8"/>
              <w:widowControl w:val="0"/>
              <w:tabs>
                <w:tab w:val="left" w:pos="1260"/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43CC9" w:rsidRPr="000F4861" w14:paraId="02A8DB43" w14:textId="77777777" w:rsidTr="007341B9">
        <w:trPr>
          <w:trHeight w:val="51"/>
          <w:jc w:val="center"/>
        </w:trPr>
        <w:tc>
          <w:tcPr>
            <w:tcW w:w="649" w:type="pct"/>
          </w:tcPr>
          <w:p w14:paraId="550FA1E8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51" w:type="pct"/>
          </w:tcPr>
          <w:p w14:paraId="53C333D9" w14:textId="77777777" w:rsidR="00F43CC9" w:rsidRPr="005A12D4" w:rsidRDefault="00F43CC9" w:rsidP="005A12D4">
            <w:pPr>
              <w:pStyle w:val="a8"/>
              <w:widowControl w:val="0"/>
              <w:tabs>
                <w:tab w:val="left" w:pos="1260"/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43CC9" w:rsidRPr="000F4861" w14:paraId="693CA2C7" w14:textId="77777777" w:rsidTr="007341B9">
        <w:trPr>
          <w:trHeight w:val="51"/>
          <w:jc w:val="center"/>
        </w:trPr>
        <w:tc>
          <w:tcPr>
            <w:tcW w:w="649" w:type="pct"/>
          </w:tcPr>
          <w:p w14:paraId="22F03B22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351" w:type="pct"/>
          </w:tcPr>
          <w:p w14:paraId="75195E1E" w14:textId="77777777" w:rsidR="00F43CC9" w:rsidRPr="005A12D4" w:rsidRDefault="00F43CC9" w:rsidP="005A12D4">
            <w:pPr>
              <w:pStyle w:val="a8"/>
              <w:widowControl w:val="0"/>
              <w:tabs>
                <w:tab w:val="left" w:pos="1260"/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43CC9" w:rsidRPr="000F4861" w14:paraId="2B890ED3" w14:textId="77777777" w:rsidTr="007341B9">
        <w:trPr>
          <w:trHeight w:val="51"/>
          <w:jc w:val="center"/>
        </w:trPr>
        <w:tc>
          <w:tcPr>
            <w:tcW w:w="649" w:type="pct"/>
          </w:tcPr>
          <w:p w14:paraId="563D8C20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51" w:type="pct"/>
          </w:tcPr>
          <w:p w14:paraId="12358DAE" w14:textId="77777777" w:rsidR="00F43CC9" w:rsidRPr="005A12D4" w:rsidRDefault="00F43CC9" w:rsidP="005A12D4">
            <w:pPr>
              <w:pStyle w:val="a8"/>
              <w:widowControl w:val="0"/>
              <w:tabs>
                <w:tab w:val="left" w:pos="1260"/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F43CC9" w:rsidRPr="000F4861" w14:paraId="4FE302FF" w14:textId="77777777" w:rsidTr="007341B9">
        <w:trPr>
          <w:trHeight w:val="51"/>
          <w:jc w:val="center"/>
        </w:trPr>
        <w:tc>
          <w:tcPr>
            <w:tcW w:w="649" w:type="pct"/>
          </w:tcPr>
          <w:p w14:paraId="440A7A7C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51" w:type="pct"/>
          </w:tcPr>
          <w:p w14:paraId="6109CBF9" w14:textId="77777777" w:rsidR="00F43CC9" w:rsidRPr="005A12D4" w:rsidRDefault="00F43CC9" w:rsidP="005A12D4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43CC9" w:rsidRPr="000F4861" w14:paraId="70C29FA1" w14:textId="77777777" w:rsidTr="007341B9">
        <w:trPr>
          <w:trHeight w:val="51"/>
          <w:jc w:val="center"/>
        </w:trPr>
        <w:tc>
          <w:tcPr>
            <w:tcW w:w="649" w:type="pct"/>
          </w:tcPr>
          <w:p w14:paraId="52F6CDEC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51" w:type="pct"/>
          </w:tcPr>
          <w:p w14:paraId="6146B60B" w14:textId="77777777" w:rsidR="00F43CC9" w:rsidRPr="005A12D4" w:rsidRDefault="00F43CC9" w:rsidP="005A12D4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F43CC9" w:rsidRPr="000F4861" w14:paraId="03D8C577" w14:textId="77777777" w:rsidTr="007341B9">
        <w:trPr>
          <w:trHeight w:val="51"/>
          <w:jc w:val="center"/>
        </w:trPr>
        <w:tc>
          <w:tcPr>
            <w:tcW w:w="649" w:type="pct"/>
          </w:tcPr>
          <w:p w14:paraId="7572E94F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51" w:type="pct"/>
          </w:tcPr>
          <w:p w14:paraId="546D656C" w14:textId="77777777" w:rsidR="00F43CC9" w:rsidRPr="005A12D4" w:rsidRDefault="00F43CC9" w:rsidP="005A12D4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43CC9" w:rsidRPr="000F4861" w14:paraId="71C054CA" w14:textId="77777777" w:rsidTr="007341B9">
        <w:trPr>
          <w:trHeight w:val="51"/>
          <w:jc w:val="center"/>
        </w:trPr>
        <w:tc>
          <w:tcPr>
            <w:tcW w:w="649" w:type="pct"/>
          </w:tcPr>
          <w:p w14:paraId="2E1C28EB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51" w:type="pct"/>
          </w:tcPr>
          <w:p w14:paraId="095A8C2D" w14:textId="77777777" w:rsidR="00F43CC9" w:rsidRPr="005A12D4" w:rsidRDefault="00F43CC9" w:rsidP="005A12D4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43CC9" w:rsidRPr="000F4861" w14:paraId="07609B87" w14:textId="77777777" w:rsidTr="007341B9">
        <w:trPr>
          <w:trHeight w:val="51"/>
          <w:jc w:val="center"/>
        </w:trPr>
        <w:tc>
          <w:tcPr>
            <w:tcW w:w="649" w:type="pct"/>
          </w:tcPr>
          <w:p w14:paraId="7A81BD4B" w14:textId="77777777" w:rsidR="00F43CC9" w:rsidRPr="005A12D4" w:rsidRDefault="00F43CC9" w:rsidP="00773611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51" w:type="pct"/>
          </w:tcPr>
          <w:p w14:paraId="5E47E672" w14:textId="77777777" w:rsidR="00F43CC9" w:rsidRPr="005A12D4" w:rsidRDefault="00F43CC9" w:rsidP="005A12D4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203B440A" w14:textId="77777777" w:rsidR="00F43CC9" w:rsidRPr="000F4861" w:rsidRDefault="00F43CC9" w:rsidP="00D62DF8">
      <w:pPr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1CADFDBD" w14:textId="77777777" w:rsidR="00F43CC9" w:rsidRDefault="00F43CC9" w:rsidP="00B5545B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практики:</w:t>
      </w:r>
    </w:p>
    <w:p w14:paraId="59EC07C9" w14:textId="77777777" w:rsidR="00F43CC9" w:rsidRPr="00127A48" w:rsidRDefault="00F43CC9" w:rsidP="00127A48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27A48">
        <w:rPr>
          <w:rFonts w:ascii="Times New Roman" w:hAnsi="Times New Roman"/>
          <w:sz w:val="24"/>
          <w:szCs w:val="24"/>
          <w:lang w:eastAsia="ru-RU"/>
        </w:rPr>
        <w:t>В результате прохождения производственной практики (по профилю специальности)</w:t>
      </w:r>
      <w:r>
        <w:rPr>
          <w:rFonts w:ascii="Times New Roman" w:hAnsi="Times New Roman"/>
          <w:sz w:val="24"/>
          <w:szCs w:val="24"/>
          <w:lang w:eastAsia="ru-RU"/>
        </w:rPr>
        <w:t xml:space="preserve"> (исполнительской)</w:t>
      </w:r>
      <w:r w:rsidRPr="00127A48">
        <w:rPr>
          <w:rFonts w:ascii="Times New Roman" w:hAnsi="Times New Roman"/>
          <w:sz w:val="24"/>
          <w:szCs w:val="24"/>
          <w:lang w:eastAsia="ru-RU"/>
        </w:rPr>
        <w:t xml:space="preserve"> студент должен </w:t>
      </w:r>
      <w:r w:rsidRPr="00127A48">
        <w:rPr>
          <w:rFonts w:ascii="Times New Roman" w:hAnsi="Times New Roman"/>
          <w:sz w:val="24"/>
          <w:szCs w:val="24"/>
        </w:rPr>
        <w:t>иметь практический опыт:</w:t>
      </w:r>
    </w:p>
    <w:p w14:paraId="4EF398D6" w14:textId="77777777" w:rsidR="00F43CC9" w:rsidRPr="00127A48" w:rsidRDefault="00F43CC9" w:rsidP="00127A48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7A48">
        <w:rPr>
          <w:rFonts w:ascii="Times New Roman" w:hAnsi="Times New Roman"/>
          <w:sz w:val="24"/>
          <w:szCs w:val="24"/>
        </w:rPr>
        <w:t>художественно-творческой, педагогической, организационно-управленческой деятельности;</w:t>
      </w:r>
    </w:p>
    <w:p w14:paraId="723B3C61" w14:textId="77777777" w:rsidR="00F43CC9" w:rsidRPr="00650F30" w:rsidRDefault="00F43CC9" w:rsidP="00127A4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7A48">
        <w:rPr>
          <w:rFonts w:ascii="Times New Roman" w:hAnsi="Times New Roman"/>
          <w:sz w:val="24"/>
          <w:szCs w:val="24"/>
        </w:rPr>
        <w:t>исследовательской работы под руководством преподавателей на производственных (учебных) базах</w:t>
      </w:r>
      <w:r>
        <w:rPr>
          <w:rFonts w:ascii="Times New Roman" w:hAnsi="Times New Roman"/>
          <w:sz w:val="24"/>
          <w:szCs w:val="24"/>
        </w:rPr>
        <w:t>.</w:t>
      </w:r>
    </w:p>
    <w:p w14:paraId="658851FE" w14:textId="77777777" w:rsidR="00F43CC9" w:rsidRDefault="00F43CC9" w:rsidP="00B5545B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</w:p>
    <w:p w14:paraId="39BE67BF" w14:textId="77777777" w:rsidR="00F43CC9" w:rsidRPr="000F4861" w:rsidRDefault="00F43CC9" w:rsidP="00800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589EE87F" w14:textId="77777777" w:rsidR="00F43CC9" w:rsidRPr="000F4861" w:rsidRDefault="00F43CC9" w:rsidP="00800BA7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производственной практики (по профилю специальности)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(исполнительской)</w:t>
      </w:r>
      <w:r w:rsidRPr="000F486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634A2F5E" w14:textId="77777777" w:rsidR="00F43CC9" w:rsidRPr="000F4861" w:rsidRDefault="00F43CC9" w:rsidP="00800BA7">
      <w:pPr>
        <w:spacing w:line="360" w:lineRule="auto"/>
        <w:ind w:left="0"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–</w:t>
      </w:r>
      <w:r w:rsidR="00695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C54">
        <w:rPr>
          <w:rFonts w:ascii="Times New Roman" w:hAnsi="Times New Roman"/>
          <w:sz w:val="24"/>
          <w:szCs w:val="24"/>
          <w:lang w:eastAsia="ru-RU"/>
        </w:rPr>
        <w:t xml:space="preserve">108 </w:t>
      </w:r>
      <w:r>
        <w:rPr>
          <w:rFonts w:ascii="Times New Roman" w:hAnsi="Times New Roman"/>
          <w:sz w:val="24"/>
          <w:szCs w:val="24"/>
          <w:lang w:eastAsia="ru-RU"/>
        </w:rPr>
        <w:t>часов</w:t>
      </w:r>
      <w:r w:rsidRPr="000F4861">
        <w:rPr>
          <w:rFonts w:ascii="Times New Roman" w:hAnsi="Times New Roman"/>
          <w:sz w:val="24"/>
          <w:szCs w:val="24"/>
          <w:lang w:eastAsia="ru-RU"/>
        </w:rPr>
        <w:t>.</w:t>
      </w:r>
    </w:p>
    <w:p w14:paraId="3008242F" w14:textId="77777777" w:rsidR="00F43CC9" w:rsidRPr="000F4861" w:rsidRDefault="00F43CC9" w:rsidP="00800BA7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  <w:sectPr w:rsidR="00F43CC9" w:rsidRPr="000F4861" w:rsidSect="00D324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4360DC4A" w14:textId="77777777" w:rsidR="00F43CC9" w:rsidRPr="000F4861" w:rsidRDefault="00F43CC9" w:rsidP="00CE5171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F4861">
        <w:rPr>
          <w:rFonts w:ascii="Times New Roman" w:hAnsi="Times New Roman"/>
          <w:b/>
          <w:sz w:val="24"/>
          <w:szCs w:val="24"/>
        </w:rPr>
        <w:lastRenderedPageBreak/>
        <w:t>СОДЕРЖАНИЕ ПРОИЗВОДСТВЕННОЙ ПРАКТИКИ (по профилю специальности)</w:t>
      </w:r>
    </w:p>
    <w:p w14:paraId="75EFEC14" w14:textId="77777777" w:rsidR="00F43CC9" w:rsidRPr="000F4861" w:rsidRDefault="00F43CC9" w:rsidP="00FA1FED">
      <w:pPr>
        <w:pStyle w:val="a4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48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28"/>
        <w:gridCol w:w="1134"/>
        <w:gridCol w:w="2484"/>
        <w:gridCol w:w="6021"/>
        <w:gridCol w:w="993"/>
        <w:gridCol w:w="992"/>
        <w:gridCol w:w="2502"/>
      </w:tblGrid>
      <w:tr w:rsidR="00F43CC9" w:rsidRPr="000F4861" w14:paraId="3DAAA67C" w14:textId="77777777" w:rsidTr="00D62DF8">
        <w:tc>
          <w:tcPr>
            <w:tcW w:w="709" w:type="dxa"/>
            <w:gridSpan w:val="2"/>
          </w:tcPr>
          <w:p w14:paraId="1040BC5F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1E873ACA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Индекс модуля,</w:t>
            </w:r>
          </w:p>
          <w:p w14:paraId="44E72CA7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  <w:tc>
          <w:tcPr>
            <w:tcW w:w="2484" w:type="dxa"/>
          </w:tcPr>
          <w:p w14:paraId="73A8D144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021" w:type="dxa"/>
          </w:tcPr>
          <w:p w14:paraId="2E710C4C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993" w:type="dxa"/>
          </w:tcPr>
          <w:p w14:paraId="41F19D58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6D2E1BB9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14:paraId="1CEA717C" w14:textId="77777777" w:rsidR="00F43CC9" w:rsidRPr="000F4861" w:rsidRDefault="00F43CC9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05D76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Код ПК</w:t>
            </w:r>
          </w:p>
        </w:tc>
        <w:tc>
          <w:tcPr>
            <w:tcW w:w="2502" w:type="dxa"/>
          </w:tcPr>
          <w:p w14:paraId="33DE79A5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  <w:p w14:paraId="78ED797E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14:paraId="495ACCB6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(рассредоточено/</w:t>
            </w:r>
          </w:p>
          <w:p w14:paraId="3B6C385C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концентрированно)</w:t>
            </w:r>
          </w:p>
          <w:p w14:paraId="41BAFDE2" w14:textId="77777777" w:rsidR="00F43CC9" w:rsidRPr="000F4861" w:rsidRDefault="00F43CC9" w:rsidP="009335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214464C8" w14:textId="77777777" w:rsidTr="00D62DF8">
        <w:tc>
          <w:tcPr>
            <w:tcW w:w="709" w:type="dxa"/>
            <w:gridSpan w:val="2"/>
            <w:vMerge w:val="restart"/>
          </w:tcPr>
          <w:p w14:paraId="56C1C5A7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2C87301" w14:textId="77777777" w:rsidR="00531F53" w:rsidRPr="000F4861" w:rsidRDefault="00531F53" w:rsidP="009335C7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</w:tcPr>
          <w:p w14:paraId="3EF0D750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01.</w:t>
            </w:r>
          </w:p>
          <w:p w14:paraId="3880EBC2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  <w:p w14:paraId="44E14732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  <w:p w14:paraId="11751B37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03</w:t>
            </w:r>
          </w:p>
          <w:p w14:paraId="54A1BC7C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03.01.</w:t>
            </w:r>
          </w:p>
          <w:p w14:paraId="5BC8C107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</w:tcPr>
          <w:p w14:paraId="3FA21D88" w14:textId="77777777" w:rsidR="00531F53" w:rsidRPr="000F4861" w:rsidRDefault="00531F53" w:rsidP="005F1C54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 xml:space="preserve">Подготовка, репетиционный процесс и показ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хореографического номера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1" w:type="dxa"/>
          </w:tcPr>
          <w:p w14:paraId="4953CB23" w14:textId="77777777" w:rsidR="00531F53" w:rsidRPr="000F4861" w:rsidRDefault="00531F53" w:rsidP="00CC35AC">
            <w:pPr>
              <w:pStyle w:val="a4"/>
              <w:tabs>
                <w:tab w:val="num" w:pos="13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Выявление и анализ творческих индивидуальностей участников любительского коллектива.</w:t>
            </w:r>
          </w:p>
        </w:tc>
        <w:tc>
          <w:tcPr>
            <w:tcW w:w="993" w:type="dxa"/>
            <w:vMerge w:val="restart"/>
          </w:tcPr>
          <w:p w14:paraId="2EA4EAA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Merge w:val="restart"/>
          </w:tcPr>
          <w:p w14:paraId="07CB334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197B1B7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14:paraId="22DA4515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1.3. 1.4.</w:t>
            </w:r>
          </w:p>
          <w:p w14:paraId="2A98F2B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14:paraId="48A4709C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1.6.</w:t>
            </w:r>
          </w:p>
          <w:p w14:paraId="6780DC7F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1.7.</w:t>
            </w:r>
          </w:p>
          <w:p w14:paraId="5597ED72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3.1. 3.2.</w:t>
            </w:r>
          </w:p>
          <w:p w14:paraId="407D0B2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3.3. 3.4.</w:t>
            </w:r>
          </w:p>
          <w:p w14:paraId="1822923F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502" w:type="dxa"/>
            <w:vMerge w:val="restart"/>
          </w:tcPr>
          <w:p w14:paraId="015126A6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концентрированно</w:t>
            </w:r>
          </w:p>
        </w:tc>
      </w:tr>
      <w:tr w:rsidR="00531F53" w:rsidRPr="000F4861" w14:paraId="02BD4449" w14:textId="77777777" w:rsidTr="00D62DF8">
        <w:tc>
          <w:tcPr>
            <w:tcW w:w="709" w:type="dxa"/>
            <w:gridSpan w:val="2"/>
            <w:vMerge/>
          </w:tcPr>
          <w:p w14:paraId="57DB0228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EE9209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66528CD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51DB2FE4" w14:textId="77777777" w:rsidR="00531F53" w:rsidRPr="009136A0" w:rsidRDefault="00531F53" w:rsidP="00975BD0">
            <w:pPr>
              <w:pStyle w:val="a4"/>
              <w:tabs>
                <w:tab w:val="num" w:pos="1334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репертуара.</w:t>
            </w:r>
          </w:p>
        </w:tc>
        <w:tc>
          <w:tcPr>
            <w:tcW w:w="993" w:type="dxa"/>
            <w:vMerge/>
          </w:tcPr>
          <w:p w14:paraId="60C91B7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306633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41CD798F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417E7AFD" w14:textId="77777777" w:rsidTr="00D62DF8">
        <w:tc>
          <w:tcPr>
            <w:tcW w:w="709" w:type="dxa"/>
            <w:gridSpan w:val="2"/>
            <w:vMerge/>
          </w:tcPr>
          <w:p w14:paraId="31F15620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81C68C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17AAA6D4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08CECED0" w14:textId="77777777" w:rsidR="00531F53" w:rsidRDefault="00531F53" w:rsidP="005F1C54">
            <w:pPr>
              <w:pStyle w:val="a4"/>
              <w:tabs>
                <w:tab w:val="num" w:pos="1334"/>
              </w:tabs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репетиция хореографического номера.</w:t>
            </w:r>
          </w:p>
        </w:tc>
        <w:tc>
          <w:tcPr>
            <w:tcW w:w="993" w:type="dxa"/>
            <w:vMerge/>
          </w:tcPr>
          <w:p w14:paraId="00E0B318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4355AB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7D3A5291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0B1C5D8B" w14:textId="77777777" w:rsidTr="00D62DF8">
        <w:tc>
          <w:tcPr>
            <w:tcW w:w="709" w:type="dxa"/>
            <w:gridSpan w:val="2"/>
            <w:vMerge/>
          </w:tcPr>
          <w:p w14:paraId="2C410E8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D844D6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1D5AB1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3D1294E3" w14:textId="77777777" w:rsidR="00531F53" w:rsidRDefault="00531F53" w:rsidP="005F1C54">
            <w:pPr>
              <w:pStyle w:val="a4"/>
              <w:tabs>
                <w:tab w:val="num" w:pos="133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136A0">
              <w:rPr>
                <w:rFonts w:ascii="Times New Roman" w:hAnsi="Times New Roman"/>
                <w:sz w:val="24"/>
                <w:szCs w:val="24"/>
              </w:rPr>
              <w:t>бор  музыкального</w:t>
            </w:r>
            <w:proofErr w:type="gramEnd"/>
            <w:r w:rsidRPr="009136A0">
              <w:rPr>
                <w:rFonts w:ascii="Times New Roman" w:hAnsi="Times New Roman"/>
                <w:sz w:val="24"/>
                <w:szCs w:val="24"/>
              </w:rPr>
              <w:t xml:space="preserve"> материала в соответствии с замыслом.</w:t>
            </w:r>
          </w:p>
        </w:tc>
        <w:tc>
          <w:tcPr>
            <w:tcW w:w="993" w:type="dxa"/>
            <w:vMerge/>
          </w:tcPr>
          <w:p w14:paraId="0CE68D07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BD00BE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04D2192C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7FC9B3C2" w14:textId="77777777" w:rsidTr="00D62DF8">
        <w:tc>
          <w:tcPr>
            <w:tcW w:w="709" w:type="dxa"/>
            <w:gridSpan w:val="2"/>
            <w:vMerge/>
          </w:tcPr>
          <w:p w14:paraId="5A3D4595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A345C8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1B915F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748DB9B7" w14:textId="77777777" w:rsidR="00531F53" w:rsidRPr="000F4861" w:rsidRDefault="00531F53" w:rsidP="00975BD0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Составление плана репетиций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7C1A98C3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6377A3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39F1795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00EE1756" w14:textId="77777777" w:rsidTr="00D62DF8">
        <w:tc>
          <w:tcPr>
            <w:tcW w:w="709" w:type="dxa"/>
            <w:gridSpan w:val="2"/>
            <w:vMerge/>
          </w:tcPr>
          <w:p w14:paraId="7802048C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755E6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31B46745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70EA9C94" w14:textId="77777777" w:rsidR="00531F53" w:rsidRPr="000F4861" w:rsidRDefault="00531F53" w:rsidP="005F1C54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репетиций.</w:t>
            </w:r>
          </w:p>
        </w:tc>
        <w:tc>
          <w:tcPr>
            <w:tcW w:w="993" w:type="dxa"/>
            <w:vMerge/>
          </w:tcPr>
          <w:p w14:paraId="7385CF4A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E334E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71B3270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3AFB8A14" w14:textId="77777777" w:rsidTr="00D62DF8">
        <w:tc>
          <w:tcPr>
            <w:tcW w:w="709" w:type="dxa"/>
            <w:gridSpan w:val="2"/>
            <w:vMerge/>
          </w:tcPr>
          <w:p w14:paraId="4901EA3A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837E72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496DCBD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5A9F2C21" w14:textId="77777777" w:rsidR="00531F53" w:rsidRDefault="00531F53" w:rsidP="005F1C54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исполнителями над техникой, стилем и манерой исполнения.</w:t>
            </w:r>
          </w:p>
        </w:tc>
        <w:tc>
          <w:tcPr>
            <w:tcW w:w="993" w:type="dxa"/>
            <w:vMerge/>
          </w:tcPr>
          <w:p w14:paraId="276CD65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568889A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664D351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4873F0F2" w14:textId="77777777" w:rsidTr="00D62DF8">
        <w:trPr>
          <w:trHeight w:val="128"/>
        </w:trPr>
        <w:tc>
          <w:tcPr>
            <w:tcW w:w="709" w:type="dxa"/>
            <w:gridSpan w:val="2"/>
            <w:vMerge/>
          </w:tcPr>
          <w:p w14:paraId="5EECF45C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67581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6EAC69E9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676808E0" w14:textId="77777777" w:rsidR="00531F53" w:rsidRPr="000F4861" w:rsidRDefault="00531F53" w:rsidP="009335C7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хореографического номера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1D2975AF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947B2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0D45C3C4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56CCA8BE" w14:textId="77777777" w:rsidTr="00D62DF8">
        <w:trPr>
          <w:trHeight w:val="127"/>
        </w:trPr>
        <w:tc>
          <w:tcPr>
            <w:tcW w:w="709" w:type="dxa"/>
            <w:gridSpan w:val="2"/>
            <w:vMerge/>
          </w:tcPr>
          <w:p w14:paraId="22EF5D57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DC9BE2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51551FAB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49ACB28B" w14:textId="77777777" w:rsidR="00531F53" w:rsidRPr="000F4861" w:rsidRDefault="00531F53" w:rsidP="005F1C54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 xml:space="preserve">Анализ показа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хореографического номера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014A6D05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45093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367F903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10A10EC4" w14:textId="77777777" w:rsidTr="00D62DF8">
        <w:tc>
          <w:tcPr>
            <w:tcW w:w="709" w:type="dxa"/>
            <w:gridSpan w:val="2"/>
            <w:vMerge w:val="restart"/>
          </w:tcPr>
          <w:p w14:paraId="047274DE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</w:tcPr>
          <w:p w14:paraId="35FA1515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</w:t>
            </w:r>
          </w:p>
          <w:p w14:paraId="56079574" w14:textId="77777777" w:rsidR="00531F53" w:rsidRDefault="00531F53" w:rsidP="000F4A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  <w:p w14:paraId="7BFD6046" w14:textId="77777777" w:rsidR="00531F53" w:rsidRDefault="00531F53" w:rsidP="000F4A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  <w:p w14:paraId="4263552A" w14:textId="77777777" w:rsidR="00531F53" w:rsidRDefault="00531F53" w:rsidP="000F4A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03.</w:t>
            </w:r>
          </w:p>
          <w:p w14:paraId="77C71049" w14:textId="77777777" w:rsidR="00531F53" w:rsidRPr="000F4861" w:rsidRDefault="00531F53" w:rsidP="000F4A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03.01.</w:t>
            </w:r>
          </w:p>
        </w:tc>
        <w:tc>
          <w:tcPr>
            <w:tcW w:w="2484" w:type="dxa"/>
            <w:vMerge w:val="restart"/>
          </w:tcPr>
          <w:p w14:paraId="2AC8AD2B" w14:textId="77777777" w:rsidR="00531F53" w:rsidRPr="000F4861" w:rsidRDefault="00531F53" w:rsidP="002A6A05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одготовка и проведение занятий в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хореографическом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коллективе.</w:t>
            </w:r>
          </w:p>
        </w:tc>
        <w:tc>
          <w:tcPr>
            <w:tcW w:w="6021" w:type="dxa"/>
          </w:tcPr>
          <w:p w14:paraId="6FA80CC8" w14:textId="77777777" w:rsidR="00531F53" w:rsidRPr="000F4861" w:rsidRDefault="00531F53" w:rsidP="005F1C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Разработка плана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хореографическим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дисциплинами в коллективе.</w:t>
            </w:r>
          </w:p>
        </w:tc>
        <w:tc>
          <w:tcPr>
            <w:tcW w:w="993" w:type="dxa"/>
            <w:vMerge w:val="restart"/>
          </w:tcPr>
          <w:p w14:paraId="1CFF3D69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</w:tcPr>
          <w:p w14:paraId="06E3963A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  <w:p w14:paraId="6406E192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77088836" w14:textId="77777777" w:rsidR="00531F53" w:rsidRPr="00531F53" w:rsidRDefault="00531F53" w:rsidP="0005092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14:paraId="1D5E6838" w14:textId="77777777" w:rsidR="00531F53" w:rsidRPr="00531F53" w:rsidRDefault="00531F53" w:rsidP="00050922">
            <w:pPr>
              <w:pStyle w:val="a4"/>
              <w:autoSpaceDE w:val="0"/>
              <w:autoSpaceDN w:val="0"/>
              <w:adjustRightInd w:val="0"/>
              <w:ind w:left="0" w:firstLine="13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14:paraId="49D0F5B3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14:paraId="706EA732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3.3.</w:t>
            </w:r>
          </w:p>
          <w:p w14:paraId="60111AD4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02" w:type="dxa"/>
            <w:vMerge/>
          </w:tcPr>
          <w:p w14:paraId="0B3F25FD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3EB3D5C0" w14:textId="77777777" w:rsidTr="00D62DF8">
        <w:tc>
          <w:tcPr>
            <w:tcW w:w="709" w:type="dxa"/>
            <w:gridSpan w:val="2"/>
            <w:vMerge/>
          </w:tcPr>
          <w:p w14:paraId="0DC01CFE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25010F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0CA66C8D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679F175D" w14:textId="77777777" w:rsidR="00531F53" w:rsidRPr="000F4861" w:rsidRDefault="00531F53" w:rsidP="00175B43">
            <w:pPr>
              <w:rPr>
                <w:rFonts w:ascii="Times New Roman" w:hAnsi="Times New Roman"/>
                <w:sz w:val="24"/>
                <w:szCs w:val="24"/>
              </w:rPr>
            </w:pPr>
            <w:r w:rsidRPr="009136A0">
              <w:rPr>
                <w:rFonts w:ascii="Times New Roman" w:hAnsi="Times New Roman"/>
                <w:sz w:val="24"/>
                <w:szCs w:val="24"/>
              </w:rPr>
              <w:t>Изучение и анализ рекомендуемой литературы.</w:t>
            </w:r>
          </w:p>
        </w:tc>
        <w:tc>
          <w:tcPr>
            <w:tcW w:w="993" w:type="dxa"/>
            <w:vMerge/>
          </w:tcPr>
          <w:p w14:paraId="5D504930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14A0AF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6E654924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1420346F" w14:textId="77777777" w:rsidTr="00D62DF8">
        <w:tc>
          <w:tcPr>
            <w:tcW w:w="709" w:type="dxa"/>
            <w:gridSpan w:val="2"/>
            <w:vMerge/>
          </w:tcPr>
          <w:p w14:paraId="141C0157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6C313D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EA9A156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4C9F5894" w14:textId="77777777" w:rsidR="00531F53" w:rsidRPr="000F4861" w:rsidRDefault="00531F53" w:rsidP="005F1C54">
            <w:pPr>
              <w:ind w:firstLine="79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/>
                <w:sz w:val="24"/>
                <w:szCs w:val="24"/>
              </w:rPr>
              <w:t>-конспекта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и проведение занятия в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хореографическом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коллективе: подбор материала, необходимого реквизита, технических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1815F4D1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5DC19B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30D91C52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7BCBD810" w14:textId="77777777" w:rsidTr="00D62DF8">
        <w:tc>
          <w:tcPr>
            <w:tcW w:w="709" w:type="dxa"/>
            <w:gridSpan w:val="2"/>
            <w:vMerge/>
          </w:tcPr>
          <w:p w14:paraId="3288341B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43C8FA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981D823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054DB533" w14:textId="77777777" w:rsidR="00531F53" w:rsidRPr="000F4861" w:rsidRDefault="00531F53" w:rsidP="005F1C54">
            <w:pPr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 xml:space="preserve">Анализ проведённых занятий по </w:t>
            </w:r>
            <w:r>
              <w:rPr>
                <w:rFonts w:ascii="Times New Roman" w:hAnsi="Times New Roman"/>
                <w:sz w:val="24"/>
                <w:szCs w:val="24"/>
              </w:rPr>
              <w:t>хореографическим</w:t>
            </w:r>
            <w:r w:rsidRPr="000F4861">
              <w:rPr>
                <w:rFonts w:ascii="Times New Roman" w:hAnsi="Times New Roman"/>
                <w:sz w:val="24"/>
                <w:szCs w:val="24"/>
              </w:rPr>
              <w:t xml:space="preserve"> дисциплинам.</w:t>
            </w:r>
          </w:p>
        </w:tc>
        <w:tc>
          <w:tcPr>
            <w:tcW w:w="993" w:type="dxa"/>
            <w:vMerge/>
          </w:tcPr>
          <w:p w14:paraId="112D0A05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E626E7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236F3187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3822FD1C" w14:textId="77777777" w:rsidTr="00975BD0">
        <w:tc>
          <w:tcPr>
            <w:tcW w:w="681" w:type="dxa"/>
            <w:vMerge w:val="restart"/>
          </w:tcPr>
          <w:p w14:paraId="562CDDB7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6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24291B8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 w:val="restart"/>
          </w:tcPr>
          <w:p w14:paraId="1EDD0A53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03</w:t>
            </w:r>
          </w:p>
          <w:p w14:paraId="20E1DAC3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03.01.</w:t>
            </w:r>
          </w:p>
        </w:tc>
        <w:tc>
          <w:tcPr>
            <w:tcW w:w="2484" w:type="dxa"/>
            <w:vMerge w:val="restart"/>
          </w:tcPr>
          <w:p w14:paraId="13921EB1" w14:textId="77777777" w:rsidR="00531F53" w:rsidRPr="003142C4" w:rsidRDefault="00531F53" w:rsidP="005E5AF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2C4"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6021" w:type="dxa"/>
          </w:tcPr>
          <w:p w14:paraId="67B03A73" w14:textId="77777777" w:rsidR="00531F53" w:rsidRPr="00975BD0" w:rsidRDefault="00531F53" w:rsidP="009335C7">
            <w:pPr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975BD0">
              <w:rPr>
                <w:rFonts w:ascii="Times New Roman" w:hAnsi="Times New Roman"/>
                <w:sz w:val="24"/>
                <w:szCs w:val="24"/>
              </w:rPr>
              <w:t xml:space="preserve">Самостоятельная практическая </w:t>
            </w:r>
            <w:proofErr w:type="gramStart"/>
            <w:r w:rsidRPr="00975BD0">
              <w:rPr>
                <w:rFonts w:ascii="Times New Roman" w:hAnsi="Times New Roman"/>
                <w:sz w:val="24"/>
                <w:szCs w:val="24"/>
              </w:rPr>
              <w:t>деятельность  по</w:t>
            </w:r>
            <w:proofErr w:type="gramEnd"/>
            <w:r w:rsidRPr="00975BD0">
              <w:rPr>
                <w:rFonts w:ascii="Times New Roman" w:hAnsi="Times New Roman"/>
                <w:sz w:val="24"/>
                <w:szCs w:val="24"/>
              </w:rPr>
              <w:t xml:space="preserve"> организации досуга детей </w:t>
            </w:r>
            <w:r>
              <w:rPr>
                <w:rFonts w:ascii="Times New Roman" w:hAnsi="Times New Roman"/>
                <w:sz w:val="24"/>
                <w:szCs w:val="24"/>
              </w:rPr>
              <w:t>в коллективе</w:t>
            </w:r>
            <w:r w:rsidRPr="00975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14:paraId="6EBF38EC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Merge w:val="restart"/>
          </w:tcPr>
          <w:p w14:paraId="38F7AC32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095DAC0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14:paraId="5FF5B065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14:paraId="6F7CF8D1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14:paraId="286259DF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14:paraId="601E81DF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1.7.</w:t>
            </w:r>
          </w:p>
          <w:p w14:paraId="0D693B41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14:paraId="1912EE07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14:paraId="06424BFA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  <w:p w14:paraId="38696999" w14:textId="77777777" w:rsidR="00531F53" w:rsidRPr="00531F53" w:rsidRDefault="00531F53" w:rsidP="00B5545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1F5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02" w:type="dxa"/>
            <w:vMerge/>
          </w:tcPr>
          <w:p w14:paraId="3F04D9C4" w14:textId="77777777" w:rsidR="00531F53" w:rsidRP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080C619E" w14:textId="77777777" w:rsidTr="00975BD0">
        <w:tc>
          <w:tcPr>
            <w:tcW w:w="681" w:type="dxa"/>
            <w:vMerge/>
          </w:tcPr>
          <w:p w14:paraId="3154EAE6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</w:tcPr>
          <w:p w14:paraId="21C43739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7F874BFC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047B114A" w14:textId="77777777" w:rsidR="00531F53" w:rsidRPr="005A12D4" w:rsidRDefault="00531F53" w:rsidP="009335C7">
            <w:pPr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Изучение современного опыта организационно-творческой деятельности базового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0052F869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109449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39157A94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43ED4815" w14:textId="77777777" w:rsidTr="00975BD0">
        <w:tc>
          <w:tcPr>
            <w:tcW w:w="681" w:type="dxa"/>
            <w:vMerge w:val="restart"/>
          </w:tcPr>
          <w:p w14:paraId="5E099721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 w:val="restart"/>
          </w:tcPr>
          <w:p w14:paraId="30F7B7B0" w14:textId="77777777" w:rsidR="00531F53" w:rsidRDefault="00531F53" w:rsidP="005A12D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03</w:t>
            </w:r>
          </w:p>
          <w:p w14:paraId="2A4EA797" w14:textId="77777777" w:rsidR="00531F53" w:rsidRPr="000F4861" w:rsidRDefault="00531F53" w:rsidP="005A12D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03.01.</w:t>
            </w:r>
          </w:p>
          <w:p w14:paraId="26801EBA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</w:tcPr>
          <w:p w14:paraId="1C279B5E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6021" w:type="dxa"/>
          </w:tcPr>
          <w:p w14:paraId="368017CD" w14:textId="77777777" w:rsidR="00531F53" w:rsidRPr="005A12D4" w:rsidRDefault="00531F53" w:rsidP="007159B5">
            <w:pPr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Самостоятельная практическая деятельность в </w:t>
            </w:r>
            <w:proofErr w:type="gramStart"/>
            <w:r w:rsidRPr="005A12D4">
              <w:rPr>
                <w:rFonts w:ascii="Times New Roman" w:hAnsi="Times New Roman"/>
                <w:sz w:val="24"/>
                <w:szCs w:val="24"/>
              </w:rPr>
              <w:t>качестве  руководителей</w:t>
            </w:r>
            <w:proofErr w:type="gramEnd"/>
            <w:r w:rsidRPr="005A12D4">
              <w:rPr>
                <w:rFonts w:ascii="Times New Roman" w:hAnsi="Times New Roman"/>
                <w:sz w:val="24"/>
                <w:szCs w:val="24"/>
              </w:rPr>
              <w:t xml:space="preserve"> творческих коллективов</w:t>
            </w:r>
          </w:p>
        </w:tc>
        <w:tc>
          <w:tcPr>
            <w:tcW w:w="993" w:type="dxa"/>
            <w:vMerge/>
          </w:tcPr>
          <w:p w14:paraId="6B1DE538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EF75B3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218344A6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2B1F2E98" w14:textId="77777777" w:rsidTr="00975BD0">
        <w:tc>
          <w:tcPr>
            <w:tcW w:w="681" w:type="dxa"/>
            <w:vMerge/>
          </w:tcPr>
          <w:p w14:paraId="00F314D1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</w:tcPr>
          <w:p w14:paraId="08723879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20ED2352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4470C9F5" w14:textId="77777777" w:rsidR="00531F53" w:rsidRPr="005A12D4" w:rsidRDefault="00531F53" w:rsidP="009335C7">
            <w:pPr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нормативно-правовой основой деятельности детских оздоровительных лагер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системы управления </w:t>
            </w:r>
            <w:r w:rsidRPr="005A12D4">
              <w:rPr>
                <w:rFonts w:ascii="Times New Roman" w:hAnsi="Times New Roman"/>
                <w:sz w:val="24"/>
                <w:szCs w:val="24"/>
              </w:rPr>
              <w:t>детским оздоровительным лагерем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другим учреждением культуры.</w:t>
            </w:r>
          </w:p>
        </w:tc>
        <w:tc>
          <w:tcPr>
            <w:tcW w:w="993" w:type="dxa"/>
            <w:vMerge/>
          </w:tcPr>
          <w:p w14:paraId="360090F0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C50993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780D23B1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F53" w:rsidRPr="000F4861" w14:paraId="7FD88B9D" w14:textId="77777777" w:rsidTr="00975BD0">
        <w:tc>
          <w:tcPr>
            <w:tcW w:w="681" w:type="dxa"/>
            <w:vMerge/>
          </w:tcPr>
          <w:p w14:paraId="664B4945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</w:tcPr>
          <w:p w14:paraId="7146C3EA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14:paraId="42D6DEC5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14:paraId="482D01A9" w14:textId="77777777" w:rsidR="00531F53" w:rsidRPr="005A12D4" w:rsidRDefault="00531F53" w:rsidP="009335C7">
            <w:pPr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5A12D4">
              <w:rPr>
                <w:rFonts w:ascii="Times New Roman" w:hAnsi="Times New Roman"/>
                <w:sz w:val="24"/>
                <w:szCs w:val="24"/>
              </w:rPr>
              <w:t xml:space="preserve">Изучение современного опыта организационно-творческой деятельности базового учреждения и составление социокультурного </w:t>
            </w:r>
            <w:proofErr w:type="gramStart"/>
            <w:r w:rsidRPr="005A12D4">
              <w:rPr>
                <w:rFonts w:ascii="Times New Roman" w:hAnsi="Times New Roman"/>
                <w:sz w:val="24"/>
                <w:szCs w:val="24"/>
              </w:rPr>
              <w:t>паспорта  учреждения</w:t>
            </w:r>
            <w:proofErr w:type="gramEnd"/>
            <w:r w:rsidRPr="005A12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14:paraId="01A57EEC" w14:textId="77777777" w:rsidR="00531F53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02E4F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14:paraId="1B17EC7F" w14:textId="77777777" w:rsidR="00531F53" w:rsidRPr="000F4861" w:rsidRDefault="00531F53" w:rsidP="009335C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1112E" w14:textId="77777777" w:rsidR="00F43CC9" w:rsidRDefault="00F43CC9" w:rsidP="00800BA7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  <w:sectPr w:rsidR="00F43CC9" w:rsidSect="00B86D4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9ACD106" w14:textId="77777777" w:rsidR="00F43CC9" w:rsidRPr="00CE5171" w:rsidRDefault="00F43CC9" w:rsidP="002A6A05">
      <w:pPr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CE5171">
        <w:rPr>
          <w:rFonts w:ascii="Times New Roman" w:hAnsi="Times New Roman"/>
          <w:b/>
          <w:sz w:val="24"/>
          <w:szCs w:val="24"/>
          <w:lang w:eastAsia="ru-RU"/>
        </w:rPr>
        <w:t>УСЛОВИЯ РЕАЛИЗАЦИИ ПРОГРАММЫ ПРАКТИКИ</w:t>
      </w:r>
    </w:p>
    <w:p w14:paraId="55DBBFAD" w14:textId="77777777" w:rsidR="00F43CC9" w:rsidRPr="00CE5171" w:rsidRDefault="00F43CC9" w:rsidP="002A6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  <w:lang w:eastAsia="ru-RU"/>
        </w:rPr>
      </w:pPr>
    </w:p>
    <w:p w14:paraId="6A552A49" w14:textId="77777777" w:rsidR="00F43CC9" w:rsidRPr="00CE5171" w:rsidRDefault="00F43CC9" w:rsidP="002A6A05">
      <w:pPr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CE5171">
        <w:rPr>
          <w:rFonts w:ascii="Times New Roman" w:hAnsi="Times New Roman"/>
          <w:b/>
          <w:sz w:val="24"/>
          <w:szCs w:val="24"/>
        </w:rPr>
        <w:t xml:space="preserve">3.1. </w:t>
      </w:r>
      <w:r w:rsidRPr="00CE5171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14:paraId="60441593" w14:textId="77777777" w:rsidR="00F43CC9" w:rsidRDefault="00F43CC9" w:rsidP="002A6A0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346CC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практики  - школьные оздоровительные лагеря</w:t>
      </w:r>
      <w:r w:rsidR="00047568">
        <w:rPr>
          <w:rFonts w:ascii="Times New Roman" w:hAnsi="Times New Roman"/>
          <w:sz w:val="24"/>
          <w:szCs w:val="24"/>
        </w:rPr>
        <w:t>, учреждения культуры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FC8730" w14:textId="77777777" w:rsidR="00531F53" w:rsidRPr="00861834" w:rsidRDefault="00F43CC9" w:rsidP="00531F5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E5171">
        <w:rPr>
          <w:rFonts w:ascii="Times New Roman" w:hAnsi="Times New Roman"/>
          <w:bCs/>
          <w:sz w:val="24"/>
          <w:szCs w:val="24"/>
          <w:lang w:eastAsia="ru-RU"/>
        </w:rPr>
        <w:t xml:space="preserve">Реализация учебной дисциплины требует </w:t>
      </w:r>
      <w:proofErr w:type="gramStart"/>
      <w:r w:rsidRPr="00CE5171">
        <w:rPr>
          <w:rFonts w:ascii="Times New Roman" w:hAnsi="Times New Roman"/>
          <w:bCs/>
          <w:sz w:val="24"/>
          <w:szCs w:val="24"/>
          <w:lang w:eastAsia="ru-RU"/>
        </w:rPr>
        <w:t>наличия:  договоренности</w:t>
      </w:r>
      <w:proofErr w:type="gramEnd"/>
      <w:r w:rsidRPr="00CE5171">
        <w:rPr>
          <w:rFonts w:ascii="Times New Roman" w:hAnsi="Times New Roman"/>
          <w:bCs/>
          <w:sz w:val="24"/>
          <w:szCs w:val="24"/>
          <w:lang w:eastAsia="ru-RU"/>
        </w:rPr>
        <w:t xml:space="preserve"> между</w:t>
      </w:r>
      <w:r w:rsidRPr="00F867F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867F1" w:rsidRPr="00F867F1">
        <w:rPr>
          <w:rFonts w:ascii="Times New Roman" w:hAnsi="Times New Roman"/>
          <w:bCs/>
          <w:sz w:val="24"/>
          <w:szCs w:val="24"/>
          <w:lang w:eastAsia="ru-RU"/>
        </w:rPr>
        <w:t>ГПОУ ТО</w:t>
      </w:r>
      <w:r w:rsidRPr="00CE5171">
        <w:rPr>
          <w:rFonts w:ascii="Times New Roman" w:hAnsi="Times New Roman"/>
          <w:bCs/>
          <w:sz w:val="24"/>
          <w:szCs w:val="24"/>
          <w:lang w:eastAsia="ru-RU"/>
        </w:rPr>
        <w:t xml:space="preserve"> «Тульский областной колледж культуры и искусства» </w:t>
      </w:r>
      <w:r w:rsidR="00531F53" w:rsidRPr="00861834">
        <w:rPr>
          <w:rFonts w:ascii="Times New Roman" w:hAnsi="Times New Roman"/>
          <w:bCs/>
          <w:sz w:val="24"/>
          <w:szCs w:val="24"/>
          <w:lang w:eastAsia="ru-RU"/>
        </w:rPr>
        <w:t>согласование программ практики, содержания и планируемых результатов с организациями и учреждениями являющимися базами практики.</w:t>
      </w:r>
    </w:p>
    <w:p w14:paraId="28DB0DA9" w14:textId="77777777" w:rsidR="00F43CC9" w:rsidRPr="00047568" w:rsidRDefault="00F43CC9" w:rsidP="00531F53">
      <w:pPr>
        <w:spacing w:line="480" w:lineRule="auto"/>
        <w:ind w:firstLine="709"/>
        <w:rPr>
          <w:rFonts w:ascii="Times New Roman" w:hAnsi="Times New Roman"/>
          <w:sz w:val="24"/>
          <w:szCs w:val="24"/>
        </w:rPr>
      </w:pPr>
    </w:p>
    <w:p w14:paraId="76A7E256" w14:textId="77777777" w:rsidR="00F43CC9" w:rsidRPr="00047568" w:rsidRDefault="00F43CC9" w:rsidP="002A6A05">
      <w:pPr>
        <w:spacing w:line="48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047568">
        <w:rPr>
          <w:rFonts w:ascii="Times New Roman" w:hAnsi="Times New Roman"/>
          <w:b/>
          <w:sz w:val="24"/>
          <w:szCs w:val="24"/>
        </w:rPr>
        <w:t>3.2. Информационное обеспечение</w:t>
      </w:r>
    </w:p>
    <w:p w14:paraId="21A2E432" w14:textId="77777777" w:rsidR="00F43CC9" w:rsidRDefault="00F43CC9" w:rsidP="00854DB2">
      <w:pPr>
        <w:spacing w:line="360" w:lineRule="auto"/>
        <w:ind w:left="709"/>
      </w:pPr>
    </w:p>
    <w:p w14:paraId="01191BD3" w14:textId="77777777" w:rsidR="00942892" w:rsidRPr="005E6678" w:rsidRDefault="00942892" w:rsidP="00942892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  <w:r w:rsidRPr="005E6678">
        <w:rPr>
          <w:rFonts w:ascii="TimesNewRomanPSMT" w:hAnsi="TimesNewRomanPSMT" w:cs="TimesNewRomanPSMT"/>
          <w:b/>
        </w:rPr>
        <w:t>Основные источники:</w:t>
      </w:r>
    </w:p>
    <w:p w14:paraId="3B4D0FF8" w14:textId="77777777" w:rsidR="00942892" w:rsidRPr="005E6678" w:rsidRDefault="00942892" w:rsidP="00942892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</w:p>
    <w:p w14:paraId="166A7E48" w14:textId="77777777" w:rsidR="00942892" w:rsidRPr="00942892" w:rsidRDefault="00942892" w:rsidP="00942892">
      <w:pPr>
        <w:numPr>
          <w:ilvl w:val="0"/>
          <w:numId w:val="23"/>
        </w:numPr>
        <w:spacing w:line="360" w:lineRule="auto"/>
        <w:ind w:right="-286"/>
        <w:rPr>
          <w:rFonts w:ascii="Times New Roman" w:hAnsi="Times New Roman"/>
          <w:lang w:eastAsia="ar-SA"/>
        </w:rPr>
      </w:pPr>
      <w:r w:rsidRPr="00942892">
        <w:rPr>
          <w:rFonts w:ascii="Times New Roman" w:hAnsi="Times New Roman"/>
          <w:lang w:eastAsia="ar-SA"/>
        </w:rPr>
        <w:t>Антропова Л.В. Танцевальная культура средневековья и эпохи возрождения. Учебно-методическое пособие.</w:t>
      </w:r>
      <w:r w:rsidR="00203C4B">
        <w:rPr>
          <w:rFonts w:ascii="Times New Roman" w:hAnsi="Times New Roman"/>
        </w:rPr>
        <w:t xml:space="preserve"> – Орел: ОГИИК, 2018</w:t>
      </w:r>
      <w:r w:rsidRPr="00942892">
        <w:rPr>
          <w:rFonts w:ascii="Times New Roman" w:hAnsi="Times New Roman"/>
        </w:rPr>
        <w:t>. – 132 с.</w:t>
      </w:r>
    </w:p>
    <w:p w14:paraId="0E7B3F4A" w14:textId="7F7D151D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Антропова Л.В. Теория и методика преподавания классического танца. Учебно-методическое пособие. – Орел: ОГИИК, 20</w:t>
      </w:r>
      <w:r w:rsidR="00203C4B">
        <w:rPr>
          <w:rFonts w:ascii="Times New Roman" w:hAnsi="Times New Roman"/>
        </w:rPr>
        <w:t>1</w:t>
      </w:r>
      <w:r w:rsidR="00691CC5">
        <w:rPr>
          <w:rFonts w:ascii="Times New Roman" w:hAnsi="Times New Roman"/>
        </w:rPr>
        <w:t>9</w:t>
      </w:r>
      <w:r w:rsidRPr="00942892">
        <w:rPr>
          <w:rFonts w:ascii="Times New Roman" w:hAnsi="Times New Roman"/>
        </w:rPr>
        <w:t>. – 107с.</w:t>
      </w:r>
    </w:p>
    <w:p w14:paraId="2937B707" w14:textId="77777777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Базарова Н.П., Мей В.П. Азбука классического танца. – </w:t>
      </w:r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</w:rPr>
        <w:t>.: Изд</w:t>
      </w:r>
      <w:r w:rsidR="00203C4B">
        <w:rPr>
          <w:rFonts w:ascii="Times New Roman" w:hAnsi="Times New Roman"/>
        </w:rPr>
        <w:t>ательство «Планета музыки», 2019</w:t>
      </w:r>
      <w:r w:rsidRPr="00942892">
        <w:rPr>
          <w:rFonts w:ascii="Times New Roman" w:hAnsi="Times New Roman"/>
        </w:rPr>
        <w:t>. – 272 с.</w:t>
      </w:r>
    </w:p>
    <w:p w14:paraId="59754369" w14:textId="77777777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Бахрушин Ю.А. История русского балета. – </w:t>
      </w:r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</w:rPr>
        <w:t>.: Изд</w:t>
      </w:r>
      <w:r w:rsidR="00203C4B">
        <w:rPr>
          <w:rFonts w:ascii="Times New Roman" w:hAnsi="Times New Roman"/>
        </w:rPr>
        <w:t>ательство «Планета музыки», 2018</w:t>
      </w:r>
      <w:r w:rsidRPr="00942892">
        <w:rPr>
          <w:rFonts w:ascii="Times New Roman" w:hAnsi="Times New Roman"/>
        </w:rPr>
        <w:t>. – 352 с.</w:t>
      </w:r>
    </w:p>
    <w:p w14:paraId="02A7F202" w14:textId="03DFD890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Бухвостова Л.В., Щекотихина С.А. Композиция и постановка танца Курс лекций. – Орел: Орловский государственный ин</w:t>
      </w:r>
      <w:r w:rsidR="00203C4B">
        <w:rPr>
          <w:rFonts w:ascii="Times New Roman" w:hAnsi="Times New Roman"/>
        </w:rPr>
        <w:t>ститут искусств и культуры, 20</w:t>
      </w:r>
      <w:r w:rsidR="00691CC5">
        <w:rPr>
          <w:rFonts w:ascii="Times New Roman" w:hAnsi="Times New Roman"/>
        </w:rPr>
        <w:t>20</w:t>
      </w:r>
      <w:r w:rsidRPr="00942892">
        <w:rPr>
          <w:rFonts w:ascii="Times New Roman" w:hAnsi="Times New Roman"/>
        </w:rPr>
        <w:t>.- 127с.</w:t>
      </w:r>
    </w:p>
    <w:p w14:paraId="7FFBE88D" w14:textId="2CCC664A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Васильева-Рождественская М.В. Историко-бытовой танец: Учебное пособие. </w:t>
      </w:r>
      <w:r w:rsidR="00203C4B">
        <w:rPr>
          <w:rFonts w:ascii="Times New Roman" w:hAnsi="Times New Roman"/>
        </w:rPr>
        <w:t>– М.: Издательство «ГИТИС», 2</w:t>
      </w:r>
      <w:r w:rsidR="00691CC5">
        <w:rPr>
          <w:rFonts w:ascii="Times New Roman" w:hAnsi="Times New Roman"/>
        </w:rPr>
        <w:t>021</w:t>
      </w:r>
      <w:r w:rsidRPr="00942892">
        <w:rPr>
          <w:rFonts w:ascii="Times New Roman" w:hAnsi="Times New Roman"/>
        </w:rPr>
        <w:t>. - 387 с.</w:t>
      </w:r>
    </w:p>
    <w:p w14:paraId="7E156168" w14:textId="2D421C85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Гусев Г.П. Методика преподавания народного танца. Упражнения у станка. Учебное пособие. –</w:t>
      </w:r>
      <w:r w:rsidR="00203C4B">
        <w:rPr>
          <w:rFonts w:ascii="Times New Roman" w:hAnsi="Times New Roman"/>
          <w:color w:val="000000"/>
        </w:rPr>
        <w:t xml:space="preserve"> М.: Издательство «</w:t>
      </w:r>
      <w:proofErr w:type="spellStart"/>
      <w:r w:rsidR="00203C4B">
        <w:rPr>
          <w:rFonts w:ascii="Times New Roman" w:hAnsi="Times New Roman"/>
          <w:color w:val="000000"/>
        </w:rPr>
        <w:t>Владос</w:t>
      </w:r>
      <w:proofErr w:type="spellEnd"/>
      <w:r w:rsidR="00203C4B">
        <w:rPr>
          <w:rFonts w:ascii="Times New Roman" w:hAnsi="Times New Roman"/>
          <w:color w:val="000000"/>
        </w:rPr>
        <w:t>», 201</w:t>
      </w:r>
      <w:r w:rsidR="00691CC5">
        <w:rPr>
          <w:rFonts w:ascii="Times New Roman" w:hAnsi="Times New Roman"/>
          <w:color w:val="000000"/>
        </w:rPr>
        <w:t>9</w:t>
      </w:r>
      <w:r w:rsidRPr="00942892">
        <w:rPr>
          <w:rFonts w:ascii="Times New Roman" w:hAnsi="Times New Roman"/>
          <w:color w:val="000000"/>
        </w:rPr>
        <w:t>. - 608 с.</w:t>
      </w:r>
    </w:p>
    <w:p w14:paraId="1546D130" w14:textId="77777777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Заикин Н.И. Костюм и сценическое оформление танца: Учеб</w:t>
      </w:r>
      <w:r w:rsidR="00203C4B">
        <w:rPr>
          <w:rFonts w:ascii="Times New Roman" w:hAnsi="Times New Roman"/>
          <w:color w:val="000000"/>
        </w:rPr>
        <w:t>ное пособие. – Орел: ОГИИК, 2018</w:t>
      </w:r>
      <w:r w:rsidRPr="00942892">
        <w:rPr>
          <w:rFonts w:ascii="Times New Roman" w:hAnsi="Times New Roman"/>
          <w:color w:val="000000"/>
        </w:rPr>
        <w:t>. – 84 с.</w:t>
      </w:r>
    </w:p>
    <w:p w14:paraId="58D3E265" w14:textId="77777777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 xml:space="preserve">Заикин Н.И., Заикина Н.А. Областные особенности русского народного танца. Учебное пособие. Ч. </w:t>
      </w:r>
      <w:r w:rsidRPr="00942892">
        <w:rPr>
          <w:rFonts w:ascii="Times New Roman" w:hAnsi="Times New Roman"/>
          <w:color w:val="000000"/>
          <w:lang w:val="en-US"/>
        </w:rPr>
        <w:t>I</w:t>
      </w:r>
      <w:r w:rsidRPr="00942892">
        <w:rPr>
          <w:rFonts w:ascii="Times New Roman" w:hAnsi="Times New Roman"/>
          <w:color w:val="000000"/>
        </w:rPr>
        <w:t>-</w:t>
      </w:r>
      <w:r w:rsidRPr="00942892">
        <w:rPr>
          <w:rFonts w:ascii="Times New Roman" w:hAnsi="Times New Roman"/>
          <w:color w:val="000000"/>
          <w:lang w:val="en-US"/>
        </w:rPr>
        <w:t>II</w:t>
      </w:r>
      <w:r w:rsidR="00203C4B">
        <w:rPr>
          <w:rFonts w:ascii="Times New Roman" w:hAnsi="Times New Roman"/>
          <w:color w:val="000000"/>
        </w:rPr>
        <w:t>. – Орел, 2019</w:t>
      </w:r>
      <w:r w:rsidRPr="00942892">
        <w:rPr>
          <w:rFonts w:ascii="Times New Roman" w:hAnsi="Times New Roman"/>
          <w:color w:val="000000"/>
        </w:rPr>
        <w:t>.- 688 с.</w:t>
      </w:r>
    </w:p>
    <w:p w14:paraId="53A1333A" w14:textId="0D458AF8" w:rsidR="00942892" w:rsidRPr="00942892" w:rsidRDefault="00942892" w:rsidP="00942892">
      <w:pPr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 xml:space="preserve">Зацепина К.С. Народно-сценический танец. Учебно-методическое пособие для средних спец. Высших учебных заведений искусств и </w:t>
      </w:r>
      <w:proofErr w:type="gramStart"/>
      <w:r w:rsidRPr="00942892">
        <w:rPr>
          <w:rFonts w:ascii="Times New Roman" w:hAnsi="Times New Roman"/>
          <w:color w:val="000000"/>
        </w:rPr>
        <w:t>культуры./</w:t>
      </w:r>
      <w:proofErr w:type="gramEnd"/>
      <w:r w:rsidRPr="00942892">
        <w:rPr>
          <w:rFonts w:ascii="Times New Roman" w:hAnsi="Times New Roman"/>
          <w:color w:val="000000"/>
        </w:rPr>
        <w:t xml:space="preserve"> Зацепина К. С., Климов А.А., Рихтер К.Б., Толстая Н.М., </w:t>
      </w:r>
      <w:proofErr w:type="spellStart"/>
      <w:r w:rsidRPr="00942892">
        <w:rPr>
          <w:rFonts w:ascii="Times New Roman" w:hAnsi="Times New Roman"/>
          <w:color w:val="000000"/>
        </w:rPr>
        <w:t>Фарман</w:t>
      </w:r>
      <w:r w:rsidR="00203C4B">
        <w:rPr>
          <w:rFonts w:ascii="Times New Roman" w:hAnsi="Times New Roman"/>
          <w:color w:val="000000"/>
        </w:rPr>
        <w:t>янц</w:t>
      </w:r>
      <w:proofErr w:type="spellEnd"/>
      <w:r w:rsidR="00203C4B">
        <w:rPr>
          <w:rFonts w:ascii="Times New Roman" w:hAnsi="Times New Roman"/>
          <w:color w:val="000000"/>
        </w:rPr>
        <w:t xml:space="preserve"> Е.К. – М.: «Искусство», 201</w:t>
      </w:r>
      <w:r w:rsidR="00691CC5">
        <w:rPr>
          <w:rFonts w:ascii="Times New Roman" w:hAnsi="Times New Roman"/>
          <w:color w:val="000000"/>
        </w:rPr>
        <w:t>9</w:t>
      </w:r>
      <w:r w:rsidRPr="00942892">
        <w:rPr>
          <w:rFonts w:ascii="Times New Roman" w:hAnsi="Times New Roman"/>
          <w:color w:val="000000"/>
        </w:rPr>
        <w:t>. -224 с.</w:t>
      </w:r>
    </w:p>
    <w:p w14:paraId="6A371F8B" w14:textId="28C95E81" w:rsidR="00942892" w:rsidRPr="00942892" w:rsidRDefault="00942892" w:rsidP="00942892">
      <w:pPr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  <w:color w:val="000000"/>
        </w:rPr>
        <w:lastRenderedPageBreak/>
        <w:t xml:space="preserve">Звездочкин В.А. Классический танец Учебное пособие для студентов высших и средних учебных заведений искусств и культуры. – </w:t>
      </w:r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  <w:color w:val="000000"/>
        </w:rPr>
        <w:t>.: Изд</w:t>
      </w:r>
      <w:r w:rsidR="004521F5">
        <w:rPr>
          <w:rFonts w:ascii="Times New Roman" w:hAnsi="Times New Roman"/>
          <w:color w:val="000000"/>
        </w:rPr>
        <w:t>ательство «Планета музыки», 20</w:t>
      </w:r>
      <w:r w:rsidR="00691CC5">
        <w:rPr>
          <w:rFonts w:ascii="Times New Roman" w:hAnsi="Times New Roman"/>
          <w:color w:val="000000"/>
        </w:rPr>
        <w:t>20</w:t>
      </w:r>
      <w:r w:rsidRPr="00942892">
        <w:rPr>
          <w:rFonts w:ascii="Times New Roman" w:hAnsi="Times New Roman"/>
          <w:color w:val="000000"/>
        </w:rPr>
        <w:t>. – 400 с.</w:t>
      </w:r>
    </w:p>
    <w:p w14:paraId="5FC211C7" w14:textId="77777777" w:rsidR="00942892" w:rsidRPr="00942892" w:rsidRDefault="00942892" w:rsidP="0094289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Климов А.А. Основы русского народ</w:t>
      </w:r>
      <w:r w:rsidR="004521F5">
        <w:rPr>
          <w:rFonts w:ascii="Times New Roman" w:hAnsi="Times New Roman"/>
        </w:rPr>
        <w:t xml:space="preserve">ного танца. – </w:t>
      </w:r>
      <w:proofErr w:type="spellStart"/>
      <w:r w:rsidR="004521F5">
        <w:rPr>
          <w:rFonts w:ascii="Times New Roman" w:hAnsi="Times New Roman"/>
        </w:rPr>
        <w:t>СПбГУКИ</w:t>
      </w:r>
      <w:proofErr w:type="spellEnd"/>
      <w:r w:rsidR="004521F5">
        <w:rPr>
          <w:rFonts w:ascii="Times New Roman" w:hAnsi="Times New Roman"/>
        </w:rPr>
        <w:t>, 2018</w:t>
      </w:r>
      <w:r w:rsidRPr="00942892">
        <w:rPr>
          <w:rFonts w:ascii="Times New Roman" w:hAnsi="Times New Roman"/>
        </w:rPr>
        <w:t>. – 320 с.</w:t>
      </w:r>
    </w:p>
    <w:p w14:paraId="3330E9EB" w14:textId="0CD1AA39" w:rsidR="00942892" w:rsidRPr="00942892" w:rsidRDefault="00942892" w:rsidP="0094289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spellStart"/>
      <w:r w:rsidRPr="00942892">
        <w:rPr>
          <w:rFonts w:ascii="Times New Roman" w:hAnsi="Times New Roman"/>
        </w:rPr>
        <w:t>Костровицкая</w:t>
      </w:r>
      <w:proofErr w:type="spellEnd"/>
      <w:r w:rsidRPr="00942892">
        <w:rPr>
          <w:rFonts w:ascii="Times New Roman" w:hAnsi="Times New Roman"/>
        </w:rPr>
        <w:t xml:space="preserve"> В.С. 100 уроков классического танца. Учебно-методическое пособие. – </w:t>
      </w:r>
      <w:r w:rsidRPr="00942892">
        <w:rPr>
          <w:rFonts w:ascii="Times New Roman" w:hAnsi="Times New Roman"/>
          <w:lang w:eastAsia="ar-SA"/>
        </w:rPr>
        <w:t>СПб.</w:t>
      </w:r>
      <w:r w:rsidR="004521F5">
        <w:rPr>
          <w:rFonts w:ascii="Times New Roman" w:hAnsi="Times New Roman"/>
        </w:rPr>
        <w:t>: Издательство «Лань», 201</w:t>
      </w:r>
      <w:r w:rsidR="00691CC5">
        <w:rPr>
          <w:rFonts w:ascii="Times New Roman" w:hAnsi="Times New Roman"/>
        </w:rPr>
        <w:t>9</w:t>
      </w:r>
      <w:r w:rsidRPr="00942892">
        <w:rPr>
          <w:rFonts w:ascii="Times New Roman" w:hAnsi="Times New Roman"/>
        </w:rPr>
        <w:t>. – 320 с.</w:t>
      </w:r>
    </w:p>
    <w:p w14:paraId="768AA20D" w14:textId="77777777" w:rsidR="00942892" w:rsidRPr="00942892" w:rsidRDefault="00942892" w:rsidP="0094289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Матвеев В.Ф. Русский народный танец. Теория и методика преподавания. – </w:t>
      </w:r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</w:rPr>
        <w:t>.: Издательство «Пла</w:t>
      </w:r>
      <w:r w:rsidR="004521F5">
        <w:rPr>
          <w:rFonts w:ascii="Times New Roman" w:hAnsi="Times New Roman"/>
        </w:rPr>
        <w:t>нета музыки», 2018</w:t>
      </w:r>
      <w:r w:rsidRPr="00942892">
        <w:rPr>
          <w:rFonts w:ascii="Times New Roman" w:hAnsi="Times New Roman"/>
        </w:rPr>
        <w:t>. – 256 с.</w:t>
      </w:r>
    </w:p>
    <w:p w14:paraId="3F77CA14" w14:textId="18F2AD4C" w:rsidR="00942892" w:rsidRPr="00942892" w:rsidRDefault="00942892" w:rsidP="00942892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   15. Никитин В.Ю. Мастерство хореографа в современном танце. – М.: Ростовский университет театральн</w:t>
      </w:r>
      <w:r w:rsidR="004521F5">
        <w:rPr>
          <w:rFonts w:ascii="Times New Roman" w:hAnsi="Times New Roman"/>
        </w:rPr>
        <w:t>ого искусства. – М.: ГИТИС, 20</w:t>
      </w:r>
      <w:r w:rsidR="00691CC5">
        <w:rPr>
          <w:rFonts w:ascii="Times New Roman" w:hAnsi="Times New Roman"/>
        </w:rPr>
        <w:t>20</w:t>
      </w:r>
      <w:r w:rsidRPr="00942892">
        <w:rPr>
          <w:rFonts w:ascii="Times New Roman" w:hAnsi="Times New Roman"/>
        </w:rPr>
        <w:t>. – 472 с.</w:t>
      </w:r>
    </w:p>
    <w:p w14:paraId="719036C2" w14:textId="77777777" w:rsidR="00942892" w:rsidRPr="00942892" w:rsidRDefault="00942892" w:rsidP="00942892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   16. Соболь В.А. Искусство – педагог – ученик: этика и эстетика хореографическо</w:t>
      </w:r>
      <w:r w:rsidR="004521F5">
        <w:rPr>
          <w:rFonts w:ascii="Times New Roman" w:hAnsi="Times New Roman"/>
        </w:rPr>
        <w:t>й деятельности. – Тюмень, 2018</w:t>
      </w:r>
      <w:r w:rsidRPr="00942892">
        <w:rPr>
          <w:rFonts w:ascii="Times New Roman" w:hAnsi="Times New Roman"/>
        </w:rPr>
        <w:t>. – 36 с.</w:t>
      </w:r>
    </w:p>
    <w:p w14:paraId="449193FB" w14:textId="77777777" w:rsidR="00942892" w:rsidRPr="00942892" w:rsidRDefault="00942892" w:rsidP="00942892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   17. Фоменко И.М. Основы народно-сценического танца. Учебное пособие. – Орел: </w:t>
      </w:r>
      <w:proofErr w:type="gramStart"/>
      <w:r w:rsidRPr="00942892">
        <w:rPr>
          <w:rFonts w:ascii="Times New Roman" w:hAnsi="Times New Roman"/>
        </w:rPr>
        <w:t>Орловский  государственный</w:t>
      </w:r>
      <w:proofErr w:type="gramEnd"/>
      <w:r w:rsidRPr="00942892">
        <w:rPr>
          <w:rFonts w:ascii="Times New Roman" w:hAnsi="Times New Roman"/>
        </w:rPr>
        <w:t xml:space="preserve"> ин</w:t>
      </w:r>
      <w:r w:rsidR="004521F5">
        <w:rPr>
          <w:rFonts w:ascii="Times New Roman" w:hAnsi="Times New Roman"/>
        </w:rPr>
        <w:t>ститут искусств и культуры, 2019</w:t>
      </w:r>
      <w:r w:rsidRPr="00942892">
        <w:rPr>
          <w:rFonts w:ascii="Times New Roman" w:hAnsi="Times New Roman"/>
        </w:rPr>
        <w:t xml:space="preserve">.-275.         </w:t>
      </w:r>
    </w:p>
    <w:p w14:paraId="1FE6E66B" w14:textId="77777777" w:rsidR="00942892" w:rsidRPr="00942892" w:rsidRDefault="00942892" w:rsidP="00942892">
      <w:p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   </w:t>
      </w:r>
    </w:p>
    <w:p w14:paraId="78224F5D" w14:textId="77777777" w:rsidR="00942892" w:rsidRPr="00942892" w:rsidRDefault="00942892" w:rsidP="0094289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 w:rsidRPr="00942892">
        <w:rPr>
          <w:rFonts w:ascii="Times New Roman" w:hAnsi="Times New Roman"/>
          <w:b/>
        </w:rPr>
        <w:t>Дополнительные источники:</w:t>
      </w:r>
    </w:p>
    <w:p w14:paraId="574BA157" w14:textId="77777777" w:rsidR="00942892" w:rsidRPr="00942892" w:rsidRDefault="00942892" w:rsidP="00942892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B795881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ind w:right="-286"/>
        <w:rPr>
          <w:rFonts w:ascii="Times New Roman" w:hAnsi="Times New Roman"/>
          <w:lang w:eastAsia="ar-SA"/>
        </w:rPr>
      </w:pPr>
      <w:r w:rsidRPr="00942892">
        <w:rPr>
          <w:rFonts w:ascii="Times New Roman" w:hAnsi="Times New Roman"/>
          <w:lang w:eastAsia="ar-SA"/>
        </w:rPr>
        <w:t xml:space="preserve">Балет, танец, хореография: Краткий словарь танцевальных терминов и понятий /Сост. Н.А. Александрова. – СПб.: Издательство «Лань»; «Издательство ПЛАНЕТА МУЗЫКИ», 2008. – 416 с.  </w:t>
      </w:r>
    </w:p>
    <w:p w14:paraId="494514CB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ind w:right="-286"/>
        <w:rPr>
          <w:rFonts w:ascii="Times New Roman" w:hAnsi="Times New Roman"/>
          <w:lang w:eastAsia="ar-SA"/>
        </w:rPr>
      </w:pPr>
      <w:r w:rsidRPr="00942892">
        <w:rPr>
          <w:rFonts w:ascii="Times New Roman" w:hAnsi="Times New Roman"/>
          <w:lang w:eastAsia="ar-SA"/>
        </w:rPr>
        <w:t xml:space="preserve">Бальные латиноамериканские, европейские и другие бытовые танцы / Сост. А.Н. Беликова. – М.: Литературно-музыкальный альманах «Молодежная эстрада» №1, 2000. - 176 с. </w:t>
      </w:r>
    </w:p>
    <w:p w14:paraId="7A3B97F8" w14:textId="77777777" w:rsidR="00942892" w:rsidRPr="00942892" w:rsidRDefault="00942892" w:rsidP="009428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Барышникова Т. Азбука хореографии. – М.: Рольф, 1999. – 272 с.</w:t>
      </w:r>
    </w:p>
    <w:p w14:paraId="5B41F855" w14:textId="77777777" w:rsidR="00942892" w:rsidRPr="00942892" w:rsidRDefault="00942892" w:rsidP="009428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Богданов Г.Ф. Самобытность русского танца. Учебное пособие. Издание 2-е. – М.: Издательство Московского государственного университета культуры, 2003. – 224 с.</w:t>
      </w:r>
    </w:p>
    <w:p w14:paraId="0CE0BCCF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Борзов А.А. Танцы народов мира. – М.: Университет Натальи Нестеровой, 2006. – 496 с.</w:t>
      </w:r>
    </w:p>
    <w:p w14:paraId="24B80234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spellStart"/>
      <w:r w:rsidRPr="00942892">
        <w:rPr>
          <w:rFonts w:ascii="Times New Roman" w:hAnsi="Times New Roman"/>
          <w:color w:val="000000"/>
        </w:rPr>
        <w:t>Браиловская</w:t>
      </w:r>
      <w:proofErr w:type="spellEnd"/>
      <w:r w:rsidRPr="00942892">
        <w:rPr>
          <w:rFonts w:ascii="Times New Roman" w:hAnsi="Times New Roman"/>
          <w:color w:val="000000"/>
        </w:rPr>
        <w:t xml:space="preserve"> Л.В. Самоучитель по танцам: вальс, танго, самба, джайв. –</w:t>
      </w:r>
      <w:proofErr w:type="spellStart"/>
      <w:r w:rsidRPr="00942892">
        <w:rPr>
          <w:rFonts w:ascii="Times New Roman" w:hAnsi="Times New Roman"/>
          <w:color w:val="000000"/>
        </w:rPr>
        <w:t>Ростов</w:t>
      </w:r>
      <w:proofErr w:type="spellEnd"/>
      <w:r w:rsidRPr="00942892">
        <w:rPr>
          <w:rFonts w:ascii="Times New Roman" w:hAnsi="Times New Roman"/>
          <w:color w:val="000000"/>
        </w:rPr>
        <w:t xml:space="preserve"> н/Д: Феникс, 2003. – 224 с.</w:t>
      </w:r>
    </w:p>
    <w:p w14:paraId="423956CA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Ваганова А.Я. Основы классического танца Издание 6. Серия «Учебники для вузов. Специальная литература» - СП-б.: Издательство «Лань», 2000. -192 с. </w:t>
      </w:r>
    </w:p>
    <w:p w14:paraId="2CC34B51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Власенко Г.Я. Танцы народов Поволжья. – Самара: «Самарский университет», 1992. – 193 с.</w:t>
      </w:r>
    </w:p>
    <w:p w14:paraId="5B2D2449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Есаулов И.Г. Народно-сценический танец. – Издательский дом «Удмуртский университет», 2004. – 2005 с.</w:t>
      </w:r>
    </w:p>
    <w:p w14:paraId="6DD5F7C2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Заикин Н.И. Этнография и танцевальный фольклор народов России: Учебное пособие. – Орел: ОГИИК, 2010. – 63 с.</w:t>
      </w:r>
    </w:p>
    <w:p w14:paraId="448EB541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>Захаров Р.В. Сочинение танца: Страницы педагогического опыта. – М.: Искусство, 1983. – 224 с.</w:t>
      </w:r>
    </w:p>
    <w:p w14:paraId="31CC481E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lastRenderedPageBreak/>
        <w:t xml:space="preserve">Ивановский Н.П. Бальный танец </w:t>
      </w:r>
      <w:r w:rsidRPr="00942892">
        <w:rPr>
          <w:rFonts w:ascii="Times New Roman" w:hAnsi="Times New Roman"/>
          <w:color w:val="000000"/>
          <w:lang w:val="en-US"/>
        </w:rPr>
        <w:t>XVI</w:t>
      </w:r>
      <w:r w:rsidRPr="00942892">
        <w:rPr>
          <w:rFonts w:ascii="Times New Roman" w:hAnsi="Times New Roman"/>
          <w:color w:val="000000"/>
        </w:rPr>
        <w:t xml:space="preserve"> – </w:t>
      </w:r>
      <w:r w:rsidRPr="00942892">
        <w:rPr>
          <w:rFonts w:ascii="Times New Roman" w:hAnsi="Times New Roman"/>
          <w:color w:val="000000"/>
          <w:lang w:val="en-US"/>
        </w:rPr>
        <w:t>XIX</w:t>
      </w:r>
      <w:r w:rsidRPr="00942892">
        <w:rPr>
          <w:rFonts w:ascii="Times New Roman" w:hAnsi="Times New Roman"/>
          <w:color w:val="000000"/>
        </w:rPr>
        <w:t xml:space="preserve"> веков. – Калининград: Янтарный сказ, 2004. – 208 с.</w:t>
      </w:r>
    </w:p>
    <w:p w14:paraId="04F78802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Мовчан Л.В. Хореография в театрализованном представлении и работа режиссера с балетмейстером: Учебное пособие. – М.: Издательский дом МГУКИ, 2005. – 96 с. </w:t>
      </w:r>
    </w:p>
    <w:p w14:paraId="272977CA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>Климов А.А. Русский народный танец. Север России. Учебное пособие. – М.: Издательство «МГУК», 1996. – 40 с.</w:t>
      </w:r>
    </w:p>
    <w:p w14:paraId="7CE549A9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Лопухов А., Ширяев А., Бочаров А. Основы характерного танца. –</w:t>
      </w:r>
      <w:r w:rsidRPr="00942892">
        <w:rPr>
          <w:rFonts w:ascii="Times New Roman" w:hAnsi="Times New Roman"/>
          <w:lang w:eastAsia="ar-SA"/>
        </w:rPr>
        <w:t xml:space="preserve"> </w:t>
      </w:r>
      <w:proofErr w:type="gramStart"/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</w:rPr>
        <w:t xml:space="preserve"> .</w:t>
      </w:r>
      <w:proofErr w:type="gramEnd"/>
      <w:r w:rsidRPr="00942892">
        <w:rPr>
          <w:rFonts w:ascii="Times New Roman" w:hAnsi="Times New Roman"/>
        </w:rPr>
        <w:t>: Издательство «Лань», 2007. – 344 с.</w:t>
      </w:r>
    </w:p>
    <w:p w14:paraId="0347CAF7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Мур А. Бальные танцы / А. Мур; Пер. с англ. С.Ю. Бардиной. – М.: </w:t>
      </w:r>
      <w:proofErr w:type="gramStart"/>
      <w:r w:rsidRPr="00942892">
        <w:rPr>
          <w:rFonts w:ascii="Times New Roman" w:hAnsi="Times New Roman"/>
        </w:rPr>
        <w:t>ООО  «</w:t>
      </w:r>
      <w:proofErr w:type="gramEnd"/>
      <w:r w:rsidRPr="00942892">
        <w:rPr>
          <w:rFonts w:ascii="Times New Roman" w:hAnsi="Times New Roman"/>
        </w:rPr>
        <w:t>Издательство АСТ»: ООО «Издательство Астрель»,  2004. – 319 с.</w:t>
      </w:r>
    </w:p>
    <w:p w14:paraId="74420EDD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spellStart"/>
      <w:r w:rsidRPr="00942892">
        <w:rPr>
          <w:rFonts w:ascii="Times New Roman" w:hAnsi="Times New Roman"/>
          <w:color w:val="000000"/>
        </w:rPr>
        <w:t>Пасютинская</w:t>
      </w:r>
      <w:proofErr w:type="spellEnd"/>
      <w:r w:rsidRPr="00942892">
        <w:rPr>
          <w:rFonts w:ascii="Times New Roman" w:hAnsi="Times New Roman"/>
          <w:color w:val="000000"/>
        </w:rPr>
        <w:t xml:space="preserve"> В.М. Волшебный мир танца: Книга для учащихся. – М.: Просвещение, 1985. – 223 с.</w:t>
      </w:r>
    </w:p>
    <w:p w14:paraId="254129C7" w14:textId="77777777" w:rsidR="00942892" w:rsidRPr="00942892" w:rsidRDefault="00942892" w:rsidP="0094289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942892">
        <w:rPr>
          <w:rFonts w:ascii="Times New Roman" w:hAnsi="Times New Roman"/>
          <w:color w:val="000000"/>
        </w:rPr>
        <w:t xml:space="preserve">Ритмика и бальные танцы. Программы для общеобразовательных учреждений. – М.: «Просвещение», 1997. - 27 с. </w:t>
      </w:r>
    </w:p>
    <w:p w14:paraId="4FEC7AA7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Русский балет. Энциклопедия. – М.: 1997. - 579 с.</w:t>
      </w:r>
    </w:p>
    <w:p w14:paraId="3E2A3DD2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Смирнов И.В. Искусство балетмейстера: Учебное пособие. – М.: Просвещение, 1986. – 192 с.</w:t>
      </w:r>
    </w:p>
    <w:p w14:paraId="7592835E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Тарасов Н. Классический танец. Школа мужского исполнительства. – </w:t>
      </w:r>
      <w:r w:rsidRPr="00942892">
        <w:rPr>
          <w:rFonts w:ascii="Times New Roman" w:hAnsi="Times New Roman"/>
          <w:lang w:eastAsia="ar-SA"/>
        </w:rPr>
        <w:t>СПб</w:t>
      </w:r>
      <w:r w:rsidRPr="00942892">
        <w:rPr>
          <w:rFonts w:ascii="Times New Roman" w:hAnsi="Times New Roman"/>
        </w:rPr>
        <w:t>.: Издательство «Лань», 2008. – 496 с.</w:t>
      </w:r>
    </w:p>
    <w:p w14:paraId="10C6A470" w14:textId="77777777" w:rsidR="00942892" w:rsidRPr="00942892" w:rsidRDefault="00942892" w:rsidP="00942892">
      <w:pPr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942892">
        <w:rPr>
          <w:rFonts w:ascii="Times New Roman" w:hAnsi="Times New Roman"/>
        </w:rPr>
        <w:t xml:space="preserve"> Устинова Т. А. Лексика русского танца. М.: Ред. журн. "Балет", 2006. - 208 с</w:t>
      </w:r>
    </w:p>
    <w:p w14:paraId="2F9F16C2" w14:textId="77777777" w:rsidR="00F43CC9" w:rsidRPr="009136A0" w:rsidRDefault="00F43CC9" w:rsidP="00854DB2">
      <w:pPr>
        <w:pStyle w:val="ad"/>
        <w:spacing w:line="360" w:lineRule="auto"/>
        <w:ind w:left="644"/>
        <w:jc w:val="both"/>
      </w:pPr>
    </w:p>
    <w:p w14:paraId="0538E18E" w14:textId="77777777" w:rsidR="00F43CC9" w:rsidRPr="008346CC" w:rsidRDefault="00F43CC9" w:rsidP="00E65628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7231A63A" w14:textId="77777777" w:rsidR="00F43CC9" w:rsidRPr="00CE5171" w:rsidRDefault="00F43CC9" w:rsidP="00800BA7">
      <w:pPr>
        <w:ind w:left="0"/>
        <w:rPr>
          <w:rFonts w:ascii="Times New Roman" w:hAnsi="Times New Roman"/>
          <w:sz w:val="24"/>
          <w:szCs w:val="24"/>
        </w:rPr>
      </w:pPr>
    </w:p>
    <w:p w14:paraId="75C2EE43" w14:textId="77777777" w:rsidR="00942892" w:rsidRDefault="00942892" w:rsidP="00942892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23B6F75" w14:textId="77777777" w:rsidR="00F43CC9" w:rsidRPr="00CE5171" w:rsidRDefault="00F43CC9" w:rsidP="00942892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E5171">
        <w:rPr>
          <w:rFonts w:ascii="Times New Roman" w:hAnsi="Times New Roman"/>
          <w:b/>
          <w:sz w:val="24"/>
          <w:szCs w:val="24"/>
        </w:rPr>
        <w:t xml:space="preserve">. КОНТРОЛЬ И </w:t>
      </w:r>
      <w:r w:rsidRPr="00CE5171">
        <w:rPr>
          <w:rFonts w:ascii="Times New Roman" w:hAnsi="Times New Roman"/>
          <w:b/>
          <w:sz w:val="24"/>
          <w:szCs w:val="24"/>
          <w:lang w:eastAsia="ru-RU"/>
        </w:rPr>
        <w:t>ОЦЕНКА РЕЗУЛЬТАТОВ ОСВОЕНИЯ ПРАКТИКИ</w:t>
      </w:r>
    </w:p>
    <w:p w14:paraId="4D2FC3BB" w14:textId="77777777" w:rsidR="00F43CC9" w:rsidRPr="00CE5171" w:rsidRDefault="00F43CC9" w:rsidP="00800BA7">
      <w:pPr>
        <w:ind w:left="0"/>
        <w:rPr>
          <w:rFonts w:ascii="Times New Roman" w:hAnsi="Times New Roman"/>
          <w:sz w:val="24"/>
          <w:szCs w:val="24"/>
        </w:rPr>
      </w:pPr>
    </w:p>
    <w:p w14:paraId="3C74A9D0" w14:textId="77777777" w:rsidR="00F43CC9" w:rsidRDefault="00F43CC9" w:rsidP="00800BA7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sz w:val="24"/>
          <w:szCs w:val="24"/>
          <w:lang w:eastAsia="ru-RU"/>
        </w:rPr>
        <w:t>Текущий контроль и оценка результатов освоения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и профессиональных работ, сдачи отчетной документации по практике.</w:t>
      </w:r>
    </w:p>
    <w:p w14:paraId="62A351F9" w14:textId="77777777" w:rsidR="00F43CC9" w:rsidRPr="00CE5171" w:rsidRDefault="00F43CC9" w:rsidP="00800BA7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F43CC9" w:rsidRPr="00CE5171" w14:paraId="4235A583" w14:textId="77777777" w:rsidTr="009335C7">
        <w:tc>
          <w:tcPr>
            <w:tcW w:w="4672" w:type="dxa"/>
          </w:tcPr>
          <w:p w14:paraId="2E8CAD40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освоения практики</w:t>
            </w:r>
          </w:p>
        </w:tc>
        <w:tc>
          <w:tcPr>
            <w:tcW w:w="4673" w:type="dxa"/>
          </w:tcPr>
          <w:p w14:paraId="65DF4A63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spacing w:line="360" w:lineRule="auto"/>
              <w:ind w:left="0"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43CC9" w:rsidRPr="00CE5171" w14:paraId="09A1988F" w14:textId="77777777" w:rsidTr="009335C7">
        <w:tc>
          <w:tcPr>
            <w:tcW w:w="4672" w:type="dxa"/>
          </w:tcPr>
          <w:p w14:paraId="1F1B5B7F" w14:textId="77777777" w:rsidR="00F43CC9" w:rsidRDefault="00F43CC9" w:rsidP="008346CC">
            <w:pPr>
              <w:ind w:left="61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результате </w:t>
            </w:r>
            <w:proofErr w:type="gramStart"/>
            <w:r w:rsidRPr="009335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освоения  практики</w:t>
            </w:r>
            <w:proofErr w:type="gramEnd"/>
            <w:r w:rsidRPr="009335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обучающийся должен иметь практический опыт:</w:t>
            </w:r>
          </w:p>
          <w:p w14:paraId="7791E6DB" w14:textId="77777777" w:rsidR="00F43CC9" w:rsidRDefault="00F43CC9" w:rsidP="008346CC"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организационной и репетиционной работы с любительским творческим коллективом и отдельными исполнителями;</w:t>
            </w:r>
          </w:p>
          <w:p w14:paraId="335269F4" w14:textId="77777777" w:rsidR="00F43CC9" w:rsidRDefault="00F43CC9" w:rsidP="008346CC"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художественно-технического офо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рмления </w:t>
            </w:r>
            <w:r w:rsidR="0038002E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постановки;</w:t>
            </w:r>
          </w:p>
          <w:p w14:paraId="7BB77BFF" w14:textId="77777777" w:rsidR="00F43CC9" w:rsidRDefault="0038002E" w:rsidP="008346CC"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постановки и отработки хореографического номера</w:t>
            </w:r>
            <w:r w:rsidR="00F43CC9" w:rsidRPr="000F48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91CD4FB" w14:textId="77777777" w:rsidR="00F43CC9" w:rsidRPr="009335C7" w:rsidRDefault="00F43CC9" w:rsidP="009335C7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237806" w14:textId="77777777" w:rsidR="00F43CC9" w:rsidRPr="009335C7" w:rsidRDefault="00F43CC9" w:rsidP="009335C7">
            <w:pPr>
              <w:pStyle w:val="a8"/>
              <w:widowControl w:val="0"/>
              <w:tabs>
                <w:tab w:val="left" w:pos="16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55C06C06" w14:textId="77777777" w:rsidR="00F43CC9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Практические задания по работе с информацией, литературой;</w:t>
            </w:r>
          </w:p>
          <w:p w14:paraId="51FD071B" w14:textId="77777777" w:rsidR="00F43CC9" w:rsidRDefault="00773F88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-аттестационный лист;</w:t>
            </w:r>
          </w:p>
          <w:p w14:paraId="73068A58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одготовка и показ </w:t>
            </w:r>
            <w:r w:rsidR="0038002E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хореографического</w:t>
            </w: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002E">
              <w:rPr>
                <w:rFonts w:ascii="Times New Roman" w:hAnsi="Times New Roman"/>
                <w:sz w:val="24"/>
                <w:szCs w:val="24"/>
                <w:lang w:eastAsia="ru-RU"/>
              </w:rPr>
              <w:t>номера</w:t>
            </w:r>
            <w:r w:rsidR="00773F8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13F6DC8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>- отчет по результатам практики;</w:t>
            </w:r>
          </w:p>
          <w:p w14:paraId="29637443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>- докла</w:t>
            </w:r>
            <w:r w:rsidR="00773F88">
              <w:rPr>
                <w:rFonts w:ascii="Times New Roman" w:hAnsi="Times New Roman"/>
                <w:sz w:val="24"/>
                <w:szCs w:val="24"/>
                <w:lang w:eastAsia="ru-RU"/>
              </w:rPr>
              <w:t>д студента о проделанной работе.</w:t>
            </w:r>
          </w:p>
          <w:p w14:paraId="677009AD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301BCC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C7">
              <w:rPr>
                <w:rFonts w:ascii="Times New Roman" w:hAnsi="Times New Roman"/>
                <w:sz w:val="24"/>
                <w:szCs w:val="24"/>
                <w:lang w:eastAsia="ru-RU"/>
              </w:rPr>
              <w:t>- конференция по итогам практики;</w:t>
            </w:r>
          </w:p>
          <w:p w14:paraId="60A734CD" w14:textId="77777777" w:rsidR="00F43CC9" w:rsidRPr="009335C7" w:rsidRDefault="00F43CC9" w:rsidP="009335C7">
            <w:pPr>
              <w:tabs>
                <w:tab w:val="left" w:pos="709"/>
                <w:tab w:val="left" w:leader="underscore" w:pos="8640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651A3" w14:textId="77777777" w:rsidR="00F43CC9" w:rsidRPr="00CE5171" w:rsidRDefault="00F43CC9" w:rsidP="00B5545B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4B5689B8" w14:textId="77777777" w:rsidR="00F43CC9" w:rsidRDefault="00F43CC9" w:rsidP="00800BA7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hAnsi="Times New Roman"/>
          <w:sz w:val="24"/>
          <w:szCs w:val="24"/>
          <w:lang w:eastAsia="ru-RU"/>
        </w:rPr>
      </w:pPr>
      <w:r w:rsidRPr="00CE5171">
        <w:rPr>
          <w:rFonts w:ascii="Times New Roman" w:hAnsi="Times New Roman"/>
          <w:sz w:val="24"/>
          <w:szCs w:val="24"/>
          <w:lang w:eastAsia="ru-RU"/>
        </w:rPr>
        <w:t>В результате освоения пр</w:t>
      </w:r>
      <w:r>
        <w:rPr>
          <w:rFonts w:ascii="Times New Roman" w:hAnsi="Times New Roman"/>
          <w:sz w:val="24"/>
          <w:szCs w:val="24"/>
          <w:lang w:eastAsia="ru-RU"/>
        </w:rPr>
        <w:t>актики в рамках профессиональных модулей</w:t>
      </w:r>
      <w:r w:rsidRPr="00CE5171">
        <w:rPr>
          <w:rFonts w:ascii="Times New Roman" w:hAnsi="Times New Roman"/>
          <w:sz w:val="24"/>
          <w:szCs w:val="24"/>
          <w:lang w:eastAsia="ru-RU"/>
        </w:rPr>
        <w:t xml:space="preserve"> студенты проходят промежуточную аттестацию в форме дифференцированного зачета.</w:t>
      </w:r>
    </w:p>
    <w:p w14:paraId="51EE37D3" w14:textId="77777777" w:rsidR="00F43CC9" w:rsidRPr="00C94F89" w:rsidRDefault="00F43CC9" w:rsidP="00800BA7">
      <w:pPr>
        <w:shd w:val="clear" w:color="auto" w:fill="FFFFFF"/>
        <w:tabs>
          <w:tab w:val="left" w:pos="709"/>
          <w:tab w:val="left" w:leader="underscore" w:pos="8640"/>
        </w:tabs>
        <w:spacing w:line="360" w:lineRule="auto"/>
        <w:ind w:left="0" w:firstLine="900"/>
        <w:rPr>
          <w:rFonts w:ascii="Times New Roman" w:eastAsia="StarSymbol" w:hAnsi="Times New Roman"/>
          <w:color w:val="FF0000"/>
          <w:sz w:val="24"/>
          <w:szCs w:val="24"/>
        </w:rPr>
      </w:pPr>
    </w:p>
    <w:p w14:paraId="3AE08DA4" w14:textId="77777777" w:rsidR="00F43CC9" w:rsidRPr="00CE5171" w:rsidRDefault="00F43CC9" w:rsidP="00E95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A6AD4F" w14:textId="77777777" w:rsidR="00F43CC9" w:rsidRDefault="00F43CC9" w:rsidP="00800BA7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C539CA5" w14:textId="77777777" w:rsidR="00F43CC9" w:rsidRDefault="00F43CC9" w:rsidP="00800BA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6EAD43D3" w14:textId="77777777" w:rsidR="00F43CC9" w:rsidRDefault="00F43CC9" w:rsidP="00800BA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ЛИСТ.</w:t>
      </w:r>
    </w:p>
    <w:p w14:paraId="080FE659" w14:textId="77777777" w:rsidR="00F43CC9" w:rsidRDefault="00F43CC9" w:rsidP="00800BA7">
      <w:pPr>
        <w:pStyle w:val="a3"/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(заполняется на каждого студента)</w:t>
      </w:r>
    </w:p>
    <w:p w14:paraId="65049F00" w14:textId="77777777" w:rsidR="00F43CC9" w:rsidRDefault="00F43CC9" w:rsidP="00800BA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7D54A574" w14:textId="77777777" w:rsidR="00F43CC9" w:rsidRDefault="00F43CC9" w:rsidP="00800BA7">
      <w:pPr>
        <w:pStyle w:val="a3"/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14:paraId="335C46E8" w14:textId="77777777" w:rsidR="00F43CC9" w:rsidRDefault="00F43CC9" w:rsidP="00800BA7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Ф.И.О.</w:t>
      </w:r>
    </w:p>
    <w:p w14:paraId="7618FE2E" w14:textId="77777777" w:rsidR="00F43CC9" w:rsidRPr="00B5545B" w:rsidRDefault="00F43CC9" w:rsidP="00800BA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14:paraId="37DC2AFD" w14:textId="77777777" w:rsidR="00F43CC9" w:rsidRDefault="00F43CC9" w:rsidP="0032506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45B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(ка)</w:t>
      </w:r>
      <w:r w:rsidRPr="00B5545B">
        <w:rPr>
          <w:rFonts w:ascii="Times New Roman" w:hAnsi="Times New Roman"/>
          <w:sz w:val="24"/>
          <w:szCs w:val="24"/>
        </w:rPr>
        <w:t>____</w:t>
      </w:r>
      <w:r w:rsidR="004521F5">
        <w:rPr>
          <w:rFonts w:ascii="Times New Roman" w:hAnsi="Times New Roman"/>
          <w:sz w:val="24"/>
          <w:szCs w:val="24"/>
        </w:rPr>
        <w:t xml:space="preserve">_ курса по </w:t>
      </w:r>
      <w:proofErr w:type="gramStart"/>
      <w:r w:rsidR="004521F5">
        <w:rPr>
          <w:rFonts w:ascii="Times New Roman" w:hAnsi="Times New Roman"/>
          <w:sz w:val="24"/>
          <w:szCs w:val="24"/>
        </w:rPr>
        <w:t>специальности  51.02.01</w:t>
      </w:r>
      <w:proofErr w:type="gramEnd"/>
      <w:r w:rsidRPr="00B5545B">
        <w:rPr>
          <w:rFonts w:ascii="Times New Roman" w:hAnsi="Times New Roman"/>
          <w:sz w:val="24"/>
          <w:szCs w:val="24"/>
        </w:rPr>
        <w:t xml:space="preserve">  Народное художественное творчество</w:t>
      </w:r>
      <w:r>
        <w:rPr>
          <w:rFonts w:ascii="Times New Roman" w:hAnsi="Times New Roman"/>
          <w:sz w:val="24"/>
          <w:szCs w:val="24"/>
        </w:rPr>
        <w:t xml:space="preserve"> по виду </w:t>
      </w:r>
      <w:r w:rsidR="0038002E">
        <w:rPr>
          <w:rFonts w:ascii="Times New Roman" w:hAnsi="Times New Roman"/>
          <w:sz w:val="24"/>
          <w:szCs w:val="24"/>
        </w:rPr>
        <w:t>Хореографическое</w:t>
      </w:r>
      <w:r>
        <w:rPr>
          <w:rFonts w:ascii="Times New Roman" w:hAnsi="Times New Roman"/>
          <w:sz w:val="24"/>
          <w:szCs w:val="24"/>
        </w:rPr>
        <w:t xml:space="preserve"> творчество успешно прошел(ла) производственную практику </w:t>
      </w:r>
    </w:p>
    <w:p w14:paraId="146A048E" w14:textId="77777777" w:rsidR="00F43CC9" w:rsidRDefault="00F43CC9" w:rsidP="0032506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профессиональным модулям </w:t>
      </w:r>
      <w:r w:rsidRPr="004742E0">
        <w:rPr>
          <w:rFonts w:ascii="Times New Roman" w:hAnsi="Times New Roman"/>
          <w:caps/>
          <w:sz w:val="24"/>
          <w:szCs w:val="24"/>
        </w:rPr>
        <w:t>ПМ.01 хУДОЖЕСТВЕННО-ТВОРЧЕСКАЯ ДЕЯТЕЛЬНОСТЬ</w:t>
      </w:r>
      <w:r>
        <w:rPr>
          <w:rFonts w:ascii="Times New Roman" w:hAnsi="Times New Roman"/>
          <w:caps/>
          <w:sz w:val="24"/>
          <w:szCs w:val="24"/>
        </w:rPr>
        <w:t>, ПМ.</w:t>
      </w:r>
      <w:r w:rsidRPr="00F1545B">
        <w:rPr>
          <w:rFonts w:ascii="Times New Roman" w:hAnsi="Times New Roman"/>
          <w:caps/>
          <w:sz w:val="24"/>
          <w:szCs w:val="24"/>
        </w:rPr>
        <w:t>03 Организационно-управленческая деятельность</w:t>
      </w:r>
      <w:r>
        <w:rPr>
          <w:rFonts w:ascii="Times New Roman" w:hAnsi="Times New Roman"/>
          <w:sz w:val="24"/>
          <w:szCs w:val="24"/>
        </w:rPr>
        <w:t xml:space="preserve"> в объеме  108 часов с «_____» ___________ 20____г. по «_____»____________ 20______г.</w:t>
      </w:r>
    </w:p>
    <w:p w14:paraId="423D6A7E" w14:textId="77777777" w:rsidR="00F43CC9" w:rsidRDefault="00F43CC9" w:rsidP="00800BA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92B325F" w14:textId="77777777" w:rsidR="00F43CC9" w:rsidRDefault="00F43CC9" w:rsidP="00800BA7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1938551C" w14:textId="77777777" w:rsidR="00F43CC9" w:rsidRDefault="00F43CC9" w:rsidP="00800BA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организации, юридический адрес</w:t>
      </w:r>
    </w:p>
    <w:p w14:paraId="2125CA8C" w14:textId="77777777" w:rsidR="00F43CC9" w:rsidRDefault="00F43CC9" w:rsidP="00800BA7">
      <w:pPr>
        <w:pStyle w:val="a3"/>
        <w:rPr>
          <w:rFonts w:ascii="Times New Roman" w:hAnsi="Times New Roman"/>
          <w:sz w:val="24"/>
          <w:szCs w:val="24"/>
        </w:rPr>
      </w:pPr>
    </w:p>
    <w:p w14:paraId="41D81940" w14:textId="77777777" w:rsidR="00F43CC9" w:rsidRDefault="00F43CC9" w:rsidP="00800BA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качество выполнение работ</w:t>
      </w:r>
    </w:p>
    <w:p w14:paraId="1A4D9587" w14:textId="77777777" w:rsidR="00F43CC9" w:rsidRDefault="00F43CC9" w:rsidP="00800BA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1"/>
        <w:gridCol w:w="4674"/>
      </w:tblGrid>
      <w:tr w:rsidR="00F43CC9" w14:paraId="2AD05BD2" w14:textId="77777777" w:rsidTr="00800BA7">
        <w:tc>
          <w:tcPr>
            <w:tcW w:w="5210" w:type="dxa"/>
          </w:tcPr>
          <w:p w14:paraId="2D6E1763" w14:textId="77777777" w:rsidR="00F43CC9" w:rsidRDefault="00F43CC9" w:rsidP="00A744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студентом во время практики</w:t>
            </w:r>
          </w:p>
        </w:tc>
        <w:tc>
          <w:tcPr>
            <w:tcW w:w="5210" w:type="dxa"/>
          </w:tcPr>
          <w:p w14:paraId="73840568" w14:textId="77777777" w:rsidR="00F43CC9" w:rsidRDefault="00F43CC9" w:rsidP="00A744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F43CC9" w14:paraId="16630CDC" w14:textId="77777777" w:rsidTr="00800BA7">
        <w:tc>
          <w:tcPr>
            <w:tcW w:w="5210" w:type="dxa"/>
          </w:tcPr>
          <w:p w14:paraId="165F56A4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B92C4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14:paraId="1F8A4418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CC9" w14:paraId="6BAF82B1" w14:textId="77777777" w:rsidTr="00800BA7">
        <w:tc>
          <w:tcPr>
            <w:tcW w:w="5210" w:type="dxa"/>
          </w:tcPr>
          <w:p w14:paraId="70F119FA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E85A7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14:paraId="4CDA3EFE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CC9" w14:paraId="3327F8D1" w14:textId="77777777" w:rsidTr="00800BA7">
        <w:tc>
          <w:tcPr>
            <w:tcW w:w="5210" w:type="dxa"/>
          </w:tcPr>
          <w:p w14:paraId="4735BA22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291AD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14:paraId="760B8631" w14:textId="77777777" w:rsidR="00F43CC9" w:rsidRDefault="00F43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813CE0" w14:textId="77777777" w:rsidR="00F43CC9" w:rsidRDefault="00F43CC9" w:rsidP="00800BA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C0913C6" w14:textId="77777777" w:rsidR="00F43CC9" w:rsidRDefault="00F43CC9" w:rsidP="00CF70F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34867D3" w14:textId="77777777" w:rsidR="00F43CC9" w:rsidRDefault="00F43CC9" w:rsidP="00CF70F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учебной и профессиональной деятельности студента во время </w:t>
      </w:r>
      <w:proofErr w:type="gramStart"/>
      <w:r>
        <w:rPr>
          <w:rFonts w:ascii="Times New Roman" w:hAnsi="Times New Roman"/>
          <w:b/>
          <w:sz w:val="24"/>
          <w:szCs w:val="24"/>
        </w:rPr>
        <w:t>производственной  практики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</w:p>
    <w:p w14:paraId="4BC3DBC6" w14:textId="77777777" w:rsidR="00F43CC9" w:rsidRDefault="00F43CC9" w:rsidP="00800BA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3D317C4" w14:textId="77777777" w:rsidR="00F43CC9" w:rsidRDefault="00F43CC9" w:rsidP="00800BA7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44439611" w14:textId="77777777" w:rsidR="00F43CC9" w:rsidRDefault="00F43CC9" w:rsidP="00800BA7">
      <w:pPr>
        <w:pStyle w:val="a3"/>
        <w:rPr>
          <w:rFonts w:ascii="Times New Roman" w:hAnsi="Times New Roman"/>
          <w:sz w:val="24"/>
          <w:szCs w:val="24"/>
        </w:rPr>
      </w:pPr>
    </w:p>
    <w:p w14:paraId="6FE0D82C" w14:textId="77777777" w:rsidR="00F43CC9" w:rsidRDefault="00F43CC9" w:rsidP="00800B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_____________20_____г.                                        Подпись руководителя практики</w:t>
      </w:r>
    </w:p>
    <w:p w14:paraId="1FD21390" w14:textId="77777777" w:rsidR="00F43CC9" w:rsidRDefault="00F43CC9" w:rsidP="00800B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ФИО, должность)   </w:t>
      </w:r>
    </w:p>
    <w:p w14:paraId="59452D4A" w14:textId="77777777" w:rsidR="00F43CC9" w:rsidRDefault="00F43CC9" w:rsidP="00800BA7">
      <w:pPr>
        <w:pStyle w:val="a3"/>
        <w:jc w:val="right"/>
      </w:pPr>
    </w:p>
    <w:p w14:paraId="4DE74FA4" w14:textId="77777777" w:rsidR="00F43CC9" w:rsidRDefault="00F43CC9" w:rsidP="00800B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ответственного лица организации</w:t>
      </w:r>
    </w:p>
    <w:p w14:paraId="3DE725AA" w14:textId="77777777" w:rsidR="00F43CC9" w:rsidRDefault="00F43CC9" w:rsidP="00800B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(базы </w:t>
      </w:r>
      <w:proofErr w:type="gramStart"/>
      <w:r>
        <w:rPr>
          <w:rFonts w:ascii="Times New Roman" w:hAnsi="Times New Roman"/>
          <w:i/>
          <w:sz w:val="24"/>
          <w:szCs w:val="24"/>
        </w:rPr>
        <w:t>производственной  практики</w:t>
      </w:r>
      <w:proofErr w:type="gramEnd"/>
      <w:r>
        <w:rPr>
          <w:rFonts w:ascii="Times New Roman" w:hAnsi="Times New Roman"/>
          <w:i/>
          <w:sz w:val="24"/>
          <w:szCs w:val="24"/>
        </w:rPr>
        <w:t>)</w:t>
      </w:r>
    </w:p>
    <w:p w14:paraId="679CB17D" w14:textId="77777777" w:rsidR="00F43CC9" w:rsidRDefault="00F43CC9" w:rsidP="00800BA7">
      <w:pPr>
        <w:pStyle w:val="a3"/>
        <w:jc w:val="right"/>
      </w:pPr>
      <w:r>
        <w:t>_______________________________</w:t>
      </w:r>
    </w:p>
    <w:p w14:paraId="0151F43C" w14:textId="77777777" w:rsidR="00F43CC9" w:rsidRDefault="00F43CC9" w:rsidP="00800BA7">
      <w:pPr>
        <w:pStyle w:val="a3"/>
        <w:ind w:left="7080" w:firstLine="708"/>
        <w:jc w:val="both"/>
        <w:rPr>
          <w:rFonts w:eastAsia="StarSymbol"/>
        </w:rPr>
      </w:pPr>
      <w:r>
        <w:rPr>
          <w:rFonts w:eastAsia="StarSymbol"/>
        </w:rPr>
        <w:t xml:space="preserve">М.П. </w:t>
      </w:r>
    </w:p>
    <w:p w14:paraId="401363E2" w14:textId="77777777" w:rsidR="00F43CC9" w:rsidRDefault="00F43CC9"/>
    <w:p w14:paraId="42EBB6E2" w14:textId="77777777" w:rsidR="00F43CC9" w:rsidRDefault="00F43CC9"/>
    <w:p w14:paraId="67D3E2FA" w14:textId="77777777" w:rsidR="00F43CC9" w:rsidRDefault="00F43CC9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6B779B8" w14:textId="77777777" w:rsidR="00F43CC9" w:rsidRDefault="00F43CC9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07C56D13" w14:textId="77777777" w:rsidR="00F43CC9" w:rsidRPr="00051536" w:rsidRDefault="00F43CC9" w:rsidP="003063A5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1536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3BF63497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F4C51A8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b/>
          <w:sz w:val="24"/>
          <w:szCs w:val="24"/>
          <w:lang w:eastAsia="ru-RU"/>
        </w:rPr>
        <w:t xml:space="preserve">Отчет по </w:t>
      </w:r>
      <w:proofErr w:type="gramStart"/>
      <w:r w:rsidRPr="00861834">
        <w:rPr>
          <w:rFonts w:ascii="Times New Roman" w:hAnsi="Times New Roman"/>
          <w:b/>
          <w:sz w:val="24"/>
          <w:szCs w:val="24"/>
          <w:lang w:eastAsia="ru-RU"/>
        </w:rPr>
        <w:t xml:space="preserve">практике  </w:t>
      </w:r>
      <w:r w:rsidRPr="00861834">
        <w:rPr>
          <w:rFonts w:ascii="Times New Roman" w:hAnsi="Times New Roman"/>
          <w:sz w:val="24"/>
          <w:szCs w:val="24"/>
          <w:lang w:eastAsia="ru-RU"/>
        </w:rPr>
        <w:t>является</w:t>
      </w:r>
      <w:proofErr w:type="gramEnd"/>
      <w:r w:rsidRPr="00861834">
        <w:rPr>
          <w:rFonts w:ascii="Times New Roman" w:hAnsi="Times New Roman"/>
          <w:sz w:val="24"/>
          <w:szCs w:val="24"/>
          <w:lang w:eastAsia="ru-RU"/>
        </w:rPr>
        <w:t xml:space="preserve"> основным документом студента, отражающим выполненную им работу во время практики, приобретенные им компетенции.</w:t>
      </w:r>
    </w:p>
    <w:p w14:paraId="5DE57AD6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Отчет по практике должен содержать:</w:t>
      </w:r>
    </w:p>
    <w:p w14:paraId="47A657A8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Титульный лист (приложение 2.1)</w:t>
      </w:r>
    </w:p>
    <w:p w14:paraId="537DA1CB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p w14:paraId="15B4D9D1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Введение</w:t>
      </w:r>
    </w:p>
    <w:p w14:paraId="5614DE12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Основную часть</w:t>
      </w:r>
    </w:p>
    <w:p w14:paraId="79984CC0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14:paraId="62C55763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Список использованных источников</w:t>
      </w:r>
    </w:p>
    <w:p w14:paraId="47B651B2" w14:textId="77777777" w:rsidR="003063A5" w:rsidRPr="00861834" w:rsidRDefault="003063A5" w:rsidP="003063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Приложения</w:t>
      </w:r>
    </w:p>
    <w:p w14:paraId="3869069C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302F6C8F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 xml:space="preserve">Объем отчета должен составлять 5-7 листов (без приложения) (шрифт </w:t>
      </w:r>
      <w:proofErr w:type="gramStart"/>
      <w:r w:rsidRPr="00861834">
        <w:rPr>
          <w:rFonts w:ascii="Times New Roman" w:hAnsi="Times New Roman"/>
          <w:sz w:val="24"/>
          <w:szCs w:val="24"/>
          <w:lang w:val="en-US" w:eastAsia="ru-RU"/>
        </w:rPr>
        <w:t>Times</w:t>
      </w:r>
      <w:r w:rsidR="00E45CC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61834">
        <w:rPr>
          <w:rFonts w:ascii="Times New Roman" w:hAnsi="Times New Roman"/>
          <w:sz w:val="24"/>
          <w:szCs w:val="24"/>
          <w:lang w:val="en-US" w:eastAsia="ru-RU"/>
        </w:rPr>
        <w:t>New</w:t>
      </w:r>
      <w:proofErr w:type="gramEnd"/>
      <w:r w:rsidR="00E45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1834">
        <w:rPr>
          <w:rFonts w:ascii="Times New Roman" w:hAnsi="Times New Roman"/>
          <w:sz w:val="24"/>
          <w:szCs w:val="24"/>
          <w:lang w:val="en-US" w:eastAsia="ru-RU"/>
        </w:rPr>
        <w:t>Roman</w:t>
      </w:r>
      <w:r w:rsidR="00E45CCA">
        <w:rPr>
          <w:rFonts w:ascii="Times New Roman" w:hAnsi="Times New Roman"/>
          <w:sz w:val="24"/>
          <w:szCs w:val="24"/>
          <w:lang w:eastAsia="ru-RU"/>
        </w:rPr>
        <w:t>, размер шрифта 12</w:t>
      </w:r>
      <w:r w:rsidRPr="00861834">
        <w:rPr>
          <w:rFonts w:ascii="Times New Roman" w:hAnsi="Times New Roman"/>
          <w:sz w:val="24"/>
          <w:szCs w:val="24"/>
          <w:lang w:eastAsia="ru-RU"/>
        </w:rPr>
        <w:t xml:space="preserve"> интервал одинарный ). Количество приложений не ограничивается и в указанный объем не включается.</w:t>
      </w:r>
    </w:p>
    <w:p w14:paraId="26647448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b/>
          <w:sz w:val="24"/>
          <w:szCs w:val="24"/>
          <w:lang w:eastAsia="ru-RU"/>
        </w:rPr>
        <w:t>Во введении</w:t>
      </w:r>
      <w:r w:rsidRPr="00861834">
        <w:rPr>
          <w:rFonts w:ascii="Times New Roman" w:hAnsi="Times New Roman"/>
          <w:sz w:val="24"/>
          <w:szCs w:val="24"/>
          <w:lang w:eastAsia="ru-RU"/>
        </w:rPr>
        <w:t xml:space="preserve"> должны быть отражены</w:t>
      </w:r>
    </w:p>
    <w:p w14:paraId="76CDA8D2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- цель, место и время прохождения практики (срок, продолжительность в неделях).</w:t>
      </w:r>
    </w:p>
    <w:p w14:paraId="4AD2891C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- последовательность прохождения практики, перечень работ, выполненных в процессе практики.</w:t>
      </w:r>
    </w:p>
    <w:p w14:paraId="09E2C4BA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861834">
        <w:rPr>
          <w:rFonts w:ascii="Times New Roman" w:hAnsi="Times New Roman"/>
          <w:b/>
          <w:sz w:val="24"/>
          <w:szCs w:val="24"/>
          <w:lang w:eastAsia="ru-RU"/>
        </w:rPr>
        <w:t>Основная часть:</w:t>
      </w:r>
    </w:p>
    <w:p w14:paraId="5BA1C6F8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- описание организации работы в процессе практики;</w:t>
      </w:r>
    </w:p>
    <w:p w14:paraId="685B0929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 xml:space="preserve">- описание практических задач, решаемых студентом за время прохождения </w:t>
      </w:r>
      <w:proofErr w:type="gramStart"/>
      <w:r w:rsidRPr="00861834">
        <w:rPr>
          <w:rFonts w:ascii="Times New Roman" w:hAnsi="Times New Roman"/>
          <w:sz w:val="24"/>
          <w:szCs w:val="24"/>
          <w:lang w:eastAsia="ru-RU"/>
        </w:rPr>
        <w:t>практики,  указание</w:t>
      </w:r>
      <w:proofErr w:type="gramEnd"/>
      <w:r w:rsidRPr="00861834">
        <w:rPr>
          <w:rFonts w:ascii="Times New Roman" w:hAnsi="Times New Roman"/>
          <w:sz w:val="24"/>
          <w:szCs w:val="24"/>
          <w:lang w:eastAsia="ru-RU"/>
        </w:rPr>
        <w:t xml:space="preserve"> затруднений, которые возникли при прохождении практики;</w:t>
      </w:r>
    </w:p>
    <w:p w14:paraId="077B4769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 xml:space="preserve">- изложение спорных моментов, </w:t>
      </w:r>
      <w:proofErr w:type="gramStart"/>
      <w:r w:rsidRPr="00861834">
        <w:rPr>
          <w:rFonts w:ascii="Times New Roman" w:hAnsi="Times New Roman"/>
          <w:sz w:val="24"/>
          <w:szCs w:val="24"/>
          <w:lang w:eastAsia="ru-RU"/>
        </w:rPr>
        <w:t>которые  возникали</w:t>
      </w:r>
      <w:proofErr w:type="gramEnd"/>
      <w:r w:rsidRPr="00861834">
        <w:rPr>
          <w:rFonts w:ascii="Times New Roman" w:hAnsi="Times New Roman"/>
          <w:sz w:val="24"/>
          <w:szCs w:val="24"/>
          <w:lang w:eastAsia="ru-RU"/>
        </w:rPr>
        <w:t xml:space="preserve"> по конкретным вопросам, и их решение.</w:t>
      </w:r>
    </w:p>
    <w:p w14:paraId="1F6F2EA2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861834">
        <w:rPr>
          <w:rFonts w:ascii="Times New Roman" w:hAnsi="Times New Roman"/>
          <w:b/>
          <w:sz w:val="24"/>
          <w:szCs w:val="24"/>
          <w:lang w:eastAsia="ru-RU"/>
        </w:rPr>
        <w:t>Заключение:</w:t>
      </w:r>
    </w:p>
    <w:p w14:paraId="075CCC21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 xml:space="preserve">- описание знаний, умений, </w:t>
      </w:r>
      <w:proofErr w:type="gramStart"/>
      <w:r w:rsidRPr="00861834">
        <w:rPr>
          <w:rFonts w:ascii="Times New Roman" w:hAnsi="Times New Roman"/>
          <w:sz w:val="24"/>
          <w:szCs w:val="24"/>
          <w:lang w:eastAsia="ru-RU"/>
        </w:rPr>
        <w:t>компетенций</w:t>
      </w:r>
      <w:proofErr w:type="gramEnd"/>
      <w:r w:rsidRPr="00861834">
        <w:rPr>
          <w:rFonts w:ascii="Times New Roman" w:hAnsi="Times New Roman"/>
          <w:sz w:val="24"/>
          <w:szCs w:val="24"/>
          <w:lang w:eastAsia="ru-RU"/>
        </w:rPr>
        <w:t xml:space="preserve"> приобретенных во время практики;</w:t>
      </w:r>
    </w:p>
    <w:p w14:paraId="0E0FC836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- предложения и рекомендации студента, сделанные в ходе практики.</w:t>
      </w:r>
    </w:p>
    <w:p w14:paraId="0E807844" w14:textId="77777777" w:rsidR="003063A5" w:rsidRPr="00861834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 xml:space="preserve">К отчету прилагается: </w:t>
      </w:r>
    </w:p>
    <w:p w14:paraId="1D8A2D2D" w14:textId="134D177A" w:rsidR="003063A5" w:rsidRDefault="003063A5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861834">
        <w:rPr>
          <w:rFonts w:ascii="Times New Roman" w:hAnsi="Times New Roman"/>
          <w:sz w:val="24"/>
          <w:szCs w:val="24"/>
          <w:lang w:eastAsia="ru-RU"/>
        </w:rPr>
        <w:t>- аттестационный лист (приложение 1.)</w:t>
      </w:r>
    </w:p>
    <w:p w14:paraId="0F8A688F" w14:textId="4BD9E321" w:rsidR="00B942C0" w:rsidRDefault="00B942C0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</w:p>
    <w:p w14:paraId="00EB5723" w14:textId="5F7A8DA3" w:rsidR="00B942C0" w:rsidRDefault="00B942C0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</w:p>
    <w:p w14:paraId="7B98A1B2" w14:textId="77777777" w:rsidR="00B942C0" w:rsidRPr="00861834" w:rsidRDefault="00B942C0" w:rsidP="003063A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</w:p>
    <w:p w14:paraId="58F3D935" w14:textId="77777777" w:rsidR="003063A5" w:rsidRDefault="003063A5" w:rsidP="00A41F67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E0B97F" w14:textId="77777777" w:rsidR="00F43CC9" w:rsidRPr="00051536" w:rsidRDefault="00F43CC9" w:rsidP="00A41F67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1536">
        <w:rPr>
          <w:rFonts w:ascii="Times New Roman" w:hAnsi="Times New Roman"/>
          <w:sz w:val="24"/>
          <w:szCs w:val="24"/>
          <w:lang w:eastAsia="ru-RU"/>
        </w:rPr>
        <w:lastRenderedPageBreak/>
        <w:t>Приложение 2.1</w:t>
      </w:r>
    </w:p>
    <w:p w14:paraId="5138FE8C" w14:textId="77777777" w:rsidR="00F43CC9" w:rsidRPr="00051536" w:rsidRDefault="00F43CC9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1536">
        <w:rPr>
          <w:rFonts w:ascii="Times New Roman" w:hAnsi="Times New Roman"/>
          <w:sz w:val="24"/>
          <w:szCs w:val="24"/>
          <w:lang w:eastAsia="ru-RU"/>
        </w:rPr>
        <w:t>Образец титульного листа</w:t>
      </w:r>
    </w:p>
    <w:p w14:paraId="128A30A8" w14:textId="77777777" w:rsidR="00F43CC9" w:rsidRPr="00051536" w:rsidRDefault="00F43CC9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1536">
        <w:rPr>
          <w:rFonts w:ascii="Times New Roman" w:hAnsi="Times New Roman"/>
          <w:sz w:val="24"/>
          <w:szCs w:val="24"/>
          <w:lang w:eastAsia="ru-RU"/>
        </w:rPr>
        <w:t>отчета по практике</w:t>
      </w:r>
    </w:p>
    <w:p w14:paraId="5A7950CE" w14:textId="77777777" w:rsidR="00F43CC9" w:rsidRPr="00051536" w:rsidRDefault="00F43CC9" w:rsidP="00051536">
      <w:pPr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43CC9" w:rsidRPr="00051536" w14:paraId="49912EE7" w14:textId="77777777" w:rsidTr="009335C7">
        <w:trPr>
          <w:trHeight w:val="10370"/>
        </w:trPr>
        <w:tc>
          <w:tcPr>
            <w:tcW w:w="9345" w:type="dxa"/>
          </w:tcPr>
          <w:p w14:paraId="7B1DDC61" w14:textId="77777777" w:rsidR="00F43CC9" w:rsidRPr="009335C7" w:rsidRDefault="00E45CCA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ГПОУ</w:t>
            </w:r>
            <w:r w:rsidR="00F43CC9" w:rsidRPr="009335C7">
              <w:rPr>
                <w:rFonts w:ascii="Times New Roman" w:hAnsi="Times New Roman"/>
                <w:b/>
                <w:bCs/>
                <w:sz w:val="28"/>
              </w:rPr>
              <w:t xml:space="preserve"> ТО «Тульский областной колледж культуры и искусства»</w:t>
            </w:r>
          </w:p>
          <w:p w14:paraId="439C6482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61C89F06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14:paraId="6889942D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14:paraId="01066AE0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  <w:p w14:paraId="6E3ED5C2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7B9B7121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54FFBE6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87F523D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0782C408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EA72087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ОТЧЕТ ПО </w:t>
            </w:r>
            <w:r w:rsidRPr="009335C7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РОИЗВОДСТВЕННОЙ (по профилю специальности) (исполнительской) П</w:t>
            </w:r>
            <w:r w:rsidRPr="009335C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РАКТИКЕ </w:t>
            </w:r>
          </w:p>
          <w:p w14:paraId="2C97A8AC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14:paraId="512E88DA" w14:textId="77777777" w:rsidR="00F43CC9" w:rsidRPr="00F1545B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1545B">
              <w:rPr>
                <w:rFonts w:ascii="Times New Roman" w:hAnsi="Times New Roman"/>
                <w:caps/>
                <w:sz w:val="28"/>
                <w:szCs w:val="28"/>
              </w:rPr>
              <w:t>ПМ.01 хУДОЖЕСТВЕННО-ТВОРЧЕСКАЯ ДЕЯТЕЛЬНОСТЬ,</w:t>
            </w:r>
          </w:p>
          <w:p w14:paraId="01450025" w14:textId="77777777" w:rsidR="00F43CC9" w:rsidRPr="00F1545B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1545B"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  <w:t>ПМ. 03 Организационно-управленческая деятельность</w:t>
            </w:r>
          </w:p>
          <w:p w14:paraId="4F2342F6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  <w:p w14:paraId="16CCC810" w14:textId="77777777" w:rsidR="00F43CC9" w:rsidRPr="009335C7" w:rsidRDefault="0038002E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Иванова</w:t>
            </w:r>
            <w:r w:rsidR="00F43CC9" w:rsidRPr="009335C7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Ивана Ивановича</w:t>
            </w:r>
          </w:p>
          <w:p w14:paraId="4923D3F2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9335C7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 xml:space="preserve">студента </w:t>
            </w:r>
            <w:proofErr w:type="gramStart"/>
            <w:r w:rsidRPr="009335C7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3  курса</w:t>
            </w:r>
            <w:proofErr w:type="gramEnd"/>
          </w:p>
          <w:p w14:paraId="7E86C559" w14:textId="77777777" w:rsidR="00F43CC9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  <w:r w:rsidRPr="009335C7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специальности</w:t>
            </w:r>
          </w:p>
          <w:p w14:paraId="134DF0C1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</w:pPr>
          </w:p>
          <w:p w14:paraId="3019D4AF" w14:textId="77777777" w:rsidR="00F43CC9" w:rsidRPr="008346CC" w:rsidRDefault="005C6D05" w:rsidP="00834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51.02.01.</w:t>
            </w:r>
            <w:r w:rsidR="00F43CC9" w:rsidRPr="008346C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Народное художественное творчество</w:t>
            </w:r>
          </w:p>
          <w:p w14:paraId="6A011CBB" w14:textId="77777777" w:rsidR="00F43CC9" w:rsidRPr="008346CC" w:rsidRDefault="00F43CC9" w:rsidP="00834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346C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по </w:t>
            </w:r>
            <w:proofErr w:type="gramStart"/>
            <w:r w:rsidRPr="008346C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виду  </w:t>
            </w:r>
            <w:r w:rsidR="0038002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Хореографическое</w:t>
            </w:r>
            <w:proofErr w:type="gramEnd"/>
            <w:r w:rsidRPr="008346C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творчество</w:t>
            </w:r>
          </w:p>
          <w:p w14:paraId="47B825FF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14:paraId="7E968F55" w14:textId="77777777" w:rsidR="00F43CC9" w:rsidRPr="009335C7" w:rsidRDefault="00F43CC9" w:rsidP="00B5545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14:paraId="7105BF10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047FCD84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35FBE871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1C110654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542C7EBC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4A06D14E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02988378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2FF835D0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60352E46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733D2FBC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szCs w:val="24"/>
              </w:rPr>
            </w:pPr>
          </w:p>
          <w:p w14:paraId="0D5D2640" w14:textId="77777777" w:rsidR="00F43CC9" w:rsidRPr="009335C7" w:rsidRDefault="00F43CC9" w:rsidP="009335C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9335C7">
              <w:rPr>
                <w:rFonts w:ascii="Times New Roman" w:hAnsi="Times New Roman"/>
                <w:i/>
                <w:sz w:val="32"/>
                <w:szCs w:val="32"/>
              </w:rPr>
              <w:t xml:space="preserve">Год </w:t>
            </w:r>
          </w:p>
        </w:tc>
      </w:tr>
    </w:tbl>
    <w:p w14:paraId="61C142F6" w14:textId="77777777" w:rsidR="00F43CC9" w:rsidRPr="00051536" w:rsidRDefault="00F43CC9" w:rsidP="00051536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051536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Примечание: кегль шрифта - 16 </w:t>
      </w:r>
      <w:proofErr w:type="spellStart"/>
      <w:r w:rsidRPr="00051536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пт</w:t>
      </w:r>
      <w:proofErr w:type="spellEnd"/>
      <w:r w:rsidRPr="00051536">
        <w:rPr>
          <w:rFonts w:ascii="Times New Roman" w:hAnsi="Times New Roman"/>
          <w:bCs/>
          <w:i/>
          <w:iCs/>
          <w:sz w:val="24"/>
          <w:szCs w:val="24"/>
          <w:lang w:eastAsia="ru-RU"/>
        </w:rPr>
        <w:t>, интервал одинарный, между названием Колледжа и словами «Рабочая программа…» - 10 пустых строк</w:t>
      </w:r>
    </w:p>
    <w:p w14:paraId="4E32B88C" w14:textId="77777777" w:rsidR="00F43CC9" w:rsidRDefault="00F43CC9"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br w:type="page"/>
      </w:r>
    </w:p>
    <w:p w14:paraId="12D0DE68" w14:textId="77777777" w:rsidR="00F43CC9" w:rsidRDefault="00F43CC9" w:rsidP="00783A9B">
      <w:pPr>
        <w:rPr>
          <w:rFonts w:ascii="Times New Roman" w:hAnsi="Times New Roman"/>
          <w:lang w:eastAsia="ru-RU"/>
        </w:rPr>
      </w:pPr>
    </w:p>
    <w:p w14:paraId="71F0FACB" w14:textId="77777777" w:rsidR="00F43CC9" w:rsidRDefault="00F43CC9" w:rsidP="00783A9B">
      <w:pPr>
        <w:rPr>
          <w:rFonts w:ascii="Times New Roman" w:hAnsi="Times New Roman"/>
        </w:rPr>
      </w:pPr>
    </w:p>
    <w:p w14:paraId="44D234BB" w14:textId="77777777" w:rsidR="00F43CC9" w:rsidRDefault="00F43CC9" w:rsidP="00783A9B">
      <w:pPr>
        <w:rPr>
          <w:rFonts w:ascii="Times New Roman" w:hAnsi="Times New Roman"/>
        </w:rPr>
      </w:pPr>
    </w:p>
    <w:p w14:paraId="4F3DD4DB" w14:textId="77777777" w:rsidR="00F43CC9" w:rsidRDefault="00F43CC9" w:rsidP="00783A9B">
      <w:pPr>
        <w:rPr>
          <w:rFonts w:ascii="Times New Roman" w:hAnsi="Times New Roman"/>
        </w:rPr>
      </w:pPr>
    </w:p>
    <w:p w14:paraId="121BB71E" w14:textId="77777777" w:rsidR="00F43CC9" w:rsidRDefault="00F43CC9" w:rsidP="00783A9B">
      <w:pPr>
        <w:rPr>
          <w:rFonts w:ascii="Times New Roman" w:hAnsi="Times New Roman"/>
        </w:rPr>
      </w:pPr>
    </w:p>
    <w:p w14:paraId="4C4CC068" w14:textId="77777777" w:rsidR="00F43CC9" w:rsidRDefault="00F43CC9" w:rsidP="00783A9B">
      <w:pPr>
        <w:rPr>
          <w:rFonts w:ascii="Times New Roman" w:hAnsi="Times New Roman"/>
        </w:rPr>
      </w:pPr>
    </w:p>
    <w:p w14:paraId="377E2CB3" w14:textId="77777777" w:rsidR="00F43CC9" w:rsidRDefault="00F43CC9" w:rsidP="00783A9B">
      <w:pPr>
        <w:rPr>
          <w:rFonts w:ascii="Times New Roman" w:hAnsi="Times New Roman"/>
        </w:rPr>
      </w:pPr>
    </w:p>
    <w:p w14:paraId="369A861A" w14:textId="77777777" w:rsidR="00F43CC9" w:rsidRDefault="00F43CC9" w:rsidP="00783A9B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611751A2" w14:textId="77777777" w:rsidR="00F43CC9" w:rsidRDefault="00F43CC9" w:rsidP="00783A9B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56A3AAE9" w14:textId="77777777" w:rsidR="00F43CC9" w:rsidRDefault="00F43CC9" w:rsidP="00783A9B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5FE09E89" w14:textId="77777777" w:rsidR="00F43CC9" w:rsidRDefault="00F43CC9" w:rsidP="00783A9B">
      <w:pPr>
        <w:pStyle w:val="a3"/>
        <w:ind w:left="360"/>
        <w:jc w:val="right"/>
        <w:rPr>
          <w:rFonts w:ascii="Times New Roman" w:hAnsi="Times New Roman"/>
          <w:sz w:val="24"/>
          <w:szCs w:val="24"/>
        </w:rPr>
      </w:pPr>
    </w:p>
    <w:p w14:paraId="472ECB34" w14:textId="77777777" w:rsidR="00F43CC9" w:rsidRDefault="00F43CC9"/>
    <w:sectPr w:rsidR="00F43CC9" w:rsidSect="00594E2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DBEF" w14:textId="77777777" w:rsidR="009F2A76" w:rsidRDefault="009F2A76" w:rsidP="00B02EF4">
      <w:r>
        <w:separator/>
      </w:r>
    </w:p>
  </w:endnote>
  <w:endnote w:type="continuationSeparator" w:id="0">
    <w:p w14:paraId="7D501D95" w14:textId="77777777" w:rsidR="009F2A76" w:rsidRDefault="009F2A76" w:rsidP="00B0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7722" w14:textId="77777777" w:rsidR="009F2A76" w:rsidRDefault="009F2A76" w:rsidP="00B02EF4">
      <w:r>
        <w:separator/>
      </w:r>
    </w:p>
  </w:footnote>
  <w:footnote w:type="continuationSeparator" w:id="0">
    <w:p w14:paraId="39EC0B61" w14:textId="77777777" w:rsidR="009F2A76" w:rsidRDefault="009F2A76" w:rsidP="00B0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923"/>
    <w:multiLevelType w:val="hybridMultilevel"/>
    <w:tmpl w:val="1A6C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F0"/>
    <w:multiLevelType w:val="hybridMultilevel"/>
    <w:tmpl w:val="FD50773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5FA653E"/>
    <w:multiLevelType w:val="hybridMultilevel"/>
    <w:tmpl w:val="3174885E"/>
    <w:lvl w:ilvl="0" w:tplc="7D3AAB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07D11100"/>
    <w:multiLevelType w:val="hybridMultilevel"/>
    <w:tmpl w:val="DE14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E63E76"/>
    <w:multiLevelType w:val="hybridMultilevel"/>
    <w:tmpl w:val="DBA007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A415E3"/>
    <w:multiLevelType w:val="hybridMultilevel"/>
    <w:tmpl w:val="A3E4D42C"/>
    <w:lvl w:ilvl="0" w:tplc="3D2EA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C4D80"/>
    <w:multiLevelType w:val="hybridMultilevel"/>
    <w:tmpl w:val="4710C0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303342BD"/>
    <w:multiLevelType w:val="hybridMultilevel"/>
    <w:tmpl w:val="7CEE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2241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B20CA"/>
    <w:multiLevelType w:val="hybridMultilevel"/>
    <w:tmpl w:val="59F6A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07A9F"/>
    <w:multiLevelType w:val="hybridMultilevel"/>
    <w:tmpl w:val="251885F6"/>
    <w:lvl w:ilvl="0" w:tplc="ACDCF664">
      <w:start w:val="12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39BC1636"/>
    <w:multiLevelType w:val="multilevel"/>
    <w:tmpl w:val="7BB66AD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</w:rPr>
    </w:lvl>
  </w:abstractNum>
  <w:abstractNum w:abstractNumId="12" w15:restartNumberingAfterBreak="0">
    <w:nsid w:val="403161FA"/>
    <w:multiLevelType w:val="hybridMultilevel"/>
    <w:tmpl w:val="9A38F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7D3D27"/>
    <w:multiLevelType w:val="hybridMultilevel"/>
    <w:tmpl w:val="8BB41478"/>
    <w:lvl w:ilvl="0" w:tplc="EFC2750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4A375F66"/>
    <w:multiLevelType w:val="hybridMultilevel"/>
    <w:tmpl w:val="B8C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5D79F7"/>
    <w:multiLevelType w:val="hybridMultilevel"/>
    <w:tmpl w:val="CE1A3EE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4ECB7A75"/>
    <w:multiLevelType w:val="hybridMultilevel"/>
    <w:tmpl w:val="5AC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2C6B92"/>
    <w:multiLevelType w:val="hybridMultilevel"/>
    <w:tmpl w:val="252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4053C"/>
    <w:multiLevelType w:val="hybridMultilevel"/>
    <w:tmpl w:val="43C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2173E7"/>
    <w:multiLevelType w:val="hybridMultilevel"/>
    <w:tmpl w:val="5ACA8A4C"/>
    <w:lvl w:ilvl="0" w:tplc="EFC2750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368AA"/>
    <w:multiLevelType w:val="hybridMultilevel"/>
    <w:tmpl w:val="0A78FD80"/>
    <w:lvl w:ilvl="0" w:tplc="062ABB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B8C1FB2"/>
    <w:multiLevelType w:val="hybridMultilevel"/>
    <w:tmpl w:val="6EC87C4C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6D9E0ED5"/>
    <w:multiLevelType w:val="hybridMultilevel"/>
    <w:tmpl w:val="7428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5015D6"/>
    <w:multiLevelType w:val="hybridMultilevel"/>
    <w:tmpl w:val="A99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6463094">
    <w:abstractNumId w:val="14"/>
  </w:num>
  <w:num w:numId="2" w16cid:durableId="222107211">
    <w:abstractNumId w:val="4"/>
  </w:num>
  <w:num w:numId="3" w16cid:durableId="181164121">
    <w:abstractNumId w:val="12"/>
  </w:num>
  <w:num w:numId="4" w16cid:durableId="2038431784">
    <w:abstractNumId w:val="11"/>
  </w:num>
  <w:num w:numId="5" w16cid:durableId="1141464401">
    <w:abstractNumId w:val="20"/>
  </w:num>
  <w:num w:numId="6" w16cid:durableId="1268460407">
    <w:abstractNumId w:val="1"/>
  </w:num>
  <w:num w:numId="7" w16cid:durableId="1886986161">
    <w:abstractNumId w:val="15"/>
  </w:num>
  <w:num w:numId="8" w16cid:durableId="1425297916">
    <w:abstractNumId w:val="21"/>
  </w:num>
  <w:num w:numId="9" w16cid:durableId="1044906207">
    <w:abstractNumId w:val="9"/>
  </w:num>
  <w:num w:numId="10" w16cid:durableId="589699570">
    <w:abstractNumId w:val="6"/>
  </w:num>
  <w:num w:numId="11" w16cid:durableId="817772220">
    <w:abstractNumId w:val="17"/>
  </w:num>
  <w:num w:numId="12" w16cid:durableId="446390359">
    <w:abstractNumId w:val="22"/>
  </w:num>
  <w:num w:numId="13" w16cid:durableId="1089691803">
    <w:abstractNumId w:val="16"/>
  </w:num>
  <w:num w:numId="14" w16cid:durableId="1998461117">
    <w:abstractNumId w:val="3"/>
  </w:num>
  <w:num w:numId="15" w16cid:durableId="987705062">
    <w:abstractNumId w:val="5"/>
  </w:num>
  <w:num w:numId="16" w16cid:durableId="1589079645">
    <w:abstractNumId w:val="23"/>
  </w:num>
  <w:num w:numId="17" w16cid:durableId="517547096">
    <w:abstractNumId w:val="18"/>
  </w:num>
  <w:num w:numId="18" w16cid:durableId="746389917">
    <w:abstractNumId w:val="2"/>
  </w:num>
  <w:num w:numId="19" w16cid:durableId="1551188135">
    <w:abstractNumId w:val="0"/>
  </w:num>
  <w:num w:numId="20" w16cid:durableId="1516727122">
    <w:abstractNumId w:val="13"/>
  </w:num>
  <w:num w:numId="21" w16cid:durableId="504977986">
    <w:abstractNumId w:val="19"/>
  </w:num>
  <w:num w:numId="22" w16cid:durableId="863517644">
    <w:abstractNumId w:val="10"/>
  </w:num>
  <w:num w:numId="23" w16cid:durableId="2015841126">
    <w:abstractNumId w:val="7"/>
  </w:num>
  <w:num w:numId="24" w16cid:durableId="161167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F8"/>
    <w:rsid w:val="00014708"/>
    <w:rsid w:val="0002436A"/>
    <w:rsid w:val="00047568"/>
    <w:rsid w:val="00050922"/>
    <w:rsid w:val="00051536"/>
    <w:rsid w:val="00066DC2"/>
    <w:rsid w:val="00076F1F"/>
    <w:rsid w:val="000B489B"/>
    <w:rsid w:val="000B6052"/>
    <w:rsid w:val="000E2FFD"/>
    <w:rsid w:val="000E4403"/>
    <w:rsid w:val="000E644E"/>
    <w:rsid w:val="000E66A0"/>
    <w:rsid w:val="000F4861"/>
    <w:rsid w:val="000F4A20"/>
    <w:rsid w:val="00127A48"/>
    <w:rsid w:val="00163C09"/>
    <w:rsid w:val="00175B43"/>
    <w:rsid w:val="001B16CE"/>
    <w:rsid w:val="001B567D"/>
    <w:rsid w:val="001C57F9"/>
    <w:rsid w:val="001C6763"/>
    <w:rsid w:val="001D5145"/>
    <w:rsid w:val="002032C1"/>
    <w:rsid w:val="00203C4B"/>
    <w:rsid w:val="00215A3A"/>
    <w:rsid w:val="0023273A"/>
    <w:rsid w:val="00233E40"/>
    <w:rsid w:val="002A5F69"/>
    <w:rsid w:val="002A6A05"/>
    <w:rsid w:val="002B7A7A"/>
    <w:rsid w:val="00305E3A"/>
    <w:rsid w:val="00306164"/>
    <w:rsid w:val="003063A5"/>
    <w:rsid w:val="003142C4"/>
    <w:rsid w:val="00325067"/>
    <w:rsid w:val="00332E43"/>
    <w:rsid w:val="00336EBB"/>
    <w:rsid w:val="0035256F"/>
    <w:rsid w:val="003532C8"/>
    <w:rsid w:val="00360214"/>
    <w:rsid w:val="0038002E"/>
    <w:rsid w:val="003E3786"/>
    <w:rsid w:val="00400825"/>
    <w:rsid w:val="00400C43"/>
    <w:rsid w:val="0042233F"/>
    <w:rsid w:val="004372E2"/>
    <w:rsid w:val="004521F5"/>
    <w:rsid w:val="004742E0"/>
    <w:rsid w:val="00491E0F"/>
    <w:rsid w:val="00496374"/>
    <w:rsid w:val="004D0761"/>
    <w:rsid w:val="004F49F6"/>
    <w:rsid w:val="0050640F"/>
    <w:rsid w:val="00531F53"/>
    <w:rsid w:val="00537B11"/>
    <w:rsid w:val="00571316"/>
    <w:rsid w:val="00594E20"/>
    <w:rsid w:val="005A12D4"/>
    <w:rsid w:val="005C6D05"/>
    <w:rsid w:val="005E1FE7"/>
    <w:rsid w:val="005E5AFB"/>
    <w:rsid w:val="005F1C54"/>
    <w:rsid w:val="005F3278"/>
    <w:rsid w:val="005F51C1"/>
    <w:rsid w:val="005F5C0D"/>
    <w:rsid w:val="00634FD6"/>
    <w:rsid w:val="006406C7"/>
    <w:rsid w:val="00650F30"/>
    <w:rsid w:val="00667B83"/>
    <w:rsid w:val="00691CC5"/>
    <w:rsid w:val="00694119"/>
    <w:rsid w:val="006952E3"/>
    <w:rsid w:val="006A378B"/>
    <w:rsid w:val="006C19ED"/>
    <w:rsid w:val="006D6DB0"/>
    <w:rsid w:val="007159B5"/>
    <w:rsid w:val="007222DC"/>
    <w:rsid w:val="00730126"/>
    <w:rsid w:val="007333B0"/>
    <w:rsid w:val="007341B9"/>
    <w:rsid w:val="007702CC"/>
    <w:rsid w:val="00773611"/>
    <w:rsid w:val="00773F88"/>
    <w:rsid w:val="00774003"/>
    <w:rsid w:val="00783A9B"/>
    <w:rsid w:val="007C144D"/>
    <w:rsid w:val="007C4C30"/>
    <w:rsid w:val="007D051F"/>
    <w:rsid w:val="007E0234"/>
    <w:rsid w:val="007F59A3"/>
    <w:rsid w:val="00800476"/>
    <w:rsid w:val="00800BA7"/>
    <w:rsid w:val="00803DE5"/>
    <w:rsid w:val="00810915"/>
    <w:rsid w:val="00812DC4"/>
    <w:rsid w:val="00824B10"/>
    <w:rsid w:val="00827BC5"/>
    <w:rsid w:val="0083164D"/>
    <w:rsid w:val="008346CC"/>
    <w:rsid w:val="00854DB2"/>
    <w:rsid w:val="008615CB"/>
    <w:rsid w:val="008F4220"/>
    <w:rsid w:val="008F50EC"/>
    <w:rsid w:val="009136A0"/>
    <w:rsid w:val="0091502F"/>
    <w:rsid w:val="00926E87"/>
    <w:rsid w:val="009335C7"/>
    <w:rsid w:val="00942892"/>
    <w:rsid w:val="00971BD0"/>
    <w:rsid w:val="00975BD0"/>
    <w:rsid w:val="009A567D"/>
    <w:rsid w:val="009B55F6"/>
    <w:rsid w:val="009E4404"/>
    <w:rsid w:val="009F2A76"/>
    <w:rsid w:val="00A05C98"/>
    <w:rsid w:val="00A07267"/>
    <w:rsid w:val="00A3223B"/>
    <w:rsid w:val="00A37F0F"/>
    <w:rsid w:val="00A41F67"/>
    <w:rsid w:val="00A6520A"/>
    <w:rsid w:val="00A74448"/>
    <w:rsid w:val="00AA7E3A"/>
    <w:rsid w:val="00AB5A81"/>
    <w:rsid w:val="00B02EF4"/>
    <w:rsid w:val="00B5545B"/>
    <w:rsid w:val="00B607F0"/>
    <w:rsid w:val="00B636F8"/>
    <w:rsid w:val="00B85F6C"/>
    <w:rsid w:val="00B86D42"/>
    <w:rsid w:val="00B942C0"/>
    <w:rsid w:val="00B975BF"/>
    <w:rsid w:val="00BF16C7"/>
    <w:rsid w:val="00C04B43"/>
    <w:rsid w:val="00C220D0"/>
    <w:rsid w:val="00C4083E"/>
    <w:rsid w:val="00C94F89"/>
    <w:rsid w:val="00CC0DE8"/>
    <w:rsid w:val="00CC35AC"/>
    <w:rsid w:val="00CE5171"/>
    <w:rsid w:val="00CE5B0F"/>
    <w:rsid w:val="00CF70F0"/>
    <w:rsid w:val="00D11029"/>
    <w:rsid w:val="00D253C9"/>
    <w:rsid w:val="00D32439"/>
    <w:rsid w:val="00D62DF8"/>
    <w:rsid w:val="00D66C69"/>
    <w:rsid w:val="00DB1522"/>
    <w:rsid w:val="00E45CCA"/>
    <w:rsid w:val="00E56BCC"/>
    <w:rsid w:val="00E65628"/>
    <w:rsid w:val="00E7099D"/>
    <w:rsid w:val="00E82BEA"/>
    <w:rsid w:val="00E956C1"/>
    <w:rsid w:val="00EB6A5E"/>
    <w:rsid w:val="00ED388D"/>
    <w:rsid w:val="00EF7A35"/>
    <w:rsid w:val="00F1545B"/>
    <w:rsid w:val="00F30C27"/>
    <w:rsid w:val="00F43CC9"/>
    <w:rsid w:val="00F65441"/>
    <w:rsid w:val="00F867F1"/>
    <w:rsid w:val="00F95636"/>
    <w:rsid w:val="00FA1FED"/>
    <w:rsid w:val="00FA7183"/>
    <w:rsid w:val="00FB425A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8977F"/>
  <w15:docId w15:val="{A24D841C-EDA8-45E6-BB8B-42863B1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7"/>
    <w:pPr>
      <w:ind w:left="23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04B43"/>
    <w:pPr>
      <w:keepNext/>
      <w:keepLines/>
      <w:spacing w:before="40"/>
      <w:ind w:left="0" w:firstLine="709"/>
      <w:jc w:val="center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04B43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No Spacing"/>
    <w:uiPriority w:val="99"/>
    <w:qFormat/>
    <w:rsid w:val="00800BA7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27BC5"/>
    <w:pPr>
      <w:ind w:left="720"/>
      <w:contextualSpacing/>
    </w:pPr>
  </w:style>
  <w:style w:type="table" w:styleId="a5">
    <w:name w:val="Table Grid"/>
    <w:basedOn w:val="a1"/>
    <w:uiPriority w:val="99"/>
    <w:rsid w:val="00800476"/>
    <w:pPr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rsid w:val="00800476"/>
    <w:pPr>
      <w:ind w:left="566" w:hanging="283"/>
      <w:jc w:val="left"/>
    </w:pPr>
    <w:rPr>
      <w:rFonts w:ascii="Arial" w:eastAsia="Times New Roman" w:hAnsi="Arial" w:cs="Arial"/>
      <w:sz w:val="24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215A3A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15A3A"/>
    <w:rPr>
      <w:rFonts w:ascii="Segoe UI" w:hAnsi="Segoe UI" w:cs="Segoe UI"/>
      <w:sz w:val="18"/>
      <w:szCs w:val="18"/>
    </w:rPr>
  </w:style>
  <w:style w:type="paragraph" w:styleId="a8">
    <w:name w:val="List"/>
    <w:basedOn w:val="a"/>
    <w:uiPriority w:val="99"/>
    <w:rsid w:val="006C19ED"/>
    <w:pPr>
      <w:ind w:left="283" w:hanging="283"/>
      <w:contextualSpacing/>
    </w:pPr>
  </w:style>
  <w:style w:type="paragraph" w:customStyle="1" w:styleId="CharChar1">
    <w:name w:val="Char Char1"/>
    <w:basedOn w:val="a"/>
    <w:uiPriority w:val="99"/>
    <w:rsid w:val="006C19E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024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B02E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B02EF4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B02E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B02EF4"/>
    <w:rPr>
      <w:rFonts w:ascii="Calibri" w:hAnsi="Calibri" w:cs="Times New Roman"/>
    </w:rPr>
  </w:style>
  <w:style w:type="paragraph" w:customStyle="1" w:styleId="ad">
    <w:name w:val="Стиль"/>
    <w:uiPriority w:val="99"/>
    <w:rsid w:val="00854D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2006</Words>
  <Characters>15364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ТО «ТУЛЬСКИЙ ОБЛАСТНОЙ КОЛЛЕДЖ КУЛЬТУРЫ И ИСКУССТВА»</vt:lpstr>
    </vt:vector>
  </TitlesOfParts>
  <Company>Microsoft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ТО «ТУЛЬСКИЙ ОБЛАСТНОЙ КОЛЛЕДЖ КУЛЬТУРЫ И ИСКУССТВА»</dc:title>
  <dc:subject/>
  <dc:creator>user</dc:creator>
  <cp:keywords/>
  <dc:description/>
  <cp:lastModifiedBy>Саша</cp:lastModifiedBy>
  <cp:revision>12</cp:revision>
  <cp:lastPrinted>2014-03-21T09:58:00Z</cp:lastPrinted>
  <dcterms:created xsi:type="dcterms:W3CDTF">2018-02-15T11:40:00Z</dcterms:created>
  <dcterms:modified xsi:type="dcterms:W3CDTF">2023-01-20T10:00:00Z</dcterms:modified>
</cp:coreProperties>
</file>