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ED0F04"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ОУП.09</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EF5152">
              <w:rPr>
                <w:rFonts w:ascii="Times New Roman" w:hAnsi="Times New Roman"/>
                <w:b/>
                <w:i/>
                <w:color w:val="000000" w:themeColor="text1"/>
                <w:sz w:val="28"/>
                <w:szCs w:val="28"/>
              </w:rPr>
              <w:t>География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A86C3A" w:rsidRPr="00D567CF" w:rsidRDefault="00EF5152" w:rsidP="00A86C3A">
            <w:pPr>
              <w:pStyle w:val="a3"/>
              <w:jc w:val="center"/>
              <w:rPr>
                <w:rFonts w:ascii="Times New Roman" w:hAnsi="Times New Roman" w:cs="Times New Roman"/>
                <w:i/>
                <w:sz w:val="24"/>
                <w:szCs w:val="24"/>
              </w:rPr>
            </w:pPr>
            <w:r>
              <w:rPr>
                <w:rFonts w:ascii="Times New Roman" w:hAnsi="Times New Roman" w:cs="Times New Roman"/>
                <w:i/>
                <w:sz w:val="24"/>
                <w:szCs w:val="24"/>
              </w:rPr>
              <w:t>(базовый</w:t>
            </w:r>
            <w:r w:rsidR="00A86C3A">
              <w:rPr>
                <w:rFonts w:ascii="Times New Roman" w:hAnsi="Times New Roman" w:cs="Times New Roman"/>
                <w:i/>
                <w:sz w:val="24"/>
                <w:szCs w:val="24"/>
              </w:rPr>
              <w:t xml:space="preserve"> уровень)</w:t>
            </w:r>
          </w:p>
          <w:p w:rsidR="00681295" w:rsidRPr="00A86C3A" w:rsidRDefault="00681295" w:rsidP="00914CC5">
            <w:pPr>
              <w:jc w:val="center"/>
              <w:rPr>
                <w:rFonts w:ascii="Times New Roman" w:hAnsi="Times New Roman"/>
                <w:b/>
                <w:i/>
                <w:color w:val="FF0000"/>
                <w:sz w:val="28"/>
                <w:szCs w:val="28"/>
              </w:rPr>
            </w:pPr>
          </w:p>
          <w:p w:rsidR="00B9316C" w:rsidRDefault="00B9316C" w:rsidP="009E5F9B">
            <w:pPr>
              <w:pStyle w:val="a3"/>
              <w:jc w:val="center"/>
              <w:rPr>
                <w:rFonts w:ascii="Times New Roman" w:hAnsi="Times New Roman" w:cs="Times New Roman"/>
                <w:sz w:val="28"/>
                <w:szCs w:val="28"/>
              </w:rPr>
            </w:pPr>
            <w:r>
              <w:rPr>
                <w:rFonts w:ascii="Times New Roman" w:hAnsi="Times New Roman" w:cs="Times New Roman"/>
                <w:sz w:val="28"/>
                <w:szCs w:val="28"/>
              </w:rPr>
              <w:t>по специальности 51.02.02</w:t>
            </w:r>
            <w:r w:rsidR="009E5F9B" w:rsidRPr="009E5F9B">
              <w:rPr>
                <w:rFonts w:ascii="Times New Roman" w:hAnsi="Times New Roman" w:cs="Times New Roman"/>
                <w:sz w:val="28"/>
                <w:szCs w:val="28"/>
              </w:rPr>
              <w:t xml:space="preserve"> </w:t>
            </w:r>
            <w:r>
              <w:rPr>
                <w:rFonts w:ascii="Times New Roman" w:hAnsi="Times New Roman" w:cs="Times New Roman"/>
                <w:sz w:val="28"/>
                <w:szCs w:val="28"/>
              </w:rPr>
              <w:t xml:space="preserve">Социально-культурная деятельность по виду </w:t>
            </w:r>
          </w:p>
          <w:p w:rsidR="009E5F9B" w:rsidRPr="009E5F9B" w:rsidRDefault="00B9316C" w:rsidP="009E5F9B">
            <w:pPr>
              <w:pStyle w:val="a3"/>
              <w:jc w:val="center"/>
              <w:rPr>
                <w:rFonts w:ascii="Times New Roman" w:hAnsi="Times New Roman" w:cs="Times New Roman"/>
                <w:sz w:val="28"/>
                <w:szCs w:val="28"/>
              </w:rPr>
            </w:pPr>
            <w:r>
              <w:rPr>
                <w:rFonts w:ascii="Times New Roman" w:hAnsi="Times New Roman" w:cs="Times New Roman"/>
                <w:sz w:val="28"/>
                <w:szCs w:val="28"/>
              </w:rPr>
              <w:t>Организация и постановка культурно-массовых мероприятий и театрализованных представлений</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lastRenderedPageBreak/>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EF5152">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r w:rsidR="00EF5152">
              <w:rPr>
                <w:rFonts w:ascii="Times New Roman" w:eastAsia="Calibri" w:hAnsi="Times New Roman" w:cs="Times New Roman"/>
                <w:i/>
                <w:color w:val="000000"/>
              </w:rPr>
              <w:t>Богоявленская</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660937" w:rsidRDefault="00A76743" w:rsidP="00A76743">
      <w:pPr>
        <w:spacing w:after="0" w:line="240" w:lineRule="auto"/>
        <w:jc w:val="both"/>
        <w:rPr>
          <w:rFonts w:ascii="Times New Roman" w:eastAsia="Times New Roman" w:hAnsi="Times New Roman" w:cs="Times New Roman"/>
          <w:sz w:val="28"/>
          <w:szCs w:val="28"/>
        </w:rPr>
      </w:pPr>
      <w:r w:rsidRPr="00660937">
        <w:rPr>
          <w:rFonts w:ascii="Times New Roman" w:eastAsia="Times New Roman" w:hAnsi="Times New Roman" w:cs="Times New Roman"/>
          <w:sz w:val="28"/>
          <w:szCs w:val="28"/>
        </w:rPr>
        <w:t xml:space="preserve">Программа учебного предмета </w:t>
      </w:r>
      <w:r w:rsidR="00ED0F04">
        <w:rPr>
          <w:rFonts w:ascii="Times New Roman" w:eastAsia="Times New Roman" w:hAnsi="Times New Roman" w:cs="Times New Roman"/>
          <w:sz w:val="28"/>
          <w:szCs w:val="28"/>
        </w:rPr>
        <w:t>ОУП.09</w:t>
      </w:r>
      <w:r w:rsidR="00EF5152">
        <w:rPr>
          <w:rFonts w:ascii="Times New Roman" w:eastAsia="Times New Roman" w:hAnsi="Times New Roman" w:cs="Times New Roman"/>
          <w:sz w:val="28"/>
          <w:szCs w:val="28"/>
        </w:rPr>
        <w:t xml:space="preserve"> География</w:t>
      </w:r>
      <w:r w:rsidRPr="00660937">
        <w:rPr>
          <w:rFonts w:ascii="Times New Roman" w:eastAsia="Times New Roman" w:hAnsi="Times New Roman" w:cs="Times New Roman"/>
          <w:i/>
          <w:sz w:val="28"/>
          <w:szCs w:val="28"/>
        </w:rPr>
        <w:t xml:space="preserve"> </w:t>
      </w:r>
      <w:r w:rsidRPr="00660937">
        <w:rPr>
          <w:rFonts w:ascii="Times New Roman" w:eastAsia="Times New Roman" w:hAnsi="Times New Roman" w:cs="Times New Roman"/>
          <w:b/>
          <w:sz w:val="28"/>
          <w:szCs w:val="28"/>
        </w:rPr>
        <w:t>рассмотрена</w:t>
      </w:r>
      <w:r w:rsidRPr="00660937">
        <w:rPr>
          <w:rFonts w:ascii="Times New Roman" w:eastAsia="Times New Roman" w:hAnsi="Times New Roman" w:cs="Times New Roman"/>
          <w:sz w:val="28"/>
          <w:szCs w:val="28"/>
        </w:rPr>
        <w:t xml:space="preserve"> на заседании предметно-цикловой комиссии</w:t>
      </w:r>
      <w:r w:rsidR="00904879" w:rsidRPr="00660937">
        <w:rPr>
          <w:rFonts w:ascii="Times New Roman" w:eastAsia="Calibri" w:hAnsi="Times New Roman" w:cs="Times New Roman"/>
          <w:sz w:val="28"/>
          <w:szCs w:val="28"/>
        </w:rPr>
        <w:t xml:space="preserve"> общеобразовательных и гуманитарных </w:t>
      </w:r>
      <w:proofErr w:type="gramStart"/>
      <w:r w:rsidR="00904879" w:rsidRPr="00660937">
        <w:rPr>
          <w:rFonts w:ascii="Times New Roman" w:eastAsia="Calibri" w:hAnsi="Times New Roman" w:cs="Times New Roman"/>
          <w:sz w:val="28"/>
          <w:szCs w:val="28"/>
        </w:rPr>
        <w:t>дисциплин  от</w:t>
      </w:r>
      <w:proofErr w:type="gramEnd"/>
      <w:r w:rsidR="00904879" w:rsidRPr="00660937">
        <w:rPr>
          <w:rFonts w:ascii="Times New Roman" w:eastAsia="Calibri" w:hAnsi="Times New Roman" w:cs="Times New Roman"/>
          <w:sz w:val="28"/>
          <w:szCs w:val="28"/>
        </w:rPr>
        <w:t xml:space="preserve">  </w:t>
      </w:r>
      <w:r w:rsidR="00660937" w:rsidRPr="00660937">
        <w:rPr>
          <w:rFonts w:ascii="Times New Roman" w:eastAsia="Calibri" w:hAnsi="Times New Roman" w:cs="Times New Roman"/>
          <w:sz w:val="28"/>
          <w:szCs w:val="28"/>
        </w:rPr>
        <w:t>19</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 202</w:t>
      </w:r>
      <w:r w:rsidR="00660937" w:rsidRPr="00660937">
        <w:rPr>
          <w:rFonts w:ascii="Times New Roman" w:eastAsia="Calibri" w:hAnsi="Times New Roman" w:cs="Times New Roman"/>
          <w:sz w:val="28"/>
          <w:szCs w:val="28"/>
        </w:rPr>
        <w:t>3</w:t>
      </w:r>
      <w:r w:rsidR="00904879" w:rsidRPr="00660937">
        <w:rPr>
          <w:rFonts w:ascii="Times New Roman" w:eastAsia="Calibri" w:hAnsi="Times New Roman" w:cs="Times New Roman"/>
          <w:sz w:val="28"/>
          <w:szCs w:val="28"/>
        </w:rPr>
        <w:t xml:space="preserve"> </w:t>
      </w:r>
      <w:r w:rsidRPr="00660937">
        <w:rPr>
          <w:rFonts w:ascii="Times New Roman" w:eastAsia="Calibri" w:hAnsi="Times New Roman" w:cs="Times New Roman"/>
          <w:sz w:val="28"/>
          <w:szCs w:val="28"/>
        </w:rPr>
        <w:t> года, протокол №</w:t>
      </w:r>
      <w:r w:rsidR="00660937" w:rsidRPr="00660937">
        <w:rPr>
          <w:rFonts w:ascii="Times New Roman" w:eastAsia="Calibri" w:hAnsi="Times New Roman" w:cs="Times New Roman"/>
          <w:sz w:val="28"/>
          <w:szCs w:val="28"/>
        </w:rPr>
        <w:t>10</w:t>
      </w:r>
      <w:r w:rsidRPr="00660937">
        <w:rPr>
          <w:rFonts w:ascii="Times New Roman" w:eastAsia="Calibri" w:hAnsi="Times New Roman" w:cs="Times New Roman"/>
          <w:sz w:val="28"/>
          <w:szCs w:val="28"/>
        </w:rPr>
        <w:t>.</w:t>
      </w:r>
    </w:p>
    <w:p w:rsidR="00A76743" w:rsidRPr="007A5873" w:rsidRDefault="00A76743" w:rsidP="00A76743">
      <w:pPr>
        <w:spacing w:after="0" w:line="240" w:lineRule="auto"/>
        <w:rPr>
          <w:rFonts w:ascii="Times New Roman" w:eastAsia="Times New Roman" w:hAnsi="Times New Roman" w:cs="Times New Roman"/>
          <w:b/>
          <w:i/>
          <w:color w:val="FF0000"/>
          <w:sz w:val="24"/>
          <w:szCs w:val="24"/>
        </w:rPr>
      </w:pPr>
    </w:p>
    <w:p w:rsidR="00A76743" w:rsidRPr="00660937" w:rsidRDefault="00A76743" w:rsidP="00A76743">
      <w:pPr>
        <w:spacing w:after="0" w:line="240" w:lineRule="auto"/>
        <w:jc w:val="both"/>
        <w:rPr>
          <w:rFonts w:ascii="Times New Roman" w:eastAsia="Times New Roman" w:hAnsi="Times New Roman" w:cs="Times New Roman"/>
          <w:kern w:val="28"/>
          <w:sz w:val="28"/>
          <w:szCs w:val="28"/>
        </w:rPr>
      </w:pPr>
      <w:r w:rsidRPr="00660937">
        <w:rPr>
          <w:rFonts w:ascii="Times New Roman" w:eastAsia="Times New Roman" w:hAnsi="Times New Roman" w:cs="Times New Roman"/>
          <w:kern w:val="28"/>
          <w:sz w:val="28"/>
          <w:szCs w:val="28"/>
        </w:rPr>
        <w:t xml:space="preserve">Программа </w:t>
      </w:r>
      <w:r w:rsidR="009D06D8" w:rsidRPr="00660937">
        <w:rPr>
          <w:rFonts w:ascii="Times New Roman" w:eastAsia="Times New Roman" w:hAnsi="Times New Roman" w:cs="Times New Roman"/>
          <w:sz w:val="28"/>
          <w:szCs w:val="28"/>
        </w:rPr>
        <w:t>учебного предмета</w:t>
      </w:r>
      <w:r w:rsidR="00ED0F04">
        <w:rPr>
          <w:rFonts w:ascii="Times New Roman" w:eastAsia="Times New Roman" w:hAnsi="Times New Roman" w:cs="Times New Roman"/>
          <w:sz w:val="28"/>
          <w:szCs w:val="28"/>
        </w:rPr>
        <w:t xml:space="preserve"> ОУП.09</w:t>
      </w:r>
      <w:r w:rsidRPr="00660937">
        <w:rPr>
          <w:rFonts w:ascii="Times New Roman" w:eastAsia="Times New Roman" w:hAnsi="Times New Roman" w:cs="Times New Roman"/>
          <w:sz w:val="28"/>
          <w:szCs w:val="28"/>
        </w:rPr>
        <w:t xml:space="preserve"> </w:t>
      </w:r>
      <w:r w:rsidR="00EF5152">
        <w:rPr>
          <w:rFonts w:ascii="Times New Roman" w:eastAsia="Times New Roman" w:hAnsi="Times New Roman" w:cs="Times New Roman"/>
          <w:sz w:val="28"/>
          <w:szCs w:val="28"/>
        </w:rPr>
        <w:t>География</w:t>
      </w:r>
      <w:r w:rsidRPr="00660937">
        <w:rPr>
          <w:rFonts w:ascii="Times New Roman" w:eastAsia="Times New Roman" w:hAnsi="Times New Roman" w:cs="Times New Roman"/>
          <w:i/>
          <w:sz w:val="28"/>
          <w:szCs w:val="28"/>
        </w:rPr>
        <w:t xml:space="preserve"> </w:t>
      </w:r>
      <w:r w:rsidR="009D06D8" w:rsidRPr="00660937">
        <w:rPr>
          <w:rFonts w:ascii="Times New Roman" w:eastAsia="Times New Roman" w:hAnsi="Times New Roman" w:cs="Times New Roman"/>
          <w:b/>
          <w:sz w:val="28"/>
          <w:szCs w:val="28"/>
        </w:rPr>
        <w:t>одобрена</w:t>
      </w:r>
      <w:r w:rsidRPr="00660937">
        <w:rPr>
          <w:rFonts w:ascii="Times New Roman" w:eastAsia="Times New Roman" w:hAnsi="Times New Roman" w:cs="Times New Roman"/>
          <w:kern w:val="28"/>
          <w:sz w:val="28"/>
          <w:szCs w:val="28"/>
        </w:rPr>
        <w:t xml:space="preserve"> на </w:t>
      </w:r>
      <w:r w:rsidRPr="00660937">
        <w:rPr>
          <w:rFonts w:ascii="Times New Roman" w:eastAsia="Times New Roman" w:hAnsi="Times New Roman" w:cs="Times New Roman"/>
          <w:sz w:val="28"/>
          <w:szCs w:val="28"/>
        </w:rPr>
        <w:t>заседании</w:t>
      </w:r>
      <w:r w:rsidRPr="00660937">
        <w:rPr>
          <w:rFonts w:ascii="Times New Roman" w:eastAsia="Times New Roman" w:hAnsi="Times New Roman" w:cs="Times New Roman"/>
          <w:kern w:val="28"/>
          <w:sz w:val="28"/>
          <w:szCs w:val="28"/>
        </w:rPr>
        <w:t xml:space="preserve"> Методического совета </w:t>
      </w:r>
      <w:r w:rsidR="009D06D8" w:rsidRPr="00660937">
        <w:rPr>
          <w:rFonts w:ascii="Times New Roman" w:eastAsia="Calibri" w:hAnsi="Times New Roman" w:cs="Times New Roman"/>
          <w:sz w:val="28"/>
          <w:szCs w:val="28"/>
        </w:rPr>
        <w:t xml:space="preserve">ТОККиИ </w:t>
      </w:r>
      <w:r w:rsidR="00904879" w:rsidRPr="00660937">
        <w:rPr>
          <w:rFonts w:ascii="Times New Roman" w:eastAsia="Calibri" w:hAnsi="Times New Roman" w:cs="Times New Roman"/>
          <w:sz w:val="28"/>
          <w:szCs w:val="28"/>
        </w:rPr>
        <w:t xml:space="preserve">от </w:t>
      </w:r>
      <w:r w:rsidR="00660937" w:rsidRPr="00660937">
        <w:rPr>
          <w:rFonts w:ascii="Times New Roman" w:eastAsia="Calibri" w:hAnsi="Times New Roman" w:cs="Times New Roman"/>
          <w:sz w:val="28"/>
          <w:szCs w:val="28"/>
        </w:rPr>
        <w:t>26</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w:t>
      </w:r>
      <w:r w:rsidRPr="00660937">
        <w:rPr>
          <w:rFonts w:ascii="Times New Roman" w:eastAsia="Calibri" w:hAnsi="Times New Roman" w:cs="Times New Roman"/>
          <w:sz w:val="28"/>
          <w:szCs w:val="28"/>
        </w:rPr>
        <w:t xml:space="preserve"> 20</w:t>
      </w:r>
      <w:r w:rsidR="00904879" w:rsidRPr="00660937">
        <w:rPr>
          <w:rFonts w:ascii="Times New Roman" w:eastAsia="Calibri" w:hAnsi="Times New Roman" w:cs="Times New Roman"/>
          <w:sz w:val="28"/>
          <w:szCs w:val="28"/>
        </w:rPr>
        <w:t>2</w:t>
      </w:r>
      <w:r w:rsidR="00660937" w:rsidRPr="00660937">
        <w:rPr>
          <w:rFonts w:ascii="Times New Roman" w:eastAsia="Calibri" w:hAnsi="Times New Roman" w:cs="Times New Roman"/>
          <w:sz w:val="28"/>
          <w:szCs w:val="28"/>
        </w:rPr>
        <w:t>3</w:t>
      </w:r>
      <w:r w:rsidRPr="00660937">
        <w:rPr>
          <w:rFonts w:ascii="Times New Roman" w:eastAsia="Calibri" w:hAnsi="Times New Roman" w:cs="Times New Roman"/>
          <w:sz w:val="28"/>
          <w:szCs w:val="28"/>
        </w:rPr>
        <w:t xml:space="preserve"> года, протокол № </w:t>
      </w:r>
      <w:r w:rsidR="00660937" w:rsidRPr="00660937">
        <w:rPr>
          <w:rFonts w:ascii="Times New Roman" w:eastAsia="Calibri" w:hAnsi="Times New Roman" w:cs="Times New Roman"/>
          <w:sz w:val="28"/>
          <w:szCs w:val="28"/>
        </w:rPr>
        <w:t>6</w:t>
      </w:r>
      <w:r w:rsidR="009D06D8" w:rsidRPr="00660937">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EF5152">
        <w:rPr>
          <w:rFonts w:ascii="Times New Roman" w:hAnsi="Times New Roman"/>
          <w:b/>
          <w:sz w:val="24"/>
          <w:szCs w:val="24"/>
        </w:rPr>
        <w:t xml:space="preserve"> «География</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A5873">
        <w:rPr>
          <w:rFonts w:ascii="Times New Roman" w:hAnsi="Times New Roman"/>
          <w:sz w:val="24"/>
          <w:szCs w:val="24"/>
        </w:rPr>
        <w:t>Учебный предмет</w:t>
      </w:r>
      <w:r w:rsidR="00714630" w:rsidRPr="007A5873">
        <w:rPr>
          <w:rFonts w:ascii="Times New Roman" w:hAnsi="Times New Roman"/>
          <w:sz w:val="24"/>
          <w:szCs w:val="24"/>
        </w:rPr>
        <w:t xml:space="preserve"> </w:t>
      </w:r>
      <w:r w:rsidR="00EF5152">
        <w:rPr>
          <w:rFonts w:ascii="Times New Roman" w:hAnsi="Times New Roman"/>
          <w:sz w:val="24"/>
          <w:szCs w:val="24"/>
        </w:rPr>
        <w:t>«География</w:t>
      </w:r>
      <w:r w:rsidR="00714630" w:rsidRPr="007A5873">
        <w:rPr>
          <w:rFonts w:ascii="Times New Roman" w:hAnsi="Times New Roman"/>
          <w:sz w:val="24"/>
          <w:szCs w:val="24"/>
        </w:rPr>
        <w:t>» является обязательной частью</w:t>
      </w:r>
      <w:r w:rsidRPr="007A5873">
        <w:rPr>
          <w:rFonts w:ascii="Times New Roman" w:hAnsi="Times New Roman"/>
          <w:sz w:val="24"/>
          <w:szCs w:val="24"/>
        </w:rPr>
        <w:t xml:space="preserve"> общеобразовательного учебного цикла</w:t>
      </w:r>
      <w:r w:rsidR="004C16AE" w:rsidRPr="007A5873">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sidRPr="007A5873">
        <w:rPr>
          <w:rFonts w:ascii="Times New Roman" w:hAnsi="Times New Roman"/>
          <w:sz w:val="24"/>
          <w:szCs w:val="24"/>
        </w:rPr>
        <w:t xml:space="preserve"> </w:t>
      </w:r>
      <w:r w:rsidR="00714630" w:rsidRPr="007A5873">
        <w:rPr>
          <w:rFonts w:ascii="Times New Roman" w:hAnsi="Times New Roman"/>
          <w:sz w:val="24"/>
          <w:szCs w:val="24"/>
        </w:rPr>
        <w:t>основной образовательной программы в соответствии с ФГОС</w:t>
      </w:r>
      <w:r w:rsidR="004C16AE" w:rsidRPr="007A5873">
        <w:rPr>
          <w:rFonts w:ascii="Times New Roman" w:hAnsi="Times New Roman"/>
          <w:sz w:val="24"/>
          <w:szCs w:val="24"/>
        </w:rPr>
        <w:t xml:space="preserve"> СПО</w:t>
      </w:r>
      <w:r w:rsidR="00714630" w:rsidRPr="007A5873">
        <w:rPr>
          <w:rFonts w:ascii="Times New Roman" w:hAnsi="Times New Roman"/>
          <w:sz w:val="24"/>
          <w:szCs w:val="24"/>
        </w:rPr>
        <w:t xml:space="preserve"> по специальности </w:t>
      </w:r>
      <w:r w:rsidR="00B9316C">
        <w:rPr>
          <w:rFonts w:ascii="Times New Roman" w:hAnsi="Times New Roman"/>
          <w:sz w:val="24"/>
          <w:szCs w:val="24"/>
        </w:rPr>
        <w:t>51.02.02</w:t>
      </w:r>
      <w:r w:rsidR="001723EF" w:rsidRPr="007A5873">
        <w:rPr>
          <w:rFonts w:ascii="Times New Roman" w:hAnsi="Times New Roman"/>
          <w:sz w:val="24"/>
          <w:szCs w:val="24"/>
        </w:rPr>
        <w:t xml:space="preserve"> </w:t>
      </w:r>
      <w:r w:rsidR="00B9316C">
        <w:rPr>
          <w:rFonts w:ascii="Times New Roman" w:hAnsi="Times New Roman"/>
          <w:sz w:val="24"/>
          <w:szCs w:val="24"/>
        </w:rPr>
        <w:t>Социально-культурная деятельность по виду Организация и постановка культурно-массовых мероприятий и театрализованных представлений.</w:t>
      </w: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C047F8" w:rsidRPr="00D604FD" w:rsidRDefault="00C047F8" w:rsidP="00714630">
      <w:pPr>
        <w:suppressAutoHyphens/>
        <w:spacing w:after="240" w:line="240" w:lineRule="auto"/>
        <w:jc w:val="center"/>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33566" w:rsidRPr="007A5873" w:rsidTr="00C33566">
        <w:trPr>
          <w:trHeight w:val="490"/>
        </w:trPr>
        <w:tc>
          <w:tcPr>
            <w:tcW w:w="3685" w:type="pct"/>
            <w:tcBorders>
              <w:bottom w:val="single" w:sz="6" w:space="0" w:color="000000"/>
            </w:tcBorders>
            <w:shd w:val="pct5"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A5873" w:rsidRDefault="00C33566" w:rsidP="00C33566">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C33566" w:rsidRPr="007A5873" w:rsidTr="00C33566">
        <w:trPr>
          <w:trHeight w:val="490"/>
        </w:trPr>
        <w:tc>
          <w:tcPr>
            <w:tcW w:w="3685" w:type="pct"/>
            <w:shd w:val="clear" w:color="auto" w:fill="F2F2F2" w:themeFill="background1" w:themeFillShade="F2"/>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59</w:t>
            </w:r>
          </w:p>
        </w:tc>
      </w:tr>
      <w:tr w:rsidR="00C33566" w:rsidRPr="007A5873" w:rsidTr="00C33566">
        <w:trPr>
          <w:trHeight w:val="490"/>
        </w:trPr>
        <w:tc>
          <w:tcPr>
            <w:tcW w:w="3685" w:type="pct"/>
            <w:shd w:val="pct5"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59</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55</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4</w:t>
            </w:r>
          </w:p>
        </w:tc>
      </w:tr>
      <w:tr w:rsidR="00C33566" w:rsidRPr="007A5873" w:rsidTr="00C33566">
        <w:trPr>
          <w:trHeight w:val="490"/>
        </w:trPr>
        <w:tc>
          <w:tcPr>
            <w:tcW w:w="3685" w:type="pct"/>
            <w:shd w:val="clear" w:color="auto" w:fill="auto"/>
            <w:vAlign w:val="center"/>
          </w:tcPr>
          <w:p w:rsidR="00C33566" w:rsidRPr="007A5873" w:rsidRDefault="00EF5152" w:rsidP="00C33566">
            <w:pPr>
              <w:spacing w:after="0"/>
              <w:ind w:firstLine="709"/>
              <w:rPr>
                <w:rFonts w:ascii="Times New Roman" w:hAnsi="Times New Roman"/>
                <w:b/>
                <w:sz w:val="24"/>
                <w:szCs w:val="24"/>
              </w:rPr>
            </w:pPr>
            <w:r w:rsidRPr="00EF5152">
              <w:rPr>
                <w:rFonts w:ascii="Times New Roman" w:hAnsi="Times New Roman"/>
                <w:b/>
                <w:sz w:val="24"/>
                <w:szCs w:val="24"/>
              </w:rPr>
              <w:t>Дифференцированный зачет</w:t>
            </w:r>
            <w:r w:rsidR="00664AA6">
              <w:rPr>
                <w:rFonts w:ascii="Times New Roman" w:hAnsi="Times New Roman"/>
                <w:b/>
                <w:sz w:val="24"/>
                <w:szCs w:val="24"/>
              </w:rPr>
              <w:t xml:space="preserve"> (4 семестр)</w:t>
            </w:r>
          </w:p>
        </w:tc>
        <w:tc>
          <w:tcPr>
            <w:tcW w:w="1315" w:type="pct"/>
            <w:shd w:val="clear" w:color="auto" w:fill="auto"/>
            <w:vAlign w:val="center"/>
          </w:tcPr>
          <w:p w:rsidR="00C33566" w:rsidRPr="007A5873" w:rsidRDefault="0018726F" w:rsidP="00C33566">
            <w:pPr>
              <w:spacing w:after="0"/>
              <w:ind w:firstLine="709"/>
              <w:jc w:val="center"/>
              <w:rPr>
                <w:rFonts w:ascii="Times New Roman" w:hAnsi="Times New Roman"/>
                <w:b/>
                <w:iCs/>
                <w:sz w:val="24"/>
                <w:szCs w:val="24"/>
              </w:rPr>
            </w:pPr>
            <w:r>
              <w:rPr>
                <w:rFonts w:ascii="Times New Roman" w:hAnsi="Times New Roman"/>
                <w:b/>
                <w:iCs/>
                <w:sz w:val="24"/>
                <w:szCs w:val="24"/>
              </w:rPr>
              <w:t>2</w:t>
            </w:r>
          </w:p>
        </w:tc>
      </w:tr>
    </w:tbl>
    <w:p w:rsidR="00C047F8" w:rsidRDefault="00C047F8" w:rsidP="00714630">
      <w:pPr>
        <w:suppressAutoHyphens/>
        <w:spacing w:after="240" w:line="240" w:lineRule="auto"/>
        <w:jc w:val="center"/>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250DFA" w:rsidRPr="00250DFA" w:rsidTr="00F1476E">
        <w:tc>
          <w:tcPr>
            <w:tcW w:w="1003"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F1476E">
        <w:trPr>
          <w:trHeight w:val="695"/>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343EB2" w:rsidRPr="00250DFA" w:rsidTr="00F1476E">
        <w:trPr>
          <w:trHeight w:val="520"/>
        </w:trPr>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ЛР.2</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F1476E">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343EB2" w:rsidRPr="00250DFA" w:rsidTr="00F1476E">
        <w:trPr>
          <w:trHeight w:val="1172"/>
        </w:trPr>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033" w:type="dxa"/>
          </w:tcPr>
          <w:p w:rsidR="00343EB2" w:rsidRPr="00207390" w:rsidRDefault="00207390" w:rsidP="00207390">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c>
          <w:tcPr>
            <w:tcW w:w="1003" w:type="dxa"/>
          </w:tcPr>
          <w:p w:rsidR="00343EB2" w:rsidRPr="00250DFA"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ЛР.5</w:t>
            </w:r>
          </w:p>
        </w:tc>
        <w:tc>
          <w:tcPr>
            <w:tcW w:w="9033" w:type="dxa"/>
          </w:tcPr>
          <w:p w:rsidR="00343EB2"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07390" w:rsidRPr="00250DFA" w:rsidTr="00F1476E">
        <w:tc>
          <w:tcPr>
            <w:tcW w:w="1003" w:type="dxa"/>
          </w:tcPr>
          <w:p w:rsidR="00207390"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Default="0026122C" w:rsidP="00207390">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6122C" w:rsidRPr="00250DFA" w:rsidTr="00F1476E">
        <w:tc>
          <w:tcPr>
            <w:tcW w:w="1003" w:type="dxa"/>
          </w:tcPr>
          <w:p w:rsidR="0026122C" w:rsidRDefault="00E04DE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6122C" w:rsidRDefault="00584B50" w:rsidP="00207390">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250DFA" w:rsidRPr="00250DFA" w:rsidTr="00F1476E">
        <w:trPr>
          <w:trHeight w:val="627"/>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F1476E">
        <w:trPr>
          <w:trHeight w:val="674"/>
        </w:trPr>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sidR="00E04DE0">
              <w:rPr>
                <w:rFonts w:ascii="Times New Roman" w:hAnsi="Times New Roman"/>
                <w:b/>
                <w:sz w:val="24"/>
                <w:szCs w:val="24"/>
              </w:rPr>
              <w:t>6</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sidR="00E04DE0">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F1476E">
        <w:tc>
          <w:tcPr>
            <w:tcW w:w="1003" w:type="dxa"/>
          </w:tcPr>
          <w:p w:rsidR="001525E0" w:rsidRDefault="001525E0" w:rsidP="00664AA6">
            <w:pPr>
              <w:jc w:val="center"/>
            </w:pPr>
            <w:r w:rsidRPr="008013AA">
              <w:rPr>
                <w:rFonts w:ascii="Times New Roman" w:hAnsi="Times New Roman"/>
                <w:b/>
                <w:sz w:val="24"/>
                <w:szCs w:val="24"/>
              </w:rPr>
              <w:t>МР.</w:t>
            </w:r>
            <w:r w:rsidR="00E04DE0">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F1476E">
        <w:tc>
          <w:tcPr>
            <w:tcW w:w="1003" w:type="dxa"/>
          </w:tcPr>
          <w:p w:rsidR="001525E0" w:rsidRPr="00211557" w:rsidRDefault="00E04DE0" w:rsidP="00664AA6">
            <w:pPr>
              <w:jc w:val="center"/>
              <w:rPr>
                <w:b/>
              </w:rPr>
            </w:pPr>
            <w:r>
              <w:rPr>
                <w:rFonts w:ascii="Times New Roman" w:hAnsi="Times New Roman"/>
                <w:b/>
                <w:sz w:val="24"/>
                <w:szCs w:val="24"/>
              </w:rPr>
              <w:lastRenderedPageBreak/>
              <w:t>МР.9</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F1476E">
        <w:trPr>
          <w:trHeight w:val="740"/>
        </w:trPr>
        <w:tc>
          <w:tcPr>
            <w:tcW w:w="1003" w:type="dxa"/>
          </w:tcPr>
          <w:p w:rsidR="00211557" w:rsidRPr="008013AA" w:rsidRDefault="00E04DE0" w:rsidP="001525E0">
            <w:pPr>
              <w:rPr>
                <w:rFonts w:ascii="Times New Roman" w:hAnsi="Times New Roman"/>
                <w:b/>
                <w:sz w:val="24"/>
                <w:szCs w:val="24"/>
              </w:rPr>
            </w:pPr>
            <w:r>
              <w:rPr>
                <w:rFonts w:ascii="Times New Roman" w:hAnsi="Times New Roman"/>
                <w:b/>
                <w:sz w:val="24"/>
                <w:szCs w:val="24"/>
              </w:rPr>
              <w:t>МР.10</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sidR="00E04DE0">
              <w:rPr>
                <w:rFonts w:ascii="Times New Roman" w:hAnsi="Times New Roman"/>
                <w:b/>
                <w:sz w:val="24"/>
                <w:szCs w:val="24"/>
              </w:rPr>
              <w:t>1</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sidR="00E04DE0">
              <w:rPr>
                <w:rFonts w:ascii="Times New Roman" w:hAnsi="Times New Roman"/>
                <w:b/>
                <w:sz w:val="24"/>
                <w:szCs w:val="24"/>
              </w:rPr>
              <w:t>2</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sidR="00E04DE0">
              <w:rPr>
                <w:rFonts w:ascii="Times New Roman" w:hAnsi="Times New Roman"/>
                <w:b/>
                <w:sz w:val="24"/>
                <w:szCs w:val="24"/>
              </w:rPr>
              <w:t>3</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sidR="00E04DE0">
              <w:rPr>
                <w:rFonts w:ascii="Times New Roman" w:hAnsi="Times New Roman"/>
                <w:b/>
                <w:sz w:val="24"/>
                <w:szCs w:val="24"/>
              </w:rPr>
              <w:t>4</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F1476E">
        <w:trPr>
          <w:trHeight w:val="451"/>
        </w:trPr>
        <w:tc>
          <w:tcPr>
            <w:tcW w:w="1003" w:type="dxa"/>
          </w:tcPr>
          <w:p w:rsidR="00914585" w:rsidRPr="00454646" w:rsidRDefault="00E04DE0" w:rsidP="00211557">
            <w:pPr>
              <w:rPr>
                <w:rFonts w:ascii="Times New Roman" w:hAnsi="Times New Roman"/>
                <w:b/>
                <w:sz w:val="24"/>
                <w:szCs w:val="24"/>
              </w:rPr>
            </w:pPr>
            <w:r>
              <w:rPr>
                <w:rFonts w:ascii="Times New Roman" w:hAnsi="Times New Roman"/>
                <w:b/>
                <w:sz w:val="24"/>
                <w:szCs w:val="24"/>
              </w:rPr>
              <w:t>МР.15</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F1476E">
        <w:tc>
          <w:tcPr>
            <w:tcW w:w="1003" w:type="dxa"/>
          </w:tcPr>
          <w:p w:rsidR="00914585" w:rsidRPr="00454646" w:rsidRDefault="00664AA6" w:rsidP="00211557">
            <w:pPr>
              <w:rPr>
                <w:rFonts w:ascii="Times New Roman" w:hAnsi="Times New Roman"/>
                <w:b/>
                <w:sz w:val="24"/>
                <w:szCs w:val="24"/>
              </w:rPr>
            </w:pPr>
            <w:r>
              <w:rPr>
                <w:rFonts w:ascii="Times New Roman" w:hAnsi="Times New Roman"/>
                <w:b/>
                <w:sz w:val="24"/>
                <w:szCs w:val="24"/>
              </w:rPr>
              <w:t>МР.16</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F1476E">
        <w:tc>
          <w:tcPr>
            <w:tcW w:w="1003" w:type="dxa"/>
          </w:tcPr>
          <w:p w:rsidR="00914585" w:rsidRPr="00454646" w:rsidRDefault="00664AA6" w:rsidP="00211557">
            <w:pPr>
              <w:rPr>
                <w:rFonts w:ascii="Times New Roman" w:hAnsi="Times New Roman"/>
                <w:b/>
                <w:sz w:val="24"/>
                <w:szCs w:val="24"/>
              </w:rPr>
            </w:pPr>
            <w:r>
              <w:rPr>
                <w:rFonts w:ascii="Times New Roman" w:hAnsi="Times New Roman"/>
                <w:b/>
                <w:sz w:val="24"/>
                <w:szCs w:val="24"/>
              </w:rPr>
              <w:t>МР.17</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F1476E">
        <w:tc>
          <w:tcPr>
            <w:tcW w:w="10036" w:type="dxa"/>
            <w:gridSpan w:val="2"/>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250DFA" w:rsidRPr="00250DFA" w:rsidTr="00F1476E">
        <w:tc>
          <w:tcPr>
            <w:tcW w:w="1003" w:type="dxa"/>
          </w:tcPr>
          <w:p w:rsidR="00250DFA" w:rsidRPr="00B87826" w:rsidRDefault="00250DFA" w:rsidP="00664AA6">
            <w:pPr>
              <w:suppressAutoHyphens/>
              <w:spacing w:after="240"/>
              <w:jc w:val="center"/>
              <w:rPr>
                <w:rFonts w:ascii="Times New Roman" w:hAnsi="Times New Roman"/>
                <w:b/>
                <w:sz w:val="24"/>
                <w:szCs w:val="24"/>
              </w:rPr>
            </w:pPr>
            <w:r w:rsidRPr="00B87826">
              <w:rPr>
                <w:rFonts w:ascii="Times New Roman" w:hAnsi="Times New Roman"/>
                <w:b/>
                <w:sz w:val="24"/>
                <w:szCs w:val="24"/>
              </w:rPr>
              <w:t>П</w:t>
            </w:r>
            <w:r w:rsidR="009C79DB" w:rsidRPr="00B87826">
              <w:rPr>
                <w:rFonts w:ascii="Times New Roman" w:hAnsi="Times New Roman"/>
                <w:b/>
                <w:sz w:val="24"/>
                <w:szCs w:val="24"/>
              </w:rPr>
              <w:t>Р</w:t>
            </w:r>
            <w:r w:rsidRPr="00B87826">
              <w:rPr>
                <w:rFonts w:ascii="Times New Roman" w:hAnsi="Times New Roman"/>
                <w:b/>
                <w:sz w:val="24"/>
                <w:szCs w:val="24"/>
              </w:rPr>
              <w:t>.1</w:t>
            </w:r>
          </w:p>
        </w:tc>
        <w:tc>
          <w:tcPr>
            <w:tcW w:w="9033" w:type="dxa"/>
          </w:tcPr>
          <w:p w:rsidR="00250DFA" w:rsidRPr="00B87826" w:rsidRDefault="00E04DE0" w:rsidP="007F2356">
            <w:pPr>
              <w:suppressAutoHyphens/>
              <w:spacing w:after="240"/>
              <w:jc w:val="both"/>
              <w:rPr>
                <w:rFonts w:ascii="Times New Roman" w:hAnsi="Times New Roman"/>
                <w:b/>
                <w:sz w:val="24"/>
                <w:szCs w:val="24"/>
              </w:rPr>
            </w:pPr>
            <w:r>
              <w:rPr>
                <w:rFonts w:ascii="Times New Roman" w:hAnsi="Times New Roman"/>
                <w:sz w:val="24"/>
                <w:szCs w:val="24"/>
              </w:rPr>
              <w:t>П</w:t>
            </w:r>
            <w:r w:rsidR="007C513F" w:rsidRPr="007C513F">
              <w:rPr>
                <w:rFonts w:ascii="Times New Roman" w:hAnsi="Times New Roman"/>
                <w:sz w:val="24"/>
                <w:szCs w:val="24"/>
              </w:rPr>
              <w:t>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w:t>
            </w:r>
            <w:r>
              <w:rPr>
                <w:rFonts w:ascii="Times New Roman" w:hAnsi="Times New Roman"/>
                <w:sz w:val="24"/>
                <w:szCs w:val="24"/>
              </w:rPr>
              <w:t>ении целей устойчивого развития</w:t>
            </w:r>
          </w:p>
        </w:tc>
      </w:tr>
      <w:tr w:rsidR="00250DFA" w:rsidRPr="00250DFA" w:rsidTr="00F1476E">
        <w:tc>
          <w:tcPr>
            <w:tcW w:w="1003" w:type="dxa"/>
          </w:tcPr>
          <w:p w:rsidR="00250DFA" w:rsidRPr="00B87826" w:rsidRDefault="00250DFA" w:rsidP="00664AA6">
            <w:pPr>
              <w:suppressAutoHyphens/>
              <w:spacing w:after="240"/>
              <w:jc w:val="center"/>
              <w:rPr>
                <w:rFonts w:ascii="Times New Roman" w:hAnsi="Times New Roman"/>
                <w:b/>
                <w:sz w:val="24"/>
                <w:szCs w:val="24"/>
              </w:rPr>
            </w:pPr>
            <w:r w:rsidRPr="00B87826">
              <w:rPr>
                <w:rFonts w:ascii="Times New Roman" w:hAnsi="Times New Roman"/>
                <w:b/>
                <w:sz w:val="24"/>
                <w:szCs w:val="24"/>
              </w:rPr>
              <w:t>П</w:t>
            </w:r>
            <w:r w:rsidR="000F3962" w:rsidRPr="00B87826">
              <w:rPr>
                <w:rFonts w:ascii="Times New Roman" w:hAnsi="Times New Roman"/>
                <w:b/>
                <w:sz w:val="24"/>
                <w:szCs w:val="24"/>
              </w:rPr>
              <w:t>Р</w:t>
            </w:r>
            <w:r w:rsidRPr="00B87826">
              <w:rPr>
                <w:rFonts w:ascii="Times New Roman" w:hAnsi="Times New Roman"/>
                <w:b/>
                <w:sz w:val="24"/>
                <w:szCs w:val="24"/>
              </w:rPr>
              <w:t>.</w:t>
            </w:r>
            <w:r w:rsidR="009C79DB" w:rsidRPr="00B87826">
              <w:rPr>
                <w:rFonts w:ascii="Times New Roman" w:hAnsi="Times New Roman"/>
                <w:b/>
                <w:sz w:val="24"/>
                <w:szCs w:val="24"/>
              </w:rPr>
              <w:t>2</w:t>
            </w:r>
          </w:p>
        </w:tc>
        <w:tc>
          <w:tcPr>
            <w:tcW w:w="9033" w:type="dxa"/>
          </w:tcPr>
          <w:p w:rsidR="00250DFA" w:rsidRPr="00BD3A68" w:rsidRDefault="00E04DE0" w:rsidP="007F2356">
            <w:pPr>
              <w:suppressAutoHyphens/>
              <w:spacing w:after="240"/>
              <w:jc w:val="both"/>
              <w:rPr>
                <w:rFonts w:ascii="Times New Roman" w:hAnsi="Times New Roman"/>
                <w:sz w:val="24"/>
                <w:szCs w:val="24"/>
              </w:rPr>
            </w:pPr>
            <w:r>
              <w:rPr>
                <w:rFonts w:ascii="Times New Roman" w:hAnsi="Times New Roman"/>
                <w:sz w:val="24"/>
                <w:szCs w:val="24"/>
              </w:rPr>
              <w:t>О</w:t>
            </w:r>
            <w:r w:rsidR="007C513F" w:rsidRPr="007C513F">
              <w:rPr>
                <w:rFonts w:ascii="Times New Roman" w:hAnsi="Times New Roman"/>
                <w:sz w:val="24"/>
                <w:szCs w:val="24"/>
              </w:rPr>
              <w:t>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w:t>
            </w:r>
            <w:r>
              <w:rPr>
                <w:rFonts w:ascii="Times New Roman" w:hAnsi="Times New Roman"/>
                <w:sz w:val="24"/>
                <w:szCs w:val="24"/>
              </w:rPr>
              <w:t>е</w:t>
            </w:r>
          </w:p>
        </w:tc>
      </w:tr>
      <w:tr w:rsidR="00706307" w:rsidRPr="00250DFA" w:rsidTr="00F1476E">
        <w:tc>
          <w:tcPr>
            <w:tcW w:w="1003" w:type="dxa"/>
          </w:tcPr>
          <w:p w:rsidR="00706307" w:rsidRPr="00B87826" w:rsidRDefault="00706307" w:rsidP="00664AA6">
            <w:pPr>
              <w:jc w:val="center"/>
            </w:pPr>
            <w:r w:rsidRPr="00B87826">
              <w:rPr>
                <w:rFonts w:ascii="Times New Roman" w:hAnsi="Times New Roman"/>
                <w:b/>
                <w:sz w:val="24"/>
                <w:szCs w:val="24"/>
              </w:rPr>
              <w:t>ПР.3</w:t>
            </w:r>
          </w:p>
        </w:tc>
        <w:tc>
          <w:tcPr>
            <w:tcW w:w="9033" w:type="dxa"/>
          </w:tcPr>
          <w:p w:rsidR="00706307" w:rsidRPr="00B87826" w:rsidRDefault="00E04DE0" w:rsidP="007F2356">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007C513F" w:rsidRPr="007C513F">
              <w:rPr>
                <w:rFonts w:ascii="Times New Roman" w:hAnsi="Times New Roman"/>
                <w:sz w:val="24"/>
                <w:szCs w:val="24"/>
              </w:rPr>
              <w:t>геоэкологическими</w:t>
            </w:r>
            <w:proofErr w:type="spellEnd"/>
            <w:r w:rsidR="007C513F" w:rsidRPr="007C513F">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w:t>
            </w:r>
            <w:r w:rsidR="007C513F" w:rsidRPr="007C513F">
              <w:rPr>
                <w:rFonts w:ascii="Times New Roman" w:hAnsi="Times New Roman"/>
                <w:sz w:val="24"/>
                <w:szCs w:val="24"/>
              </w:rPr>
              <w:lastRenderedPageBreak/>
              <w:t>капиталом и отраслевой структурой хозяйства стран; формулировать и/или обосновывать выводы на основе испо</w:t>
            </w:r>
            <w:r>
              <w:rPr>
                <w:rFonts w:ascii="Times New Roman" w:hAnsi="Times New Roman"/>
                <w:sz w:val="24"/>
                <w:szCs w:val="24"/>
              </w:rPr>
              <w:t>льзования географических знаний</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lastRenderedPageBreak/>
              <w:t>ПР.4</w:t>
            </w:r>
          </w:p>
        </w:tc>
        <w:tc>
          <w:tcPr>
            <w:tcW w:w="9033" w:type="dxa"/>
          </w:tcPr>
          <w:p w:rsidR="00706307" w:rsidRPr="00B87826" w:rsidRDefault="00E04DE0" w:rsidP="007F2356">
            <w:pPr>
              <w:suppressAutoHyphens/>
              <w:spacing w:after="240"/>
              <w:jc w:val="both"/>
              <w:rPr>
                <w:rFonts w:ascii="Times New Roman" w:hAnsi="Times New Roman"/>
                <w:sz w:val="24"/>
                <w:szCs w:val="24"/>
              </w:rPr>
            </w:pPr>
            <w:r>
              <w:rPr>
                <w:rFonts w:ascii="Times New Roman" w:hAnsi="Times New Roman"/>
                <w:sz w:val="24"/>
                <w:szCs w:val="24"/>
              </w:rPr>
              <w:t>В</w:t>
            </w:r>
            <w:r w:rsidR="007C513F" w:rsidRPr="007C513F">
              <w:rPr>
                <w:rFonts w:ascii="Times New Roman" w:hAnsi="Times New Roman"/>
                <w:sz w:val="24"/>
                <w:szCs w:val="24"/>
              </w:rPr>
              <w:t>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w:t>
            </w:r>
            <w:r>
              <w:rPr>
                <w:rFonts w:ascii="Times New Roman" w:hAnsi="Times New Roman"/>
                <w:sz w:val="24"/>
                <w:szCs w:val="24"/>
              </w:rPr>
              <w:t xml:space="preserve"> практико-ориентированных задач</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ПР.5</w:t>
            </w:r>
          </w:p>
        </w:tc>
        <w:tc>
          <w:tcPr>
            <w:tcW w:w="9033" w:type="dxa"/>
          </w:tcPr>
          <w:p w:rsidR="00706307" w:rsidRPr="00B87826" w:rsidRDefault="00E04DE0" w:rsidP="007F2356">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w:t>
            </w:r>
            <w:r>
              <w:rPr>
                <w:rFonts w:ascii="Times New Roman" w:hAnsi="Times New Roman"/>
                <w:sz w:val="24"/>
                <w:szCs w:val="24"/>
              </w:rPr>
              <w:t>ыводы по результатам наблюдения</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ПР.6</w:t>
            </w:r>
          </w:p>
        </w:tc>
        <w:tc>
          <w:tcPr>
            <w:tcW w:w="9033" w:type="dxa"/>
          </w:tcPr>
          <w:p w:rsidR="00706307" w:rsidRPr="00B87826" w:rsidRDefault="00E04DE0" w:rsidP="007F2356">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w:t>
            </w:r>
            <w:r>
              <w:rPr>
                <w:rFonts w:ascii="Times New Roman" w:hAnsi="Times New Roman"/>
                <w:sz w:val="24"/>
                <w:szCs w:val="24"/>
              </w:rPr>
              <w:t xml:space="preserve"> практико-ориентированных задач</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7</w:t>
            </w:r>
          </w:p>
        </w:tc>
        <w:tc>
          <w:tcPr>
            <w:tcW w:w="9033" w:type="dxa"/>
          </w:tcPr>
          <w:p w:rsidR="00706307" w:rsidRPr="00B87826" w:rsidRDefault="00E04DE0" w:rsidP="00706307">
            <w:pPr>
              <w:suppressAutoHyphens/>
              <w:spacing w:after="240"/>
              <w:jc w:val="both"/>
              <w:rPr>
                <w:rFonts w:ascii="Times New Roman" w:hAnsi="Times New Roman"/>
                <w:sz w:val="24"/>
                <w:szCs w:val="24"/>
              </w:rPr>
            </w:pPr>
            <w:r>
              <w:rPr>
                <w:rFonts w:ascii="Times New Roman" w:hAnsi="Times New Roman"/>
                <w:sz w:val="24"/>
                <w:szCs w:val="24"/>
              </w:rPr>
              <w:t>В</w:t>
            </w:r>
            <w:r w:rsidR="007C513F" w:rsidRPr="007C513F">
              <w:rPr>
                <w:rFonts w:ascii="Times New Roman" w:hAnsi="Times New Roman"/>
                <w:sz w:val="24"/>
                <w:szCs w:val="24"/>
              </w:rPr>
              <w:t>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w:t>
            </w:r>
            <w:r>
              <w:rPr>
                <w:rFonts w:ascii="Times New Roman" w:hAnsi="Times New Roman"/>
                <w:sz w:val="24"/>
                <w:szCs w:val="24"/>
              </w:rPr>
              <w:t xml:space="preserve"> практико-ориентированных задач</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8</w:t>
            </w:r>
          </w:p>
        </w:tc>
        <w:tc>
          <w:tcPr>
            <w:tcW w:w="9033" w:type="dxa"/>
          </w:tcPr>
          <w:p w:rsidR="00706307" w:rsidRPr="00B87826" w:rsidRDefault="00E04DE0" w:rsidP="00706307">
            <w:pPr>
              <w:spacing w:after="200" w:line="276" w:lineRule="auto"/>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007C513F" w:rsidRPr="007C513F">
              <w:rPr>
                <w:rFonts w:ascii="Times New Roman" w:hAnsi="Times New Roman"/>
                <w:sz w:val="24"/>
                <w:szCs w:val="24"/>
              </w:rPr>
              <w:t>геоэкологические</w:t>
            </w:r>
            <w:proofErr w:type="spellEnd"/>
            <w:r w:rsidR="007C513F" w:rsidRPr="007C513F">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B87826" w:rsidRPr="00B87826">
              <w:rPr>
                <w:rFonts w:ascii="Times New Roman" w:hAnsi="Times New Roman"/>
                <w:b/>
                <w:sz w:val="24"/>
                <w:szCs w:val="24"/>
              </w:rPr>
              <w:t>9</w:t>
            </w:r>
          </w:p>
        </w:tc>
        <w:tc>
          <w:tcPr>
            <w:tcW w:w="9033" w:type="dxa"/>
          </w:tcPr>
          <w:p w:rsidR="00706307" w:rsidRPr="00B87826" w:rsidRDefault="00E04DE0" w:rsidP="00706307">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w:t>
            </w:r>
            <w:r w:rsidR="007C513F" w:rsidRPr="007C513F">
              <w:rPr>
                <w:rFonts w:ascii="Times New Roman" w:hAnsi="Times New Roman"/>
                <w:sz w:val="24"/>
                <w:szCs w:val="24"/>
              </w:rPr>
              <w:lastRenderedPageBreak/>
              <w:t xml:space="preserve">определяющие сущность и динамику важнейших социально-экономических и </w:t>
            </w:r>
            <w:proofErr w:type="spellStart"/>
            <w:r w:rsidR="007C513F" w:rsidRPr="007C513F">
              <w:rPr>
                <w:rFonts w:ascii="Times New Roman" w:hAnsi="Times New Roman"/>
                <w:sz w:val="24"/>
                <w:szCs w:val="24"/>
              </w:rPr>
              <w:t>геоэкологических</w:t>
            </w:r>
            <w:proofErr w:type="spellEnd"/>
            <w:r w:rsidR="007C513F" w:rsidRPr="007C513F">
              <w:rPr>
                <w:rFonts w:ascii="Times New Roman" w:hAnsi="Times New Roman"/>
                <w:sz w:val="24"/>
                <w:szCs w:val="24"/>
              </w:rPr>
              <w:t xml:space="preserve"> процессов; оценивать изученные социально-экономические и </w:t>
            </w:r>
            <w:proofErr w:type="spellStart"/>
            <w:r w:rsidR="007C513F" w:rsidRPr="007C513F">
              <w:rPr>
                <w:rFonts w:ascii="Times New Roman" w:hAnsi="Times New Roman"/>
                <w:sz w:val="24"/>
                <w:szCs w:val="24"/>
              </w:rPr>
              <w:t>геоэ</w:t>
            </w:r>
            <w:r w:rsidR="00D7435D">
              <w:rPr>
                <w:rFonts w:ascii="Times New Roman" w:hAnsi="Times New Roman"/>
                <w:sz w:val="24"/>
                <w:szCs w:val="24"/>
              </w:rPr>
              <w:t>кологические</w:t>
            </w:r>
            <w:proofErr w:type="spellEnd"/>
            <w:r w:rsidR="00D7435D">
              <w:rPr>
                <w:rFonts w:ascii="Times New Roman" w:hAnsi="Times New Roman"/>
                <w:sz w:val="24"/>
                <w:szCs w:val="24"/>
              </w:rPr>
              <w:t xml:space="preserve"> процессы и явления</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lastRenderedPageBreak/>
              <w:t>ПР.</w:t>
            </w:r>
            <w:r w:rsidR="006C5D58" w:rsidRPr="00B87826">
              <w:rPr>
                <w:rFonts w:ascii="Times New Roman" w:hAnsi="Times New Roman"/>
                <w:b/>
                <w:sz w:val="24"/>
                <w:szCs w:val="24"/>
              </w:rPr>
              <w:t>1</w:t>
            </w:r>
            <w:r w:rsidR="00B87826" w:rsidRPr="00B87826">
              <w:rPr>
                <w:rFonts w:ascii="Times New Roman" w:hAnsi="Times New Roman"/>
                <w:b/>
                <w:sz w:val="24"/>
                <w:szCs w:val="24"/>
              </w:rPr>
              <w:t>0</w:t>
            </w:r>
          </w:p>
        </w:tc>
        <w:tc>
          <w:tcPr>
            <w:tcW w:w="9033" w:type="dxa"/>
          </w:tcPr>
          <w:p w:rsidR="00706307" w:rsidRPr="00B87826" w:rsidRDefault="00E04DE0" w:rsidP="00706307">
            <w:pPr>
              <w:suppressAutoHyphens/>
              <w:spacing w:after="240"/>
              <w:jc w:val="both"/>
              <w:rPr>
                <w:rFonts w:ascii="Times New Roman" w:hAnsi="Times New Roman"/>
                <w:sz w:val="24"/>
                <w:szCs w:val="24"/>
              </w:rPr>
            </w:pPr>
            <w:proofErr w:type="spellStart"/>
            <w:r>
              <w:rPr>
                <w:rFonts w:ascii="Times New Roman" w:hAnsi="Times New Roman"/>
                <w:sz w:val="24"/>
                <w:szCs w:val="24"/>
              </w:rPr>
              <w:t>С</w:t>
            </w:r>
            <w:r w:rsidR="007C513F" w:rsidRPr="007C513F">
              <w:rPr>
                <w:rFonts w:ascii="Times New Roman" w:hAnsi="Times New Roman"/>
                <w:sz w:val="24"/>
                <w:szCs w:val="24"/>
              </w:rPr>
              <w:t>формированность</w:t>
            </w:r>
            <w:proofErr w:type="spellEnd"/>
            <w:r w:rsidR="007C513F" w:rsidRPr="007C513F">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bl>
    <w:p w:rsidR="0012219F" w:rsidRDefault="0012219F" w:rsidP="00B66C19">
      <w:pPr>
        <w:jc w:val="both"/>
        <w:rPr>
          <w:rFonts w:ascii="Times New Roman" w:hAnsi="Times New Roman"/>
          <w:sz w:val="28"/>
          <w:szCs w:val="28"/>
        </w:rPr>
      </w:pPr>
    </w:p>
    <w:p w:rsidR="007673F1" w:rsidRPr="0031716E" w:rsidRDefault="00E20B73" w:rsidP="00D71DF1">
      <w:pPr>
        <w:ind w:firstLine="708"/>
        <w:jc w:val="both"/>
        <w:rPr>
          <w:rFonts w:ascii="Times New Roman" w:hAnsi="Times New Roman"/>
          <w:b/>
          <w:color w:val="000000" w:themeColor="text1"/>
          <w:sz w:val="28"/>
          <w:szCs w:val="28"/>
        </w:rPr>
      </w:pPr>
      <w:r w:rsidRPr="0031716E">
        <w:rPr>
          <w:rFonts w:ascii="Times New Roman" w:hAnsi="Times New Roman"/>
          <w:color w:val="000000" w:themeColor="text1"/>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sidRPr="0031716E">
        <w:rPr>
          <w:rFonts w:ascii="Times New Roman" w:hAnsi="Times New Roman"/>
          <w:color w:val="000000" w:themeColor="text1"/>
          <w:sz w:val="28"/>
          <w:szCs w:val="28"/>
        </w:rPr>
        <w:t>«</w:t>
      </w:r>
      <w:proofErr w:type="gramStart"/>
      <w:r w:rsidR="0031716E">
        <w:rPr>
          <w:rFonts w:ascii="Times New Roman" w:hAnsi="Times New Roman"/>
          <w:b/>
          <w:color w:val="000000" w:themeColor="text1"/>
          <w:sz w:val="28"/>
          <w:szCs w:val="28"/>
        </w:rPr>
        <w:t>География</w:t>
      </w:r>
      <w:r w:rsidR="00D71DF1" w:rsidRPr="0031716E">
        <w:rPr>
          <w:rFonts w:ascii="Times New Roman" w:hAnsi="Times New Roman"/>
          <w:b/>
          <w:color w:val="000000" w:themeColor="text1"/>
          <w:sz w:val="28"/>
          <w:szCs w:val="28"/>
        </w:rPr>
        <w:t>»</w:t>
      </w:r>
      <w:r w:rsidR="00D71DF1" w:rsidRPr="0031716E">
        <w:rPr>
          <w:rFonts w:ascii="Times New Roman" w:hAnsi="Times New Roman"/>
          <w:color w:val="000000" w:themeColor="text1"/>
          <w:sz w:val="28"/>
          <w:szCs w:val="28"/>
        </w:rPr>
        <w:t xml:space="preserve">  </w:t>
      </w:r>
      <w:r w:rsidRPr="0031716E">
        <w:rPr>
          <w:rFonts w:ascii="Times New Roman" w:hAnsi="Times New Roman"/>
          <w:color w:val="000000" w:themeColor="text1"/>
          <w:sz w:val="28"/>
          <w:szCs w:val="28"/>
        </w:rPr>
        <w:t>следующие</w:t>
      </w:r>
      <w:proofErr w:type="gramEnd"/>
      <w:r w:rsidRPr="0031716E">
        <w:rPr>
          <w:rFonts w:ascii="Times New Roman" w:hAnsi="Times New Roman"/>
          <w:color w:val="000000" w:themeColor="text1"/>
          <w:sz w:val="28"/>
          <w:szCs w:val="28"/>
        </w:rPr>
        <w:t xml:space="preserve"> </w:t>
      </w:r>
      <w:r w:rsidRPr="0031716E">
        <w:rPr>
          <w:rFonts w:ascii="Times New Roman" w:hAnsi="Times New Roman"/>
          <w:b/>
          <w:color w:val="000000" w:themeColor="text1"/>
          <w:sz w:val="28"/>
          <w:szCs w:val="28"/>
        </w:rPr>
        <w:t>личностные ре</w:t>
      </w:r>
      <w:r w:rsidR="00D71DF1" w:rsidRPr="0031716E">
        <w:rPr>
          <w:rFonts w:ascii="Times New Roman" w:hAnsi="Times New Roman"/>
          <w:b/>
          <w:color w:val="000000" w:themeColor="text1"/>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8F2BFC" w:rsidTr="002D42D1">
        <w:tc>
          <w:tcPr>
            <w:tcW w:w="9889" w:type="dxa"/>
          </w:tcPr>
          <w:p w:rsidR="001F130F" w:rsidRPr="0031716E" w:rsidRDefault="001F130F" w:rsidP="00017156">
            <w:pPr>
              <w:spacing w:after="0" w:line="240" w:lineRule="auto"/>
              <w:jc w:val="center"/>
              <w:rPr>
                <w:rFonts w:ascii="Times New Roman" w:hAnsi="Times New Roman"/>
                <w:b/>
                <w:bCs/>
                <w:sz w:val="24"/>
                <w:szCs w:val="24"/>
              </w:rPr>
            </w:pPr>
            <w:r w:rsidRPr="0031716E">
              <w:rPr>
                <w:rFonts w:ascii="Times New Roman" w:hAnsi="Times New Roman"/>
                <w:b/>
                <w:bCs/>
                <w:sz w:val="24"/>
                <w:szCs w:val="24"/>
              </w:rPr>
              <w:t xml:space="preserve">Личностные результаты </w:t>
            </w:r>
          </w:p>
          <w:p w:rsidR="001F130F" w:rsidRPr="0031716E" w:rsidRDefault="001F130F" w:rsidP="00017156">
            <w:pPr>
              <w:spacing w:after="0" w:line="240" w:lineRule="auto"/>
              <w:jc w:val="center"/>
              <w:rPr>
                <w:rFonts w:ascii="Times New Roman" w:hAnsi="Times New Roman"/>
                <w:b/>
                <w:bCs/>
                <w:sz w:val="24"/>
                <w:szCs w:val="24"/>
              </w:rPr>
            </w:pPr>
            <w:r w:rsidRPr="0031716E">
              <w:rPr>
                <w:rFonts w:ascii="Times New Roman" w:hAnsi="Times New Roman"/>
                <w:b/>
                <w:bCs/>
                <w:sz w:val="24"/>
                <w:szCs w:val="24"/>
              </w:rPr>
              <w:t xml:space="preserve">реализации программы воспитания </w:t>
            </w:r>
          </w:p>
          <w:p w:rsidR="001F130F" w:rsidRPr="008F2BFC" w:rsidRDefault="001F130F" w:rsidP="00017156">
            <w:pPr>
              <w:spacing w:after="0" w:line="240" w:lineRule="auto"/>
              <w:jc w:val="center"/>
              <w:rPr>
                <w:rFonts w:ascii="Times New Roman" w:hAnsi="Times New Roman"/>
                <w:b/>
                <w:bCs/>
                <w:sz w:val="24"/>
                <w:szCs w:val="24"/>
                <w:highlight w:val="green"/>
              </w:rPr>
            </w:pPr>
            <w:r w:rsidRPr="0031716E">
              <w:rPr>
                <w:rFonts w:ascii="Times New Roman" w:hAnsi="Times New Roman"/>
                <w:b/>
                <w:i/>
                <w:iCs/>
                <w:sz w:val="24"/>
                <w:szCs w:val="24"/>
              </w:rPr>
              <w:t>(дескрипторы)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before="120" w:after="0" w:line="240" w:lineRule="auto"/>
              <w:jc w:val="both"/>
              <w:rPr>
                <w:rFonts w:ascii="Times New Roman" w:hAnsi="Times New Roman"/>
                <w:b/>
                <w:bCs/>
                <w:i/>
                <w:iCs/>
                <w:sz w:val="24"/>
                <w:szCs w:val="24"/>
                <w:lang w:val="x-none" w:eastAsia="x-none"/>
              </w:rPr>
            </w:pPr>
            <w:r w:rsidRPr="0031716E">
              <w:rPr>
                <w:rFonts w:ascii="Times New Roman" w:hAnsi="Times New Roman"/>
                <w:sz w:val="24"/>
                <w:szCs w:val="24"/>
              </w:rPr>
              <w:t>Осознающий себя гражданином и защитником великой страны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31716E">
              <w:rPr>
                <w:rFonts w:ascii="Times New Roman" w:hAnsi="Times New Roman"/>
                <w:sz w:val="24"/>
                <w:szCs w:val="24"/>
              </w:rPr>
              <w:t>девиантным</w:t>
            </w:r>
            <w:proofErr w:type="spellEnd"/>
            <w:r w:rsidRPr="0031716E">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8F2BFC"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ind w:firstLine="33"/>
              <w:jc w:val="both"/>
              <w:rPr>
                <w:rFonts w:ascii="Times New Roman" w:hAnsi="Times New Roman"/>
                <w:b/>
                <w:bCs/>
                <w:sz w:val="24"/>
                <w:szCs w:val="24"/>
              </w:rPr>
            </w:pPr>
            <w:r w:rsidRPr="0031716E">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1716E">
              <w:rPr>
                <w:rFonts w:ascii="Times New Roman" w:hAnsi="Times New Roman"/>
                <w:sz w:val="24"/>
                <w:szCs w:val="24"/>
              </w:rPr>
              <w:t>психоактивных</w:t>
            </w:r>
            <w:proofErr w:type="spellEnd"/>
            <w:r w:rsidRPr="0031716E">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rPr>
                <w:rFonts w:ascii="Times New Roman" w:hAnsi="Times New Roman"/>
                <w:sz w:val="24"/>
                <w:szCs w:val="24"/>
              </w:rPr>
            </w:pPr>
            <w:r w:rsidRPr="0031716E">
              <w:rPr>
                <w:rFonts w:ascii="Times New Roman" w:hAnsi="Times New Roman"/>
                <w:sz w:val="24"/>
                <w:szCs w:val="24"/>
              </w:rPr>
              <w:t>Соблюдающий нормы делового общения в коллективе, с коллегами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rPr>
                <w:rFonts w:ascii="Times New Roman" w:hAnsi="Times New Roman"/>
                <w:b/>
                <w:bCs/>
                <w:sz w:val="24"/>
                <w:szCs w:val="24"/>
              </w:rPr>
            </w:pPr>
            <w:r w:rsidRPr="0031716E">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b/>
                <w:bCs/>
                <w:sz w:val="24"/>
                <w:szCs w:val="24"/>
              </w:rPr>
            </w:pPr>
            <w:r w:rsidRPr="0031716E">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sz w:val="24"/>
                <w:szCs w:val="24"/>
              </w:rPr>
            </w:pPr>
            <w:r w:rsidRPr="0031716E">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1716E" w:rsidRDefault="00D71DF1" w:rsidP="00B66F18">
            <w:pPr>
              <w:spacing w:after="0" w:line="240" w:lineRule="auto"/>
              <w:jc w:val="both"/>
              <w:rPr>
                <w:rFonts w:ascii="Times New Roman" w:hAnsi="Times New Roman"/>
                <w:sz w:val="24"/>
                <w:szCs w:val="24"/>
              </w:rPr>
            </w:pPr>
            <w:r w:rsidRPr="0031716E">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5163E9" w:rsidRPr="00A93A24" w:rsidRDefault="00A93A24"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Введение.</w:t>
      </w:r>
    </w:p>
    <w:p w:rsidR="005163E9" w:rsidRPr="00141FFB"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t>Введение. Источники географической информации. География как наука. Ее роль и значение в системе наук. Источники географической информации и методы работы с ними. Традиционные и новые методы географических исследований. Географические</w:t>
      </w:r>
      <w:r>
        <w:rPr>
          <w:rFonts w:ascii="Times New Roman" w:eastAsia="Calibri" w:hAnsi="Times New Roman" w:cs="Times New Roman"/>
          <w:sz w:val="24"/>
          <w:szCs w:val="24"/>
          <w:lang w:eastAsia="en-US"/>
        </w:rPr>
        <w:t xml:space="preserve"> </w:t>
      </w:r>
      <w:r w:rsidRPr="00A93A24">
        <w:rPr>
          <w:rFonts w:ascii="Times New Roman" w:eastAsia="Calibri" w:hAnsi="Times New Roman" w:cs="Times New Roman"/>
          <w:sz w:val="24"/>
          <w:szCs w:val="24"/>
          <w:lang w:eastAsia="en-US"/>
        </w:rPr>
        <w:t>карты различной тематики и и</w:t>
      </w:r>
      <w:r w:rsidR="0031716E">
        <w:rPr>
          <w:rFonts w:ascii="Times New Roman" w:eastAsia="Calibri" w:hAnsi="Times New Roman" w:cs="Times New Roman"/>
          <w:sz w:val="24"/>
          <w:szCs w:val="24"/>
          <w:lang w:eastAsia="en-US"/>
        </w:rPr>
        <w:t>х практическое использование.</w:t>
      </w:r>
      <w:r w:rsidR="0031716E">
        <w:rPr>
          <w:rFonts w:ascii="Times New Roman" w:eastAsia="Calibri" w:hAnsi="Times New Roman" w:cs="Times New Roman"/>
          <w:sz w:val="24"/>
          <w:szCs w:val="24"/>
          <w:lang w:eastAsia="en-US"/>
        </w:rPr>
        <w:tab/>
        <w:t xml:space="preserve"> </w:t>
      </w:r>
      <w:r w:rsidRPr="00A93A24">
        <w:rPr>
          <w:rFonts w:ascii="Times New Roman" w:eastAsia="Calibri" w:hAnsi="Times New Roman" w:cs="Times New Roman"/>
          <w:sz w:val="24"/>
          <w:szCs w:val="24"/>
          <w:lang w:eastAsia="en-US"/>
        </w:rPr>
        <w:t>«Сырые» источники информации и методы работы с ними (</w:t>
      </w:r>
      <w:proofErr w:type="spellStart"/>
      <w:r w:rsidRPr="00A93A24">
        <w:rPr>
          <w:rFonts w:ascii="Times New Roman" w:eastAsia="Calibri" w:hAnsi="Times New Roman" w:cs="Times New Roman"/>
          <w:sz w:val="24"/>
          <w:szCs w:val="24"/>
          <w:lang w:eastAsia="en-US"/>
        </w:rPr>
        <w:t>видеоблоги</w:t>
      </w:r>
      <w:proofErr w:type="spellEnd"/>
      <w:r w:rsidRPr="00A93A24">
        <w:rPr>
          <w:rFonts w:ascii="Times New Roman" w:eastAsia="Calibri" w:hAnsi="Times New Roman" w:cs="Times New Roman"/>
          <w:sz w:val="24"/>
          <w:szCs w:val="24"/>
          <w:lang w:eastAsia="en-US"/>
        </w:rPr>
        <w:t xml:space="preserve">, тематические группы в </w:t>
      </w:r>
      <w:proofErr w:type="spellStart"/>
      <w:r w:rsidRPr="00A93A24">
        <w:rPr>
          <w:rFonts w:ascii="Times New Roman" w:eastAsia="Calibri" w:hAnsi="Times New Roman" w:cs="Times New Roman"/>
          <w:sz w:val="24"/>
          <w:szCs w:val="24"/>
          <w:lang w:eastAsia="en-US"/>
        </w:rPr>
        <w:t>соцсетях</w:t>
      </w:r>
      <w:proofErr w:type="spellEnd"/>
      <w:r w:rsidRPr="00A93A24">
        <w:rPr>
          <w:rFonts w:ascii="Times New Roman" w:eastAsia="Calibri" w:hAnsi="Times New Roman" w:cs="Times New Roman"/>
          <w:sz w:val="24"/>
          <w:szCs w:val="24"/>
          <w:lang w:eastAsia="en-US"/>
        </w:rPr>
        <w:t>, художественная литература, путеводители, карты – их критический анализ)</w:t>
      </w:r>
      <w:r w:rsidR="0031716E">
        <w:rPr>
          <w:rFonts w:ascii="Times New Roman" w:eastAsia="Calibri" w:hAnsi="Times New Roman" w:cs="Times New Roman"/>
          <w:sz w:val="24"/>
          <w:szCs w:val="24"/>
          <w:lang w:eastAsia="en-US"/>
        </w:rPr>
        <w:t>.</w:t>
      </w:r>
    </w:p>
    <w:p w:rsidR="00A93A24" w:rsidRDefault="00A93A24" w:rsidP="00A93A24">
      <w:pPr>
        <w:spacing w:after="0" w:line="240" w:lineRule="auto"/>
        <w:ind w:firstLine="709"/>
        <w:jc w:val="both"/>
        <w:rPr>
          <w:rFonts w:ascii="Times New Roman" w:eastAsia="Calibri" w:hAnsi="Times New Roman" w:cs="Times New Roman"/>
          <w:sz w:val="24"/>
          <w:szCs w:val="24"/>
          <w:lang w:eastAsia="en-US"/>
        </w:rPr>
      </w:pPr>
    </w:p>
    <w:p w:rsidR="00A93A24" w:rsidRPr="00A93A24" w:rsidRDefault="00A93A24" w:rsidP="00A93A24">
      <w:pPr>
        <w:spacing w:after="0" w:line="240" w:lineRule="auto"/>
        <w:ind w:firstLine="709"/>
        <w:jc w:val="center"/>
        <w:rPr>
          <w:rFonts w:ascii="Times New Roman" w:eastAsia="Calibri" w:hAnsi="Times New Roman" w:cs="Times New Roman"/>
          <w:b/>
          <w:sz w:val="24"/>
          <w:szCs w:val="24"/>
          <w:lang w:eastAsia="en-US"/>
        </w:rPr>
      </w:pPr>
      <w:r w:rsidRPr="00A93A24">
        <w:rPr>
          <w:rFonts w:ascii="Times New Roman" w:eastAsia="Calibri" w:hAnsi="Times New Roman" w:cs="Times New Roman"/>
          <w:b/>
          <w:sz w:val="24"/>
          <w:szCs w:val="24"/>
          <w:lang w:eastAsia="en-US"/>
        </w:rPr>
        <w:t>Раздел 1. Общая характеристика мира.</w:t>
      </w:r>
    </w:p>
    <w:p w:rsidR="00A93A24" w:rsidRDefault="00A93A24" w:rsidP="00A93A24">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141FFB" w:rsidP="00141FFB">
      <w:pPr>
        <w:spacing w:after="0" w:line="240" w:lineRule="auto"/>
        <w:ind w:firstLine="709"/>
        <w:jc w:val="center"/>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 xml:space="preserve">Тема 1.1. </w:t>
      </w:r>
      <w:r w:rsidR="00A93A24" w:rsidRPr="00A93A24">
        <w:rPr>
          <w:rFonts w:ascii="Times New Roman" w:eastAsia="Calibri" w:hAnsi="Times New Roman" w:cs="Times New Roman"/>
          <w:b/>
          <w:sz w:val="24"/>
          <w:szCs w:val="24"/>
          <w:lang w:eastAsia="en-US"/>
        </w:rPr>
        <w:t>Современная политическая карта мира</w:t>
      </w:r>
      <w:r w:rsidR="00A93A24">
        <w:rPr>
          <w:rFonts w:ascii="Times New Roman" w:eastAsia="Calibri" w:hAnsi="Times New Roman" w:cs="Times New Roman"/>
          <w:b/>
          <w:sz w:val="24"/>
          <w:szCs w:val="24"/>
          <w:lang w:eastAsia="en-US"/>
        </w:rPr>
        <w:t>.</w:t>
      </w:r>
    </w:p>
    <w:p w:rsidR="005163E9" w:rsidRPr="005163E9" w:rsidRDefault="005163E9" w:rsidP="00A93A24">
      <w:pPr>
        <w:spacing w:after="0" w:line="240" w:lineRule="auto"/>
        <w:ind w:firstLine="709"/>
        <w:jc w:val="both"/>
        <w:rPr>
          <w:rFonts w:ascii="Times New Roman" w:eastAsia="Calibri" w:hAnsi="Times New Roman" w:cs="Times New Roman"/>
          <w:b/>
          <w:sz w:val="24"/>
          <w:szCs w:val="24"/>
          <w:lang w:eastAsia="en-US"/>
        </w:rPr>
      </w:pPr>
    </w:p>
    <w:p w:rsidR="00A93A24" w:rsidRPr="00A93A24"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t>Политическая карта мира. Исторические этапы ее формирования и современные особенности. Субъекты политической карты мира. Суверенные государства и несамоуправляющиеся государственные образования.</w:t>
      </w:r>
    </w:p>
    <w:p w:rsidR="00A93A24" w:rsidRPr="00A93A24"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t>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p w:rsidR="005163E9" w:rsidRDefault="00A93A24" w:rsidP="00A93A24">
      <w:pPr>
        <w:spacing w:after="0" w:line="240" w:lineRule="auto"/>
        <w:ind w:firstLine="709"/>
        <w:jc w:val="both"/>
        <w:rPr>
          <w:rFonts w:ascii="Times New Roman" w:eastAsia="Calibri" w:hAnsi="Times New Roman" w:cs="Times New Roman"/>
          <w:sz w:val="24"/>
          <w:szCs w:val="24"/>
          <w:lang w:eastAsia="en-US"/>
        </w:rPr>
      </w:pPr>
      <w:r w:rsidRPr="00A93A24">
        <w:rPr>
          <w:rFonts w:ascii="Times New Roman" w:eastAsia="Calibri" w:hAnsi="Times New Roman" w:cs="Times New Roman"/>
          <w:sz w:val="24"/>
          <w:szCs w:val="24"/>
          <w:lang w:eastAsia="en-US"/>
        </w:rPr>
        <w:lastRenderedPageBreak/>
        <w:t>Понятие о политической географии. Влияние международных отношений на политическую карту мира. Региональные и локальные конфликты. Основные политические и военные союзы в современном мире</w:t>
      </w:r>
      <w:r>
        <w:rPr>
          <w:rFonts w:ascii="Times New Roman" w:eastAsia="Calibri" w:hAnsi="Times New Roman" w:cs="Times New Roman"/>
          <w:sz w:val="24"/>
          <w:szCs w:val="24"/>
          <w:lang w:eastAsia="en-US"/>
        </w:rPr>
        <w:t>.</w:t>
      </w:r>
    </w:p>
    <w:p w:rsidR="00A93A24" w:rsidRPr="005163E9" w:rsidRDefault="00A93A24" w:rsidP="00A93A24">
      <w:pPr>
        <w:spacing w:after="0" w:line="240" w:lineRule="auto"/>
        <w:ind w:firstLine="709"/>
        <w:jc w:val="both"/>
        <w:rPr>
          <w:rFonts w:ascii="Times New Roman" w:eastAsia="Calibri" w:hAnsi="Times New Roman" w:cs="Times New Roman"/>
          <w:b/>
          <w:sz w:val="24"/>
          <w:szCs w:val="24"/>
          <w:lang w:eastAsia="en-US"/>
        </w:rPr>
      </w:pPr>
    </w:p>
    <w:p w:rsidR="000B6866" w:rsidRPr="000B6866" w:rsidRDefault="00141FFB" w:rsidP="000B6866">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1.2. </w:t>
      </w:r>
      <w:r w:rsidR="000B6866" w:rsidRPr="000B6866">
        <w:rPr>
          <w:rFonts w:ascii="Times New Roman" w:eastAsia="Calibri" w:hAnsi="Times New Roman" w:cs="Times New Roman"/>
          <w:b/>
          <w:sz w:val="24"/>
          <w:szCs w:val="24"/>
          <w:lang w:eastAsia="en-US"/>
        </w:rPr>
        <w:t>Геог</w:t>
      </w:r>
      <w:r w:rsidR="000B6866">
        <w:rPr>
          <w:rFonts w:ascii="Times New Roman" w:eastAsia="Calibri" w:hAnsi="Times New Roman" w:cs="Times New Roman"/>
          <w:b/>
          <w:sz w:val="24"/>
          <w:szCs w:val="24"/>
          <w:lang w:eastAsia="en-US"/>
        </w:rPr>
        <w:t>рафия мировых природных ресурсов.</w:t>
      </w:r>
    </w:p>
    <w:p w:rsidR="000B6866" w:rsidRPr="000B6866" w:rsidRDefault="000B6866" w:rsidP="000B686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Мировые</w:t>
      </w:r>
      <w:r>
        <w:rPr>
          <w:rFonts w:ascii="Times New Roman" w:eastAsia="Calibri" w:hAnsi="Times New Roman" w:cs="Times New Roman"/>
          <w:sz w:val="24"/>
          <w:szCs w:val="24"/>
          <w:lang w:eastAsia="en-US"/>
        </w:rPr>
        <w:tab/>
        <w:t>природные</w:t>
      </w:r>
      <w:r>
        <w:rPr>
          <w:rFonts w:ascii="Times New Roman" w:eastAsia="Calibri" w:hAnsi="Times New Roman" w:cs="Times New Roman"/>
          <w:sz w:val="24"/>
          <w:szCs w:val="24"/>
          <w:lang w:eastAsia="en-US"/>
        </w:rPr>
        <w:tab/>
        <w:t xml:space="preserve">ресурсы. </w:t>
      </w:r>
      <w:proofErr w:type="spellStart"/>
      <w:r w:rsidRPr="000B6866">
        <w:rPr>
          <w:rFonts w:ascii="Times New Roman" w:eastAsia="Calibri" w:hAnsi="Times New Roman" w:cs="Times New Roman"/>
          <w:sz w:val="24"/>
          <w:szCs w:val="24"/>
          <w:lang w:eastAsia="en-US"/>
        </w:rPr>
        <w:t>Ресурсообеспеченность</w:t>
      </w:r>
      <w:proofErr w:type="spellEnd"/>
      <w:r w:rsidRPr="000B6866">
        <w:rPr>
          <w:rFonts w:ascii="Times New Roman" w:eastAsia="Calibri" w:hAnsi="Times New Roman" w:cs="Times New Roman"/>
          <w:sz w:val="24"/>
          <w:szCs w:val="24"/>
          <w:lang w:eastAsia="en-US"/>
        </w:rPr>
        <w:t>.</w:t>
      </w:r>
      <w:r w:rsidRPr="000B6866">
        <w:rPr>
          <w:rFonts w:ascii="Times New Roman" w:eastAsia="Calibri" w:hAnsi="Times New Roman" w:cs="Times New Roman"/>
          <w:sz w:val="24"/>
          <w:szCs w:val="24"/>
          <w:lang w:eastAsia="en-US"/>
        </w:rPr>
        <w:tab/>
        <w:t>Классификация</w:t>
      </w:r>
      <w:r>
        <w:rPr>
          <w:rFonts w:ascii="Times New Roman" w:eastAsia="Calibri" w:hAnsi="Times New Roman" w:cs="Times New Roman"/>
          <w:sz w:val="24"/>
          <w:szCs w:val="24"/>
          <w:lang w:eastAsia="en-US"/>
        </w:rPr>
        <w:t xml:space="preserve"> в</w:t>
      </w:r>
      <w:r w:rsidRPr="000B6866">
        <w:rPr>
          <w:rFonts w:ascii="Times New Roman" w:eastAsia="Calibri" w:hAnsi="Times New Roman" w:cs="Times New Roman"/>
          <w:sz w:val="24"/>
          <w:szCs w:val="24"/>
          <w:lang w:eastAsia="en-US"/>
        </w:rPr>
        <w:t xml:space="preserve">идов природных    </w:t>
      </w:r>
      <w:r>
        <w:rPr>
          <w:rFonts w:ascii="Times New Roman" w:eastAsia="Calibri" w:hAnsi="Times New Roman" w:cs="Times New Roman"/>
          <w:sz w:val="24"/>
          <w:szCs w:val="24"/>
          <w:lang w:eastAsia="en-US"/>
        </w:rPr>
        <w:t xml:space="preserve">   ресурсов    </w:t>
      </w:r>
      <w:proofErr w:type="gramStart"/>
      <w:r>
        <w:rPr>
          <w:rFonts w:ascii="Times New Roman" w:eastAsia="Calibri" w:hAnsi="Times New Roman" w:cs="Times New Roman"/>
          <w:sz w:val="24"/>
          <w:szCs w:val="24"/>
          <w:lang w:eastAsia="en-US"/>
        </w:rPr>
        <w:t xml:space="preserve">   (</w:t>
      </w:r>
      <w:proofErr w:type="gramEnd"/>
      <w:r w:rsidR="002369B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минеральные, </w:t>
      </w:r>
      <w:r w:rsidR="002369B4">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земельные,</w:t>
      </w:r>
      <w:r w:rsidRPr="000B6866">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водные,</w:t>
      </w:r>
      <w:r w:rsidR="002369B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биологические, </w:t>
      </w:r>
      <w:r w:rsidRPr="000B6866">
        <w:rPr>
          <w:rFonts w:ascii="Times New Roman" w:eastAsia="Calibri" w:hAnsi="Times New Roman" w:cs="Times New Roman"/>
          <w:sz w:val="24"/>
          <w:szCs w:val="24"/>
          <w:lang w:eastAsia="en-US"/>
        </w:rPr>
        <w:t>агроклиматические и т.д.).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p>
    <w:p w:rsidR="00141FFB" w:rsidRDefault="000B6866" w:rsidP="000B6866">
      <w:pPr>
        <w:spacing w:after="0" w:line="240" w:lineRule="auto"/>
        <w:ind w:firstLine="709"/>
        <w:jc w:val="both"/>
        <w:rPr>
          <w:rFonts w:ascii="Times New Roman" w:eastAsia="Calibri" w:hAnsi="Times New Roman" w:cs="Times New Roman"/>
          <w:b/>
          <w:sz w:val="24"/>
          <w:szCs w:val="24"/>
          <w:lang w:eastAsia="en-US"/>
        </w:rPr>
      </w:pPr>
      <w:r w:rsidRPr="000B6866">
        <w:rPr>
          <w:rFonts w:ascii="Times New Roman" w:eastAsia="Calibri" w:hAnsi="Times New Roman" w:cs="Times New Roman"/>
          <w:sz w:val="24"/>
          <w:szCs w:val="24"/>
          <w:lang w:eastAsia="en-US"/>
        </w:rPr>
        <w:t>Рациональное использование ресурсов и охрана окружающей среды</w:t>
      </w:r>
      <w:r>
        <w:rPr>
          <w:rFonts w:ascii="Times New Roman" w:eastAsia="Calibri" w:hAnsi="Times New Roman" w:cs="Times New Roman"/>
          <w:sz w:val="24"/>
          <w:szCs w:val="24"/>
          <w:lang w:eastAsia="en-US"/>
        </w:rPr>
        <w:t>.</w:t>
      </w: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p>
    <w:p w:rsidR="000B6866" w:rsidRDefault="00141FFB" w:rsidP="000B6866">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1.3. </w:t>
      </w:r>
      <w:r w:rsidR="000B6866" w:rsidRPr="000B6866">
        <w:rPr>
          <w:rFonts w:ascii="Times New Roman" w:eastAsia="Calibri" w:hAnsi="Times New Roman" w:cs="Times New Roman"/>
          <w:b/>
          <w:sz w:val="24"/>
          <w:szCs w:val="24"/>
          <w:lang w:eastAsia="en-US"/>
        </w:rPr>
        <w:t>География населения мира</w:t>
      </w:r>
      <w:r w:rsidR="000B6866">
        <w:rPr>
          <w:rFonts w:ascii="Times New Roman" w:eastAsia="Calibri" w:hAnsi="Times New Roman" w:cs="Times New Roman"/>
          <w:b/>
          <w:sz w:val="24"/>
          <w:szCs w:val="24"/>
          <w:lang w:eastAsia="en-US"/>
        </w:rPr>
        <w:t>.</w:t>
      </w:r>
    </w:p>
    <w:p w:rsidR="000B6866" w:rsidRDefault="000B6866" w:rsidP="002369B4">
      <w:pPr>
        <w:spacing w:after="0" w:line="240" w:lineRule="auto"/>
        <w:ind w:firstLine="708"/>
        <w:jc w:val="both"/>
        <w:rPr>
          <w:rFonts w:ascii="Times New Roman" w:eastAsia="Calibri" w:hAnsi="Times New Roman" w:cs="Times New Roman"/>
          <w:sz w:val="24"/>
          <w:szCs w:val="24"/>
          <w:lang w:eastAsia="en-US"/>
        </w:rPr>
      </w:pPr>
      <w:r w:rsidRPr="000B6866">
        <w:rPr>
          <w:rFonts w:ascii="Times New Roman" w:eastAsia="Calibri" w:hAnsi="Times New Roman" w:cs="Times New Roman"/>
          <w:sz w:val="24"/>
          <w:szCs w:val="24"/>
          <w:lang w:eastAsia="en-US"/>
        </w:rPr>
        <w:t>Современная демографическая ситуация.</w:t>
      </w:r>
      <w:r>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Качество жизни населения. Территориальные различия в средней про</w:t>
      </w:r>
      <w:r w:rsidR="00BE0101">
        <w:rPr>
          <w:rFonts w:ascii="Times New Roman" w:eastAsia="Calibri" w:hAnsi="Times New Roman" w:cs="Times New Roman"/>
          <w:sz w:val="24"/>
          <w:szCs w:val="24"/>
          <w:lang w:eastAsia="en-US"/>
        </w:rPr>
        <w:t>должительности жизни населения, обеспеченности</w:t>
      </w:r>
      <w:r w:rsidR="00BE0101">
        <w:rPr>
          <w:rFonts w:ascii="Times New Roman" w:eastAsia="Calibri" w:hAnsi="Times New Roman" w:cs="Times New Roman"/>
          <w:sz w:val="24"/>
          <w:szCs w:val="24"/>
          <w:lang w:eastAsia="en-US"/>
        </w:rPr>
        <w:tab/>
        <w:t xml:space="preserve">чистой </w:t>
      </w:r>
      <w:r w:rsidRPr="000B6866">
        <w:rPr>
          <w:rFonts w:ascii="Times New Roman" w:eastAsia="Calibri" w:hAnsi="Times New Roman" w:cs="Times New Roman"/>
          <w:sz w:val="24"/>
          <w:szCs w:val="24"/>
          <w:lang w:eastAsia="en-US"/>
        </w:rPr>
        <w:t>питьевой</w:t>
      </w:r>
      <w:r>
        <w:rPr>
          <w:rFonts w:ascii="Times New Roman" w:eastAsia="Calibri" w:hAnsi="Times New Roman" w:cs="Times New Roman"/>
          <w:sz w:val="24"/>
          <w:szCs w:val="24"/>
          <w:lang w:eastAsia="en-US"/>
        </w:rPr>
        <w:t xml:space="preserve"> водой, </w:t>
      </w:r>
      <w:r w:rsidR="00BE0101">
        <w:rPr>
          <w:rFonts w:ascii="Times New Roman" w:eastAsia="Calibri" w:hAnsi="Times New Roman" w:cs="Times New Roman"/>
          <w:sz w:val="24"/>
          <w:szCs w:val="24"/>
          <w:lang w:eastAsia="en-US"/>
        </w:rPr>
        <w:t xml:space="preserve">уровне </w:t>
      </w:r>
      <w:r w:rsidRPr="000B6866">
        <w:rPr>
          <w:rFonts w:ascii="Times New Roman" w:eastAsia="Calibri" w:hAnsi="Times New Roman" w:cs="Times New Roman"/>
          <w:sz w:val="24"/>
          <w:szCs w:val="24"/>
          <w:lang w:eastAsia="en-US"/>
        </w:rPr>
        <w:t>заболеваемости, младенческой смертности и грамотности населения. Индекс человеческого развития</w:t>
      </w:r>
      <w:r>
        <w:rPr>
          <w:rFonts w:ascii="Times New Roman" w:eastAsia="Calibri" w:hAnsi="Times New Roman" w:cs="Times New Roman"/>
          <w:sz w:val="24"/>
          <w:szCs w:val="24"/>
          <w:lang w:eastAsia="en-US"/>
        </w:rPr>
        <w:t>.</w:t>
      </w:r>
      <w:r w:rsidRPr="000B6866">
        <w:rPr>
          <w:rFonts w:ascii="Times New Roman" w:eastAsia="Calibri" w:hAnsi="Times New Roman" w:cs="Times New Roman"/>
          <w:sz w:val="24"/>
          <w:szCs w:val="24"/>
          <w:lang w:eastAsia="en-US"/>
        </w:rPr>
        <w:t xml:space="preserve"> Современная структура населения</w:t>
      </w:r>
      <w:r>
        <w:rPr>
          <w:rFonts w:ascii="Times New Roman" w:eastAsia="Calibri" w:hAnsi="Times New Roman" w:cs="Times New Roman"/>
          <w:sz w:val="24"/>
          <w:szCs w:val="24"/>
          <w:lang w:eastAsia="en-US"/>
        </w:rPr>
        <w:t xml:space="preserve">. </w:t>
      </w:r>
      <w:r w:rsidRPr="000B6866">
        <w:rPr>
          <w:rFonts w:ascii="Times New Roman" w:eastAsia="Calibri" w:hAnsi="Times New Roman" w:cs="Times New Roman"/>
          <w:sz w:val="24"/>
          <w:szCs w:val="24"/>
          <w:lang w:eastAsia="en-US"/>
        </w:rPr>
        <w:t>Половозрастная структура населения. Расовый, этнолингвистический и религиозный состав населения мира. Социальная структура общества</w:t>
      </w:r>
      <w:r w:rsidR="00586DA6">
        <w:rPr>
          <w:rFonts w:ascii="Times New Roman" w:eastAsia="Calibri" w:hAnsi="Times New Roman" w:cs="Times New Roman"/>
          <w:sz w:val="24"/>
          <w:szCs w:val="24"/>
          <w:lang w:eastAsia="en-US"/>
        </w:rPr>
        <w:t>.</w:t>
      </w:r>
    </w:p>
    <w:p w:rsidR="00586DA6" w:rsidRPr="00586DA6" w:rsidRDefault="00586DA6" w:rsidP="002369B4">
      <w:pPr>
        <w:spacing w:after="0" w:line="240" w:lineRule="auto"/>
        <w:ind w:firstLine="708"/>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Занятость населения. Размещение населения.</w:t>
      </w:r>
    </w:p>
    <w:p w:rsidR="00586DA6" w:rsidRPr="000B6866" w:rsidRDefault="00586DA6" w:rsidP="002369B4">
      <w:pPr>
        <w:spacing w:after="0" w:line="240" w:lineRule="auto"/>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 xml:space="preserve">Экономически активное и самодеятельное население. Качество рабочей силы в различных странах мира. Особенности размещения населения в регионах и странах мира. Миграции населения, их основные причины и направления. Урбанизация. Масштабы и темпы урбанизации в различных регионах и странах мира «Ложная» урбанизация, </w:t>
      </w:r>
      <w:proofErr w:type="spellStart"/>
      <w:r w:rsidRPr="00586DA6">
        <w:rPr>
          <w:rFonts w:ascii="Times New Roman" w:eastAsia="Calibri" w:hAnsi="Times New Roman" w:cs="Times New Roman"/>
          <w:sz w:val="24"/>
          <w:szCs w:val="24"/>
          <w:lang w:eastAsia="en-US"/>
        </w:rPr>
        <w:t>субурбанизация</w:t>
      </w:r>
      <w:proofErr w:type="spellEnd"/>
      <w:r w:rsidRPr="00586DA6">
        <w:rPr>
          <w:rFonts w:ascii="Times New Roman" w:eastAsia="Calibri" w:hAnsi="Times New Roman" w:cs="Times New Roman"/>
          <w:sz w:val="24"/>
          <w:szCs w:val="24"/>
          <w:lang w:eastAsia="en-US"/>
        </w:rPr>
        <w:t>, урбанизация. Города-миллионеры, «сверхгорода» и мегалополисы</w:t>
      </w:r>
      <w:r>
        <w:rPr>
          <w:rFonts w:ascii="Times New Roman" w:eastAsia="Calibri" w:hAnsi="Times New Roman" w:cs="Times New Roman"/>
          <w:sz w:val="24"/>
          <w:szCs w:val="24"/>
          <w:lang w:eastAsia="en-US"/>
        </w:rPr>
        <w:t>.</w:t>
      </w:r>
    </w:p>
    <w:p w:rsidR="00141FFB" w:rsidRDefault="00141FFB" w:rsidP="002369B4">
      <w:pPr>
        <w:spacing w:after="0" w:line="240" w:lineRule="auto"/>
        <w:jc w:val="both"/>
        <w:rPr>
          <w:rFonts w:ascii="Times New Roman" w:eastAsia="Calibri" w:hAnsi="Times New Roman" w:cs="Times New Roman"/>
          <w:b/>
          <w:sz w:val="24"/>
          <w:szCs w:val="24"/>
          <w:lang w:eastAsia="en-US"/>
        </w:rPr>
      </w:pPr>
    </w:p>
    <w:p w:rsidR="00141FFB" w:rsidRPr="008A0998"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1.4. </w:t>
      </w:r>
      <w:r w:rsidR="00586DA6">
        <w:rPr>
          <w:rFonts w:ascii="Times New Roman" w:eastAsia="Calibri" w:hAnsi="Times New Roman" w:cs="Times New Roman"/>
          <w:b/>
          <w:sz w:val="24"/>
          <w:szCs w:val="24"/>
          <w:lang w:eastAsia="en-US"/>
        </w:rPr>
        <w:t>М</w:t>
      </w:r>
      <w:r w:rsidR="00586DA6" w:rsidRPr="00586DA6">
        <w:rPr>
          <w:rFonts w:ascii="Times New Roman" w:eastAsia="Calibri" w:hAnsi="Times New Roman" w:cs="Times New Roman"/>
          <w:b/>
          <w:sz w:val="24"/>
          <w:szCs w:val="24"/>
          <w:lang w:eastAsia="en-US"/>
        </w:rPr>
        <w:t>ировое хозяйство</w:t>
      </w:r>
      <w:r w:rsidR="00586DA6">
        <w:rPr>
          <w:rFonts w:ascii="Times New Roman" w:eastAsia="Calibri" w:hAnsi="Times New Roman" w:cs="Times New Roman"/>
          <w:b/>
          <w:sz w:val="24"/>
          <w:szCs w:val="24"/>
          <w:lang w:eastAsia="en-US"/>
        </w:rPr>
        <w:t>.</w:t>
      </w: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p>
    <w:p w:rsidR="005163E9" w:rsidRDefault="005163E9" w:rsidP="005163E9">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 xml:space="preserve"> </w:t>
      </w:r>
      <w:r w:rsidR="00586DA6" w:rsidRPr="00586DA6">
        <w:rPr>
          <w:rFonts w:ascii="Times New Roman" w:eastAsia="Calibri" w:hAnsi="Times New Roman" w:cs="Times New Roman"/>
          <w:sz w:val="24"/>
          <w:szCs w:val="24"/>
          <w:lang w:eastAsia="en-US"/>
        </w:rPr>
        <w:t>Современные особенности развития мирового хозяйства. 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Социально-экономические модели стран.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r w:rsidR="00586DA6">
        <w:rPr>
          <w:rFonts w:ascii="Times New Roman" w:eastAsia="Calibri" w:hAnsi="Times New Roman" w:cs="Times New Roman"/>
          <w:sz w:val="24"/>
          <w:szCs w:val="24"/>
          <w:lang w:eastAsia="en-US"/>
        </w:rPr>
        <w:t>.</w:t>
      </w:r>
    </w:p>
    <w:p w:rsidR="00586DA6" w:rsidRP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География основных отраслей мирового хозяйства</w:t>
      </w:r>
      <w:r>
        <w:rPr>
          <w:rFonts w:ascii="Times New Roman" w:eastAsia="Calibri" w:hAnsi="Times New Roman" w:cs="Times New Roman"/>
          <w:sz w:val="24"/>
          <w:szCs w:val="24"/>
          <w:lang w:eastAsia="en-US"/>
        </w:rPr>
        <w:t>.</w:t>
      </w:r>
    </w:p>
    <w:p w:rsidR="00586DA6" w:rsidRDefault="00586DA6" w:rsidP="002369B4">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Топливно-энергетический комплекс мира. Электроэнергетика мира. Топливный баланс мира. Рост производства различных видов топлива. Газовая, нефтяная, угольная промышленность</w:t>
      </w:r>
      <w:r w:rsidRPr="00586DA6">
        <w:rPr>
          <w:rFonts w:ascii="Times New Roman" w:eastAsia="Calibri" w:hAnsi="Times New Roman" w:cs="Times New Roman"/>
          <w:sz w:val="24"/>
          <w:szCs w:val="24"/>
          <w:lang w:eastAsia="en-US"/>
        </w:rPr>
        <w:tab/>
        <w:t>мира.</w:t>
      </w:r>
      <w:r w:rsidRPr="00586DA6">
        <w:rPr>
          <w:rFonts w:ascii="Times New Roman" w:eastAsia="Calibri" w:hAnsi="Times New Roman" w:cs="Times New Roman"/>
          <w:sz w:val="24"/>
          <w:szCs w:val="24"/>
          <w:lang w:eastAsia="en-US"/>
        </w:rPr>
        <w:tab/>
        <w:t>Альтернативные</w:t>
      </w:r>
      <w:r w:rsidRPr="00586DA6">
        <w:rPr>
          <w:rFonts w:ascii="Times New Roman" w:eastAsia="Calibri" w:hAnsi="Times New Roman" w:cs="Times New Roman"/>
          <w:sz w:val="24"/>
          <w:szCs w:val="24"/>
          <w:lang w:eastAsia="en-US"/>
        </w:rPr>
        <w:tab/>
        <w:t>источники</w:t>
      </w:r>
      <w:r w:rsidRPr="00586DA6">
        <w:rPr>
          <w:rFonts w:ascii="Times New Roman" w:eastAsia="Calibri" w:hAnsi="Times New Roman" w:cs="Times New Roman"/>
          <w:sz w:val="24"/>
          <w:szCs w:val="24"/>
          <w:lang w:eastAsia="en-US"/>
        </w:rPr>
        <w:tab/>
        <w:t>энергии.</w:t>
      </w:r>
      <w:r w:rsidRPr="00586DA6">
        <w:rPr>
          <w:rFonts w:ascii="Times New Roman" w:eastAsia="Calibri" w:hAnsi="Times New Roman" w:cs="Times New Roman"/>
          <w:sz w:val="24"/>
          <w:szCs w:val="24"/>
          <w:lang w:eastAsia="en-US"/>
        </w:rPr>
        <w:tab/>
        <w:t>Географические особенности развития мировой электроэнергетики</w:t>
      </w:r>
      <w:r>
        <w:rPr>
          <w:rFonts w:ascii="Times New Roman" w:eastAsia="Calibri" w:hAnsi="Times New Roman" w:cs="Times New Roman"/>
          <w:sz w:val="24"/>
          <w:szCs w:val="24"/>
          <w:lang w:eastAsia="en-US"/>
        </w:rPr>
        <w:t>.</w:t>
      </w:r>
    </w:p>
    <w:p w:rsidR="00586DA6" w:rsidRDefault="00586DA6" w:rsidP="002369B4">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Чёрная и цветная металлургия. Современное развитие чёрной металлургии мира. Металлургические базы мира. Географические особенности развития цветной металлургии мира. Факторы размещения предприятий цветной металлурги</w:t>
      </w:r>
      <w:r>
        <w:rPr>
          <w:rFonts w:ascii="Times New Roman" w:eastAsia="Calibri" w:hAnsi="Times New Roman" w:cs="Times New Roman"/>
          <w:sz w:val="24"/>
          <w:szCs w:val="24"/>
          <w:lang w:eastAsia="en-US"/>
        </w:rPr>
        <w:t>и.</w:t>
      </w:r>
    </w:p>
    <w:p w:rsidR="00586DA6" w:rsidRDefault="00586DA6" w:rsidP="002369B4">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Машиностроение.</w:t>
      </w:r>
      <w:r w:rsidRPr="00586DA6">
        <w:rPr>
          <w:rFonts w:ascii="Times New Roman" w:eastAsia="Calibri" w:hAnsi="Times New Roman" w:cs="Times New Roman"/>
          <w:sz w:val="24"/>
          <w:szCs w:val="24"/>
          <w:lang w:eastAsia="en-US"/>
        </w:rPr>
        <w:tab/>
        <w:t>Отраслевая</w:t>
      </w:r>
      <w:r w:rsidRPr="00586DA6">
        <w:rPr>
          <w:rFonts w:ascii="Times New Roman" w:eastAsia="Calibri" w:hAnsi="Times New Roman" w:cs="Times New Roman"/>
          <w:sz w:val="24"/>
          <w:szCs w:val="24"/>
          <w:lang w:eastAsia="en-US"/>
        </w:rPr>
        <w:tab/>
        <w:t>структура</w:t>
      </w:r>
      <w:r w:rsidRPr="00586DA6">
        <w:rPr>
          <w:rFonts w:ascii="Times New Roman" w:eastAsia="Calibri" w:hAnsi="Times New Roman" w:cs="Times New Roman"/>
          <w:sz w:val="24"/>
          <w:szCs w:val="24"/>
          <w:lang w:eastAsia="en-US"/>
        </w:rPr>
        <w:tab/>
        <w:t>машиностроения.</w:t>
      </w:r>
      <w:r w:rsidRPr="00586DA6">
        <w:rPr>
          <w:rFonts w:ascii="Times New Roman" w:eastAsia="Calibri" w:hAnsi="Times New Roman" w:cs="Times New Roman"/>
          <w:sz w:val="24"/>
          <w:szCs w:val="24"/>
          <w:lang w:eastAsia="en-US"/>
        </w:rPr>
        <w:tab/>
        <w:t>Развитие</w:t>
      </w:r>
      <w:r w:rsidR="002369B4">
        <w:rPr>
          <w:rFonts w:ascii="Times New Roman" w:eastAsia="Calibri" w:hAnsi="Times New Roman" w:cs="Times New Roman"/>
          <w:sz w:val="24"/>
          <w:szCs w:val="24"/>
          <w:lang w:eastAsia="en-US"/>
        </w:rPr>
        <w:t xml:space="preserve"> </w:t>
      </w:r>
      <w:r w:rsidRPr="00586DA6">
        <w:rPr>
          <w:rFonts w:ascii="Times New Roman" w:eastAsia="Calibri" w:hAnsi="Times New Roman" w:cs="Times New Roman"/>
          <w:sz w:val="24"/>
          <w:szCs w:val="24"/>
          <w:lang w:eastAsia="en-US"/>
        </w:rPr>
        <w:t>отраслей машиностроения в мире. Главные центры машиностроения</w:t>
      </w:r>
      <w:r>
        <w:rPr>
          <w:rFonts w:ascii="Times New Roman" w:eastAsia="Calibri" w:hAnsi="Times New Roman" w:cs="Times New Roman"/>
          <w:sz w:val="24"/>
          <w:szCs w:val="24"/>
          <w:lang w:eastAsia="en-US"/>
        </w:rPr>
        <w:t>.</w:t>
      </w:r>
    </w:p>
    <w:p w:rsidR="00586DA6" w:rsidRDefault="00586DA6" w:rsidP="002369B4">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 xml:space="preserve">Транспортный комплекс и его современная структура. </w:t>
      </w:r>
      <w:proofErr w:type="spellStart"/>
      <w:r w:rsidRPr="00586DA6">
        <w:rPr>
          <w:rFonts w:ascii="Times New Roman" w:eastAsia="Calibri" w:hAnsi="Times New Roman" w:cs="Times New Roman"/>
          <w:sz w:val="24"/>
          <w:szCs w:val="24"/>
          <w:lang w:eastAsia="en-US"/>
        </w:rPr>
        <w:t>Грузо</w:t>
      </w:r>
      <w:proofErr w:type="spellEnd"/>
      <w:r w:rsidRPr="00586DA6">
        <w:rPr>
          <w:rFonts w:ascii="Times New Roman" w:eastAsia="Calibri" w:hAnsi="Times New Roman" w:cs="Times New Roman"/>
          <w:sz w:val="24"/>
          <w:szCs w:val="24"/>
          <w:lang w:eastAsia="en-US"/>
        </w:rPr>
        <w:t>- и пассажирооборот транспорта. Географические особенности развития различных видов мирового транспорта. Крупнейшие мировые морские торговые порты и аэропорты</w:t>
      </w:r>
      <w:r>
        <w:rPr>
          <w:rFonts w:ascii="Times New Roman" w:eastAsia="Calibri" w:hAnsi="Times New Roman" w:cs="Times New Roman"/>
          <w:sz w:val="24"/>
          <w:szCs w:val="24"/>
          <w:lang w:eastAsia="en-US"/>
        </w:rPr>
        <w:t>.</w:t>
      </w:r>
    </w:p>
    <w:p w:rsidR="00586DA6" w:rsidRP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Химическая</w:t>
      </w:r>
      <w:r w:rsidRPr="00586DA6">
        <w:rPr>
          <w:rFonts w:ascii="Times New Roman" w:eastAsia="Calibri" w:hAnsi="Times New Roman" w:cs="Times New Roman"/>
          <w:sz w:val="24"/>
          <w:szCs w:val="24"/>
          <w:lang w:eastAsia="en-US"/>
        </w:rPr>
        <w:tab/>
        <w:t>промышленность.</w:t>
      </w:r>
      <w:r w:rsidRPr="00586DA6">
        <w:rPr>
          <w:rFonts w:ascii="Times New Roman" w:eastAsia="Calibri" w:hAnsi="Times New Roman" w:cs="Times New Roman"/>
          <w:sz w:val="24"/>
          <w:szCs w:val="24"/>
          <w:lang w:eastAsia="en-US"/>
        </w:rPr>
        <w:tab/>
        <w:t>Лесная</w:t>
      </w:r>
      <w:r w:rsidRPr="00586DA6">
        <w:rPr>
          <w:rFonts w:ascii="Times New Roman" w:eastAsia="Calibri" w:hAnsi="Times New Roman" w:cs="Times New Roman"/>
          <w:sz w:val="24"/>
          <w:szCs w:val="24"/>
          <w:lang w:eastAsia="en-US"/>
        </w:rPr>
        <w:tab/>
        <w:t>(лесоперерабатывающая)</w:t>
      </w:r>
      <w:r w:rsidRPr="00586DA6">
        <w:rPr>
          <w:rFonts w:ascii="Times New Roman" w:eastAsia="Calibri" w:hAnsi="Times New Roman" w:cs="Times New Roman"/>
          <w:sz w:val="24"/>
          <w:szCs w:val="24"/>
          <w:lang w:eastAsia="en-US"/>
        </w:rPr>
        <w:tab/>
        <w:t>и</w:t>
      </w:r>
      <w:r w:rsidRPr="00586DA6">
        <w:rPr>
          <w:rFonts w:ascii="Times New Roman" w:eastAsia="Calibri" w:hAnsi="Times New Roman" w:cs="Times New Roman"/>
          <w:sz w:val="24"/>
          <w:szCs w:val="24"/>
          <w:lang w:eastAsia="en-US"/>
        </w:rPr>
        <w:tab/>
        <w:t>лёгкая промышленность</w:t>
      </w:r>
      <w:r>
        <w:rPr>
          <w:rFonts w:ascii="Times New Roman" w:eastAsia="Calibri" w:hAnsi="Times New Roman" w:cs="Times New Roman"/>
          <w:sz w:val="24"/>
          <w:szCs w:val="24"/>
          <w:lang w:eastAsia="en-US"/>
        </w:rPr>
        <w:t>.</w:t>
      </w:r>
    </w:p>
    <w:p w:rsidR="00586DA6" w:rsidRDefault="00586DA6" w:rsidP="00586DA6">
      <w:pPr>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lastRenderedPageBreak/>
        <w:t>Географические особенности развития химической, лесной и лёгкой промышленности</w:t>
      </w:r>
      <w:r>
        <w:rPr>
          <w:rFonts w:ascii="Times New Roman" w:eastAsia="Calibri" w:hAnsi="Times New Roman" w:cs="Times New Roman"/>
          <w:sz w:val="24"/>
          <w:szCs w:val="24"/>
          <w:lang w:eastAsia="en-US"/>
        </w:rPr>
        <w:t>.</w:t>
      </w:r>
    </w:p>
    <w:p w:rsidR="00586DA6" w:rsidRDefault="00586DA6" w:rsidP="00586DA6">
      <w:pPr>
        <w:tabs>
          <w:tab w:val="left" w:pos="2268"/>
        </w:tabs>
        <w:spacing w:after="0" w:line="240" w:lineRule="auto"/>
        <w:ind w:firstLine="709"/>
        <w:jc w:val="both"/>
        <w:rPr>
          <w:rFonts w:ascii="Times New Roman" w:eastAsia="Calibri" w:hAnsi="Times New Roman" w:cs="Times New Roman"/>
          <w:sz w:val="24"/>
          <w:szCs w:val="24"/>
          <w:lang w:eastAsia="en-US"/>
        </w:rPr>
      </w:pPr>
      <w:r w:rsidRPr="00586DA6">
        <w:rPr>
          <w:rFonts w:ascii="Times New Roman" w:eastAsia="Calibri" w:hAnsi="Times New Roman" w:cs="Times New Roman"/>
          <w:sz w:val="24"/>
          <w:szCs w:val="24"/>
          <w:lang w:eastAsia="en-US"/>
        </w:rPr>
        <w:t>Сельское хозяйство и его экономические особенности. Интенсивное и экстенсивное сельскохозяйственное</w:t>
      </w:r>
      <w:r w:rsidRPr="00586DA6">
        <w:rPr>
          <w:rFonts w:ascii="Times New Roman" w:eastAsia="Calibri" w:hAnsi="Times New Roman" w:cs="Times New Roman"/>
          <w:sz w:val="24"/>
          <w:szCs w:val="24"/>
          <w:lang w:eastAsia="en-US"/>
        </w:rPr>
        <w:tab/>
        <w:t>производство.</w:t>
      </w:r>
      <w:r w:rsidRPr="00586DA6">
        <w:rPr>
          <w:rFonts w:ascii="Times New Roman" w:eastAsia="Calibri" w:hAnsi="Times New Roman" w:cs="Times New Roman"/>
          <w:sz w:val="24"/>
          <w:szCs w:val="24"/>
          <w:lang w:eastAsia="en-US"/>
        </w:rPr>
        <w:tab/>
        <w:t>«Зеленая</w:t>
      </w:r>
      <w:r w:rsidRPr="00586DA6">
        <w:rPr>
          <w:rFonts w:ascii="Times New Roman" w:eastAsia="Calibri" w:hAnsi="Times New Roman" w:cs="Times New Roman"/>
          <w:sz w:val="24"/>
          <w:szCs w:val="24"/>
          <w:lang w:eastAsia="en-US"/>
        </w:rPr>
        <w:tab/>
      </w:r>
      <w:proofErr w:type="gramStart"/>
      <w:r w:rsidRPr="00586DA6">
        <w:rPr>
          <w:rFonts w:ascii="Times New Roman" w:eastAsia="Calibri" w:hAnsi="Times New Roman" w:cs="Times New Roman"/>
          <w:sz w:val="24"/>
          <w:szCs w:val="24"/>
          <w:lang w:eastAsia="en-US"/>
        </w:rPr>
        <w:t>революция»</w:t>
      </w:r>
      <w:r w:rsidRPr="00586DA6">
        <w:rPr>
          <w:rFonts w:ascii="Times New Roman" w:eastAsia="Calibri" w:hAnsi="Times New Roman" w:cs="Times New Roman"/>
          <w:sz w:val="24"/>
          <w:szCs w:val="24"/>
          <w:lang w:eastAsia="en-US"/>
        </w:rPr>
        <w:tab/>
      </w:r>
      <w:proofErr w:type="gramEnd"/>
      <w:r w:rsidRPr="00586DA6">
        <w:rPr>
          <w:rFonts w:ascii="Times New Roman" w:eastAsia="Calibri" w:hAnsi="Times New Roman" w:cs="Times New Roman"/>
          <w:sz w:val="24"/>
          <w:szCs w:val="24"/>
          <w:lang w:eastAsia="en-US"/>
        </w:rPr>
        <w:t>и</w:t>
      </w:r>
      <w:r w:rsidRPr="00586DA6">
        <w:rPr>
          <w:rFonts w:ascii="Times New Roman" w:eastAsia="Calibri" w:hAnsi="Times New Roman" w:cs="Times New Roman"/>
          <w:sz w:val="24"/>
          <w:szCs w:val="24"/>
          <w:lang w:eastAsia="en-US"/>
        </w:rPr>
        <w:tab/>
        <w:t>ее</w:t>
      </w:r>
      <w:r>
        <w:rPr>
          <w:rFonts w:ascii="Times New Roman" w:eastAsia="Calibri" w:hAnsi="Times New Roman" w:cs="Times New Roman"/>
          <w:sz w:val="24"/>
          <w:szCs w:val="24"/>
          <w:lang w:eastAsia="en-US"/>
        </w:rPr>
        <w:t xml:space="preserve"> о</w:t>
      </w:r>
      <w:r w:rsidRPr="00586DA6">
        <w:rPr>
          <w:rFonts w:ascii="Times New Roman" w:eastAsia="Calibri" w:hAnsi="Times New Roman" w:cs="Times New Roman"/>
          <w:sz w:val="24"/>
          <w:szCs w:val="24"/>
          <w:lang w:eastAsia="en-US"/>
        </w:rPr>
        <w:t>сновные направления. Агропромышленный комплекс. География мирового растениеводства и животноводства</w:t>
      </w:r>
      <w:r>
        <w:rPr>
          <w:rFonts w:ascii="Times New Roman" w:eastAsia="Calibri" w:hAnsi="Times New Roman" w:cs="Times New Roman"/>
          <w:sz w:val="24"/>
          <w:szCs w:val="24"/>
          <w:lang w:eastAsia="en-US"/>
        </w:rPr>
        <w:t>.</w:t>
      </w:r>
    </w:p>
    <w:p w:rsidR="00571DB5" w:rsidRP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География отраслей непроизводственной сферы.</w:t>
      </w:r>
    </w:p>
    <w:p w:rsid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Основные направления международной торговли товарами и услугами. Факторы, формирующие международную хозяйственную специализацию стран и регионов мира. Дифференциация стран мира по уровню развития медицинских, образовательных, туристских, деловых и информационных услуг. Особенности современной торговли услугами</w:t>
      </w:r>
      <w:r>
        <w:rPr>
          <w:rFonts w:ascii="Times New Roman" w:eastAsia="Calibri" w:hAnsi="Times New Roman" w:cs="Times New Roman"/>
          <w:sz w:val="24"/>
          <w:szCs w:val="24"/>
          <w:lang w:eastAsia="en-US"/>
        </w:rPr>
        <w:t>.</w:t>
      </w:r>
    </w:p>
    <w:p w:rsid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p>
    <w:p w:rsidR="00571DB5" w:rsidRDefault="00571DB5" w:rsidP="00571DB5">
      <w:pPr>
        <w:tabs>
          <w:tab w:val="left" w:pos="2268"/>
        </w:tabs>
        <w:spacing w:after="0" w:line="240" w:lineRule="auto"/>
        <w:ind w:firstLine="709"/>
        <w:jc w:val="center"/>
        <w:rPr>
          <w:rFonts w:ascii="Times New Roman" w:eastAsia="Calibri" w:hAnsi="Times New Roman" w:cs="Times New Roman"/>
          <w:b/>
          <w:sz w:val="24"/>
          <w:szCs w:val="24"/>
          <w:lang w:eastAsia="en-US"/>
        </w:rPr>
      </w:pPr>
      <w:r w:rsidRPr="00571DB5">
        <w:rPr>
          <w:rFonts w:ascii="Times New Roman" w:eastAsia="Calibri" w:hAnsi="Times New Roman" w:cs="Times New Roman"/>
          <w:b/>
          <w:sz w:val="24"/>
          <w:szCs w:val="24"/>
          <w:lang w:eastAsia="en-US"/>
        </w:rPr>
        <w:t>Раздел 2. Региональная характеристика мира.</w:t>
      </w:r>
    </w:p>
    <w:p w:rsidR="00571DB5" w:rsidRDefault="00571DB5" w:rsidP="00571DB5">
      <w:pPr>
        <w:tabs>
          <w:tab w:val="left" w:pos="2268"/>
        </w:tabs>
        <w:spacing w:after="0" w:line="240" w:lineRule="auto"/>
        <w:ind w:firstLine="709"/>
        <w:rPr>
          <w:rFonts w:ascii="Times New Roman" w:eastAsia="Calibri" w:hAnsi="Times New Roman" w:cs="Times New Roman"/>
          <w:sz w:val="24"/>
          <w:szCs w:val="24"/>
          <w:lang w:eastAsia="en-US"/>
        </w:rPr>
      </w:pPr>
    </w:p>
    <w:p w:rsidR="00571DB5" w:rsidRDefault="00571DB5" w:rsidP="00571DB5">
      <w:pPr>
        <w:tabs>
          <w:tab w:val="left" w:pos="2268"/>
        </w:tabs>
        <w:spacing w:after="0" w:line="240" w:lineRule="auto"/>
        <w:ind w:firstLine="709"/>
        <w:jc w:val="center"/>
        <w:rPr>
          <w:rFonts w:ascii="Times New Roman" w:eastAsia="Calibri" w:hAnsi="Times New Roman" w:cs="Times New Roman"/>
          <w:b/>
          <w:sz w:val="24"/>
          <w:szCs w:val="24"/>
          <w:lang w:eastAsia="en-US"/>
        </w:rPr>
      </w:pPr>
      <w:r w:rsidRPr="00571DB5">
        <w:rPr>
          <w:rFonts w:ascii="Times New Roman" w:eastAsia="Calibri" w:hAnsi="Times New Roman" w:cs="Times New Roman"/>
          <w:b/>
          <w:sz w:val="24"/>
          <w:szCs w:val="24"/>
          <w:lang w:eastAsia="en-US"/>
        </w:rPr>
        <w:t>Тема 2.1. Зарубежная Европа.</w:t>
      </w:r>
    </w:p>
    <w:p w:rsidR="00571DB5" w:rsidRDefault="00571DB5" w:rsidP="00571DB5">
      <w:pPr>
        <w:tabs>
          <w:tab w:val="left" w:pos="2268"/>
        </w:tabs>
        <w:spacing w:after="0" w:line="240" w:lineRule="auto"/>
        <w:ind w:firstLine="709"/>
        <w:rPr>
          <w:rFonts w:ascii="Times New Roman" w:eastAsia="Calibri" w:hAnsi="Times New Roman" w:cs="Times New Roman"/>
          <w:b/>
          <w:sz w:val="24"/>
          <w:szCs w:val="24"/>
          <w:lang w:eastAsia="en-US"/>
        </w:rPr>
      </w:pPr>
    </w:p>
    <w:p w:rsidR="00571DB5" w:rsidRP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Место и роль Зарубежной Европы в мире. Особенности географического положения региона. История формирования его политической карты. Характеристика природно-ресурсного потенциала. Особенности населения</w:t>
      </w:r>
      <w:r>
        <w:rPr>
          <w:rFonts w:ascii="Times New Roman" w:eastAsia="Calibri" w:hAnsi="Times New Roman" w:cs="Times New Roman"/>
          <w:sz w:val="24"/>
          <w:szCs w:val="24"/>
          <w:lang w:eastAsia="en-US"/>
        </w:rPr>
        <w:t>.</w:t>
      </w:r>
    </w:p>
    <w:p w:rsid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Хозяйство стран Зарубежной Европы. Сельское хозяйство. Транспорт. Туризм. Особенности отраслевого состава промышленности. Особенности развития сельского хозяйства Зарубежной Европы. Уровень развития транспорта и туризма в Европе.</w:t>
      </w:r>
    </w:p>
    <w:p w:rsidR="00571DB5" w:rsidRPr="00571DB5" w:rsidRDefault="00571DB5" w:rsidP="00571DB5">
      <w:pPr>
        <w:tabs>
          <w:tab w:val="left" w:pos="2268"/>
        </w:tabs>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r>
        <w:rPr>
          <w:rFonts w:ascii="Times New Roman" w:eastAsia="Calibri" w:hAnsi="Times New Roman" w:cs="Times New Roman"/>
          <w:sz w:val="24"/>
          <w:szCs w:val="24"/>
          <w:lang w:eastAsia="en-US"/>
        </w:rPr>
        <w:t>.</w:t>
      </w:r>
    </w:p>
    <w:p w:rsidR="00586DA6" w:rsidRDefault="00571DB5" w:rsidP="00571DB5">
      <w:pPr>
        <w:tabs>
          <w:tab w:val="left" w:pos="7383"/>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141FFB" w:rsidRDefault="00571DB5" w:rsidP="00571DB5">
      <w:pPr>
        <w:spacing w:after="0" w:line="240" w:lineRule="auto"/>
        <w:ind w:firstLine="709"/>
        <w:jc w:val="center"/>
        <w:rPr>
          <w:rFonts w:ascii="Times New Roman" w:eastAsia="Calibri" w:hAnsi="Times New Roman" w:cs="Times New Roman"/>
          <w:b/>
          <w:sz w:val="24"/>
          <w:szCs w:val="24"/>
          <w:lang w:eastAsia="en-US"/>
        </w:rPr>
      </w:pPr>
      <w:r w:rsidRPr="00571DB5">
        <w:rPr>
          <w:rFonts w:ascii="Times New Roman" w:eastAsia="Calibri" w:hAnsi="Times New Roman" w:cs="Times New Roman"/>
          <w:b/>
          <w:sz w:val="24"/>
          <w:szCs w:val="24"/>
          <w:lang w:eastAsia="en-US"/>
        </w:rPr>
        <w:t>Тема 2.2. Зарубежная Азия</w:t>
      </w:r>
      <w:r>
        <w:rPr>
          <w:rFonts w:ascii="Times New Roman" w:eastAsia="Calibri" w:hAnsi="Times New Roman" w:cs="Times New Roman"/>
          <w:b/>
          <w:sz w:val="24"/>
          <w:szCs w:val="24"/>
          <w:lang w:eastAsia="en-US"/>
        </w:rPr>
        <w:t>.</w:t>
      </w:r>
    </w:p>
    <w:p w:rsid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71DB5" w:rsidRDefault="00571DB5" w:rsidP="0031716E">
      <w:pPr>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Место и роль Зарубежной Азии в мире. Особенности географического положения региона.</w:t>
      </w:r>
      <w:r w:rsidRPr="00571DB5">
        <w:rPr>
          <w:rFonts w:ascii="Times New Roman" w:eastAsia="Calibri" w:hAnsi="Times New Roman" w:cs="Times New Roman"/>
          <w:sz w:val="24"/>
          <w:szCs w:val="24"/>
          <w:lang w:eastAsia="en-US"/>
        </w:rPr>
        <w:tab/>
        <w:t>История</w:t>
      </w:r>
      <w:r w:rsidRPr="00571DB5">
        <w:rPr>
          <w:rFonts w:ascii="Times New Roman" w:eastAsia="Calibri" w:hAnsi="Times New Roman" w:cs="Times New Roman"/>
          <w:sz w:val="24"/>
          <w:szCs w:val="24"/>
          <w:lang w:eastAsia="en-US"/>
        </w:rPr>
        <w:tab/>
        <w:t>формирования</w:t>
      </w:r>
      <w:r w:rsidRPr="00571DB5">
        <w:rPr>
          <w:rFonts w:ascii="Times New Roman" w:eastAsia="Calibri" w:hAnsi="Times New Roman" w:cs="Times New Roman"/>
          <w:sz w:val="24"/>
          <w:szCs w:val="24"/>
          <w:lang w:eastAsia="en-US"/>
        </w:rPr>
        <w:tab/>
        <w:t>его</w:t>
      </w:r>
      <w:r w:rsidRPr="00571DB5">
        <w:rPr>
          <w:rFonts w:ascii="Times New Roman" w:eastAsia="Calibri" w:hAnsi="Times New Roman" w:cs="Times New Roman"/>
          <w:sz w:val="24"/>
          <w:szCs w:val="24"/>
          <w:lang w:eastAsia="en-US"/>
        </w:rPr>
        <w:tab/>
        <w:t>политической</w:t>
      </w:r>
      <w:r w:rsidRPr="00571DB5">
        <w:rPr>
          <w:rFonts w:ascii="Times New Roman" w:eastAsia="Calibri" w:hAnsi="Times New Roman" w:cs="Times New Roman"/>
          <w:sz w:val="24"/>
          <w:szCs w:val="24"/>
          <w:lang w:eastAsia="en-US"/>
        </w:rPr>
        <w:tab/>
        <w:t>карты.</w:t>
      </w:r>
      <w:r w:rsidRPr="00571DB5">
        <w:rPr>
          <w:rFonts w:ascii="Times New Roman" w:eastAsia="Calibri" w:hAnsi="Times New Roman" w:cs="Times New Roman"/>
          <w:sz w:val="24"/>
          <w:szCs w:val="24"/>
          <w:lang w:eastAsia="en-US"/>
        </w:rPr>
        <w:tab/>
      </w:r>
      <w:r w:rsidR="0031716E">
        <w:rPr>
          <w:rFonts w:ascii="Times New Roman" w:eastAsia="Calibri" w:hAnsi="Times New Roman" w:cs="Times New Roman"/>
          <w:sz w:val="24"/>
          <w:szCs w:val="24"/>
          <w:lang w:eastAsia="en-US"/>
        </w:rPr>
        <w:t xml:space="preserve">  </w:t>
      </w:r>
      <w:r w:rsidR="002369B4">
        <w:rPr>
          <w:rFonts w:ascii="Times New Roman" w:eastAsia="Calibri" w:hAnsi="Times New Roman" w:cs="Times New Roman"/>
          <w:sz w:val="24"/>
          <w:szCs w:val="24"/>
          <w:lang w:eastAsia="en-US"/>
        </w:rPr>
        <w:t xml:space="preserve"> </w:t>
      </w:r>
      <w:r w:rsidRPr="00571DB5">
        <w:rPr>
          <w:rFonts w:ascii="Times New Roman" w:eastAsia="Calibri" w:hAnsi="Times New Roman" w:cs="Times New Roman"/>
          <w:sz w:val="24"/>
          <w:szCs w:val="24"/>
          <w:lang w:eastAsia="en-US"/>
        </w:rPr>
        <w:t>«Горячие</w:t>
      </w:r>
      <w:r w:rsidRPr="00571DB5">
        <w:rPr>
          <w:rFonts w:ascii="Times New Roman" w:eastAsia="Calibri" w:hAnsi="Times New Roman" w:cs="Times New Roman"/>
          <w:sz w:val="24"/>
          <w:szCs w:val="24"/>
          <w:lang w:eastAsia="en-US"/>
        </w:rPr>
        <w:tab/>
        <w:t>точки» современной зарубежной Азии. Характерные черты природно-ресурсного потенциала, населения и хозяй</w:t>
      </w:r>
      <w:r w:rsidR="002369B4">
        <w:rPr>
          <w:rFonts w:ascii="Times New Roman" w:eastAsia="Calibri" w:hAnsi="Times New Roman" w:cs="Times New Roman"/>
          <w:sz w:val="24"/>
          <w:szCs w:val="24"/>
          <w:lang w:eastAsia="en-US"/>
        </w:rPr>
        <w:t xml:space="preserve">ства регионов зарубежной Азии. </w:t>
      </w:r>
      <w:r w:rsidRPr="00571DB5">
        <w:rPr>
          <w:rFonts w:ascii="Times New Roman" w:eastAsia="Calibri" w:hAnsi="Times New Roman" w:cs="Times New Roman"/>
          <w:sz w:val="24"/>
          <w:szCs w:val="24"/>
          <w:lang w:eastAsia="en-US"/>
        </w:rPr>
        <w:t>Развитие и размещение предприятий профильной отрасли в Азии</w:t>
      </w:r>
      <w:r>
        <w:rPr>
          <w:rFonts w:ascii="Times New Roman" w:eastAsia="Calibri" w:hAnsi="Times New Roman" w:cs="Times New Roman"/>
          <w:sz w:val="24"/>
          <w:szCs w:val="24"/>
          <w:lang w:eastAsia="en-US"/>
        </w:rPr>
        <w:t>.</w:t>
      </w:r>
    </w:p>
    <w:p w:rsidR="00571DB5" w:rsidRDefault="00571DB5" w:rsidP="0031716E">
      <w:pPr>
        <w:spacing w:after="0" w:line="240" w:lineRule="auto"/>
        <w:ind w:firstLine="709"/>
        <w:jc w:val="both"/>
        <w:rPr>
          <w:rFonts w:ascii="Times New Roman" w:eastAsia="Calibri" w:hAnsi="Times New Roman" w:cs="Times New Roman"/>
          <w:sz w:val="24"/>
          <w:szCs w:val="24"/>
          <w:lang w:eastAsia="en-US"/>
        </w:rPr>
      </w:pPr>
      <w:r w:rsidRPr="00571DB5">
        <w:rPr>
          <w:rFonts w:ascii="Times New Roman" w:eastAsia="Calibri" w:hAnsi="Times New Roman" w:cs="Times New Roman"/>
          <w:sz w:val="24"/>
          <w:szCs w:val="24"/>
          <w:lang w:eastAsia="en-US"/>
        </w:rPr>
        <w:t>Япония, Китай, Индия и страны Персидского залива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r>
        <w:rPr>
          <w:rFonts w:ascii="Times New Roman" w:eastAsia="Calibri" w:hAnsi="Times New Roman" w:cs="Times New Roman"/>
          <w:sz w:val="24"/>
          <w:szCs w:val="24"/>
          <w:lang w:eastAsia="en-US"/>
        </w:rPr>
        <w:t>.</w:t>
      </w:r>
    </w:p>
    <w:p w:rsidR="002F66E7" w:rsidRDefault="002F66E7" w:rsidP="005163E9">
      <w:pPr>
        <w:spacing w:after="0" w:line="240" w:lineRule="auto"/>
        <w:ind w:firstLine="709"/>
        <w:jc w:val="both"/>
        <w:rPr>
          <w:rFonts w:ascii="Times New Roman" w:eastAsia="Calibri" w:hAnsi="Times New Roman" w:cs="Times New Roman"/>
          <w:sz w:val="24"/>
          <w:szCs w:val="24"/>
          <w:lang w:eastAsia="en-US"/>
        </w:rPr>
      </w:pPr>
    </w:p>
    <w:p w:rsidR="002F66E7" w:rsidRDefault="00044C07" w:rsidP="00044C07">
      <w:pPr>
        <w:spacing w:after="0" w:line="240" w:lineRule="auto"/>
        <w:ind w:firstLine="709"/>
        <w:jc w:val="center"/>
        <w:rPr>
          <w:rFonts w:ascii="Times New Roman" w:eastAsia="Calibri" w:hAnsi="Times New Roman" w:cs="Times New Roman"/>
          <w:b/>
          <w:sz w:val="24"/>
          <w:szCs w:val="24"/>
          <w:lang w:eastAsia="en-US"/>
        </w:rPr>
      </w:pPr>
      <w:r w:rsidRPr="00044C07">
        <w:rPr>
          <w:rFonts w:ascii="Times New Roman" w:eastAsia="Calibri" w:hAnsi="Times New Roman" w:cs="Times New Roman"/>
          <w:b/>
          <w:sz w:val="24"/>
          <w:szCs w:val="24"/>
          <w:lang w:eastAsia="en-US"/>
        </w:rPr>
        <w:t>Тема 2.3. Африка.</w:t>
      </w:r>
    </w:p>
    <w:p w:rsidR="00044C07" w:rsidRDefault="00044C07" w:rsidP="00044C07">
      <w:pPr>
        <w:spacing w:after="0" w:line="240" w:lineRule="auto"/>
        <w:ind w:firstLine="709"/>
        <w:rPr>
          <w:rFonts w:ascii="Times New Roman" w:eastAsia="Calibri" w:hAnsi="Times New Roman" w:cs="Times New Roman"/>
          <w:b/>
          <w:sz w:val="24"/>
          <w:szCs w:val="24"/>
          <w:lang w:eastAsia="en-US"/>
        </w:rPr>
      </w:pPr>
    </w:p>
    <w:p w:rsidR="00044C07" w:rsidRPr="00044C07" w:rsidRDefault="00044C07" w:rsidP="00044C07">
      <w:pPr>
        <w:spacing w:after="0" w:line="240" w:lineRule="auto"/>
        <w:ind w:firstLine="709"/>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и особенности населения Африки</w:t>
      </w:r>
    </w:p>
    <w:p w:rsidR="00044C07" w:rsidRDefault="00044C07" w:rsidP="00044C07">
      <w:pPr>
        <w:spacing w:after="0" w:line="240" w:lineRule="auto"/>
        <w:ind w:firstLine="709"/>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 xml:space="preserve">Хозяйство стран Африки. Особенности хозяйства стран Африки. Особенности развития </w:t>
      </w:r>
      <w:proofErr w:type="spellStart"/>
      <w:r w:rsidRPr="00044C07">
        <w:rPr>
          <w:rFonts w:ascii="Times New Roman" w:eastAsia="Calibri" w:hAnsi="Times New Roman" w:cs="Times New Roman"/>
          <w:sz w:val="24"/>
          <w:szCs w:val="24"/>
          <w:lang w:eastAsia="en-US"/>
        </w:rPr>
        <w:t>субрегионов</w:t>
      </w:r>
      <w:proofErr w:type="spellEnd"/>
      <w:r w:rsidRPr="00044C07">
        <w:rPr>
          <w:rFonts w:ascii="Times New Roman" w:eastAsia="Calibri" w:hAnsi="Times New Roman" w:cs="Times New Roman"/>
          <w:sz w:val="24"/>
          <w:szCs w:val="24"/>
          <w:lang w:eastAsia="en-US"/>
        </w:rPr>
        <w:t xml:space="preserve"> Африки. Экономическая отсталость м</w:t>
      </w:r>
      <w:r w:rsidR="002369B4">
        <w:rPr>
          <w:rFonts w:ascii="Times New Roman" w:eastAsia="Calibri" w:hAnsi="Times New Roman" w:cs="Times New Roman"/>
          <w:sz w:val="24"/>
          <w:szCs w:val="24"/>
          <w:lang w:eastAsia="en-US"/>
        </w:rPr>
        <w:t xml:space="preserve">атерика и пути ее преодоления. </w:t>
      </w:r>
      <w:r w:rsidRPr="00044C07">
        <w:rPr>
          <w:rFonts w:ascii="Times New Roman" w:eastAsia="Calibri" w:hAnsi="Times New Roman" w:cs="Times New Roman"/>
          <w:sz w:val="24"/>
          <w:szCs w:val="24"/>
          <w:lang w:eastAsia="en-US"/>
        </w:rPr>
        <w:t>Развитие и размещение предприятий профильной отрасли в Африке</w:t>
      </w:r>
      <w:r>
        <w:rPr>
          <w:rFonts w:ascii="Times New Roman" w:eastAsia="Calibri" w:hAnsi="Times New Roman" w:cs="Times New Roman"/>
          <w:sz w:val="24"/>
          <w:szCs w:val="24"/>
          <w:lang w:eastAsia="en-US"/>
        </w:rPr>
        <w:t>.</w:t>
      </w:r>
    </w:p>
    <w:p w:rsidR="00712263" w:rsidRDefault="00712263" w:rsidP="0031716E">
      <w:pPr>
        <w:spacing w:after="0" w:line="240" w:lineRule="auto"/>
        <w:ind w:firstLine="709"/>
        <w:jc w:val="center"/>
        <w:rPr>
          <w:rFonts w:ascii="Times New Roman" w:eastAsia="Calibri" w:hAnsi="Times New Roman" w:cs="Times New Roman"/>
          <w:b/>
          <w:sz w:val="24"/>
          <w:szCs w:val="24"/>
          <w:lang w:eastAsia="en-US"/>
        </w:rPr>
      </w:pPr>
    </w:p>
    <w:p w:rsidR="00571DB5" w:rsidRDefault="00044C07" w:rsidP="0031716E">
      <w:pPr>
        <w:spacing w:after="0" w:line="240" w:lineRule="auto"/>
        <w:ind w:firstLine="709"/>
        <w:jc w:val="center"/>
        <w:rPr>
          <w:rFonts w:ascii="Times New Roman" w:eastAsia="Calibri" w:hAnsi="Times New Roman" w:cs="Times New Roman"/>
          <w:sz w:val="24"/>
          <w:szCs w:val="24"/>
          <w:lang w:eastAsia="en-US"/>
        </w:rPr>
      </w:pPr>
      <w:r w:rsidRPr="00044C07">
        <w:rPr>
          <w:rFonts w:ascii="Times New Roman" w:eastAsia="Calibri" w:hAnsi="Times New Roman" w:cs="Times New Roman"/>
          <w:b/>
          <w:sz w:val="24"/>
          <w:szCs w:val="24"/>
          <w:lang w:eastAsia="en-US"/>
        </w:rPr>
        <w:t>Тема 2.4. Америка.</w:t>
      </w:r>
      <w:r w:rsidR="0031716E">
        <w:rPr>
          <w:rFonts w:ascii="Times New Roman" w:eastAsia="Calibri" w:hAnsi="Times New Roman" w:cs="Times New Roman"/>
          <w:sz w:val="24"/>
          <w:szCs w:val="24"/>
          <w:lang w:eastAsia="en-US"/>
        </w:rPr>
        <w:t xml:space="preserve"> </w:t>
      </w:r>
    </w:p>
    <w:p w:rsidR="00044C07" w:rsidRPr="00044C07" w:rsidRDefault="00044C07" w:rsidP="00044C07">
      <w:pPr>
        <w:spacing w:after="0" w:line="240" w:lineRule="auto"/>
        <w:ind w:firstLine="709"/>
        <w:jc w:val="both"/>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w:t>
      </w:r>
      <w:r w:rsidR="002369B4">
        <w:rPr>
          <w:rFonts w:ascii="Times New Roman" w:eastAsia="Calibri" w:hAnsi="Times New Roman" w:cs="Times New Roman"/>
          <w:sz w:val="24"/>
          <w:szCs w:val="24"/>
          <w:lang w:eastAsia="en-US"/>
        </w:rPr>
        <w:t xml:space="preserve">нциала, населения и хозяйства. </w:t>
      </w:r>
      <w:r w:rsidRPr="00044C07">
        <w:rPr>
          <w:rFonts w:ascii="Times New Roman" w:eastAsia="Calibri" w:hAnsi="Times New Roman" w:cs="Times New Roman"/>
          <w:sz w:val="24"/>
          <w:szCs w:val="24"/>
          <w:lang w:eastAsia="en-US"/>
        </w:rPr>
        <w:t>Развитие и размещение предприятий профильной отрасли в Северной Америке</w:t>
      </w:r>
    </w:p>
    <w:p w:rsidR="00044C07" w:rsidRPr="00044C07" w:rsidRDefault="00044C07" w:rsidP="00044C07">
      <w:pPr>
        <w:spacing w:after="0" w:line="240" w:lineRule="auto"/>
        <w:ind w:firstLine="709"/>
        <w:jc w:val="both"/>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lastRenderedPageBreak/>
        <w:t>США. Природные ресурсы, население и хозяйство США. Условия их формирования и развития. Особенности политической системы. Население США. Ведущие отрасли хозяйства и экономические районы США</w:t>
      </w:r>
    </w:p>
    <w:p w:rsidR="00571DB5" w:rsidRDefault="00044C07" w:rsidP="00044C07">
      <w:pPr>
        <w:spacing w:after="0" w:line="240" w:lineRule="auto"/>
        <w:ind w:firstLine="709"/>
        <w:jc w:val="both"/>
        <w:rPr>
          <w:rFonts w:ascii="Times New Roman" w:eastAsia="Calibri" w:hAnsi="Times New Roman" w:cs="Times New Roman"/>
          <w:sz w:val="24"/>
          <w:szCs w:val="24"/>
          <w:lang w:eastAsia="en-US"/>
        </w:rPr>
      </w:pPr>
      <w:r w:rsidRPr="00044C07">
        <w:rPr>
          <w:rFonts w:ascii="Times New Roman" w:eastAsia="Calibri" w:hAnsi="Times New Roman" w:cs="Times New Roman"/>
          <w:sz w:val="24"/>
          <w:szCs w:val="24"/>
          <w:lang w:eastAsia="en-US"/>
        </w:rPr>
        <w:t>Канада.</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Природные ресурсы</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и</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хозяйство Канады.</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Условия</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их</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формирования</w:t>
      </w:r>
      <w:r w:rsidR="00B0387A">
        <w:rPr>
          <w:rFonts w:ascii="Times New Roman" w:eastAsia="Calibri" w:hAnsi="Times New Roman" w:cs="Times New Roman"/>
          <w:sz w:val="24"/>
          <w:szCs w:val="24"/>
          <w:lang w:eastAsia="en-US"/>
        </w:rPr>
        <w:t xml:space="preserve"> </w:t>
      </w:r>
      <w:r w:rsidRPr="00044C07">
        <w:rPr>
          <w:rFonts w:ascii="Times New Roman" w:eastAsia="Calibri" w:hAnsi="Times New Roman" w:cs="Times New Roman"/>
          <w:sz w:val="24"/>
          <w:szCs w:val="24"/>
          <w:lang w:eastAsia="en-US"/>
        </w:rPr>
        <w:t>и развития. Особенности политической системы. Население Канады. Ведущие отрасли хозяйства и экономические районы Канады</w:t>
      </w:r>
      <w:r>
        <w:rPr>
          <w:rFonts w:ascii="Times New Roman" w:eastAsia="Calibri" w:hAnsi="Times New Roman" w:cs="Times New Roman"/>
          <w:sz w:val="24"/>
          <w:szCs w:val="24"/>
          <w:lang w:eastAsia="en-US"/>
        </w:rPr>
        <w:t>.</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Место и роль Латинской Америки в мире. Особенности географического положения региона. История формирования его политической карты. Население Латинской Америки</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Хозяйство стран Латинской Америки. Отрасли международной специализации. Территориальная структура хозяйства. Интеграционные группировки</w:t>
      </w:r>
    </w:p>
    <w:p w:rsid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Бразилия</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и Мексика</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как ведущие</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страны</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Латинской Америки.</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Условия</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их</w:t>
      </w:r>
      <w:r>
        <w:rPr>
          <w:rFonts w:ascii="Times New Roman" w:eastAsia="Calibri" w:hAnsi="Times New Roman" w:cs="Times New Roman"/>
          <w:sz w:val="24"/>
          <w:szCs w:val="24"/>
          <w:lang w:eastAsia="en-US"/>
        </w:rPr>
        <w:t xml:space="preserve"> </w:t>
      </w:r>
      <w:r w:rsidRPr="00BE0101">
        <w:rPr>
          <w:rFonts w:ascii="Times New Roman" w:eastAsia="Calibri" w:hAnsi="Times New Roman" w:cs="Times New Roman"/>
          <w:sz w:val="24"/>
          <w:szCs w:val="24"/>
          <w:lang w:eastAsia="en-US"/>
        </w:rPr>
        <w:t>формирования и развития. Особенности политической системы. Природно-ресурсный потенциал, население, ведущие отрасли хозяйства и</w:t>
      </w:r>
      <w:r w:rsidR="002369B4">
        <w:rPr>
          <w:rFonts w:ascii="Times New Roman" w:eastAsia="Calibri" w:hAnsi="Times New Roman" w:cs="Times New Roman"/>
          <w:sz w:val="24"/>
          <w:szCs w:val="24"/>
          <w:lang w:eastAsia="en-US"/>
        </w:rPr>
        <w:t xml:space="preserve"> их территориальная структура. </w:t>
      </w:r>
      <w:r w:rsidRPr="00BE0101">
        <w:rPr>
          <w:rFonts w:ascii="Times New Roman" w:eastAsia="Calibri" w:hAnsi="Times New Roman" w:cs="Times New Roman"/>
          <w:sz w:val="24"/>
          <w:szCs w:val="24"/>
          <w:lang w:eastAsia="en-US"/>
        </w:rPr>
        <w:t>Развитие и размещение предприятий профильной отрасли в Латинской Америке</w:t>
      </w:r>
      <w:r>
        <w:rPr>
          <w:rFonts w:ascii="Times New Roman" w:eastAsia="Calibri" w:hAnsi="Times New Roman" w:cs="Times New Roman"/>
          <w:sz w:val="24"/>
          <w:szCs w:val="24"/>
          <w:lang w:eastAsia="en-US"/>
        </w:rPr>
        <w:t>.</w:t>
      </w:r>
    </w:p>
    <w:p w:rsidR="00BE0101" w:rsidRDefault="00BE0101" w:rsidP="00BE0101">
      <w:pPr>
        <w:spacing w:after="0" w:line="240" w:lineRule="auto"/>
        <w:ind w:firstLine="709"/>
        <w:jc w:val="both"/>
        <w:rPr>
          <w:rFonts w:ascii="Times New Roman" w:eastAsia="Calibri" w:hAnsi="Times New Roman" w:cs="Times New Roman"/>
          <w:sz w:val="24"/>
          <w:szCs w:val="24"/>
          <w:lang w:eastAsia="en-US"/>
        </w:rPr>
      </w:pPr>
    </w:p>
    <w:p w:rsidR="00BE0101" w:rsidRPr="00BE0101"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Тема 2.5. Австралия и Океания.</w:t>
      </w:r>
    </w:p>
    <w:p w:rsidR="00571DB5" w:rsidRDefault="00571DB5" w:rsidP="005163E9">
      <w:pPr>
        <w:spacing w:after="0" w:line="240" w:lineRule="auto"/>
        <w:ind w:firstLine="709"/>
        <w:jc w:val="both"/>
        <w:rPr>
          <w:rFonts w:ascii="Times New Roman" w:eastAsia="Calibri" w:hAnsi="Times New Roman" w:cs="Times New Roman"/>
          <w:sz w:val="24"/>
          <w:szCs w:val="24"/>
          <w:lang w:eastAsia="en-US"/>
        </w:rPr>
      </w:pPr>
    </w:p>
    <w:p w:rsidR="00571DB5" w:rsidRDefault="00BE0101" w:rsidP="005163E9">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w:t>
      </w:r>
      <w:r w:rsidR="002369B4">
        <w:rPr>
          <w:rFonts w:ascii="Times New Roman" w:eastAsia="Calibri" w:hAnsi="Times New Roman" w:cs="Times New Roman"/>
          <w:sz w:val="24"/>
          <w:szCs w:val="24"/>
          <w:lang w:eastAsia="en-US"/>
        </w:rPr>
        <w:t xml:space="preserve">ва Австралии и Новой Зеландии. </w:t>
      </w:r>
      <w:r w:rsidRPr="00BE0101">
        <w:rPr>
          <w:rFonts w:ascii="Times New Roman" w:eastAsia="Calibri" w:hAnsi="Times New Roman" w:cs="Times New Roman"/>
          <w:sz w:val="24"/>
          <w:szCs w:val="24"/>
          <w:lang w:eastAsia="en-US"/>
        </w:rPr>
        <w:t>Развитие и размещение предприятий профильной отрасли в Австралии и Океании</w:t>
      </w:r>
      <w:r>
        <w:rPr>
          <w:rFonts w:ascii="Times New Roman" w:eastAsia="Calibri" w:hAnsi="Times New Roman" w:cs="Times New Roman"/>
          <w:sz w:val="24"/>
          <w:szCs w:val="24"/>
          <w:lang w:eastAsia="en-US"/>
        </w:rPr>
        <w:t>.</w:t>
      </w:r>
    </w:p>
    <w:p w:rsidR="00BE0101" w:rsidRDefault="00BE0101" w:rsidP="005163E9">
      <w:pPr>
        <w:spacing w:after="0" w:line="240" w:lineRule="auto"/>
        <w:ind w:firstLine="709"/>
        <w:jc w:val="both"/>
        <w:rPr>
          <w:rFonts w:ascii="Times New Roman" w:eastAsia="Calibri" w:hAnsi="Times New Roman" w:cs="Times New Roman"/>
          <w:sz w:val="24"/>
          <w:szCs w:val="24"/>
          <w:lang w:eastAsia="en-US"/>
        </w:rPr>
      </w:pPr>
    </w:p>
    <w:p w:rsidR="00BE0101"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 xml:space="preserve">Тема 2.6. </w:t>
      </w:r>
      <w:bookmarkStart w:id="0" w:name="_GoBack"/>
      <w:bookmarkEnd w:id="0"/>
      <w:r w:rsidRPr="00BE0101">
        <w:rPr>
          <w:rFonts w:ascii="Times New Roman" w:eastAsia="Calibri" w:hAnsi="Times New Roman" w:cs="Times New Roman"/>
          <w:b/>
          <w:sz w:val="24"/>
          <w:szCs w:val="24"/>
          <w:lang w:eastAsia="en-US"/>
        </w:rPr>
        <w:t>Россия в современном мире.</w:t>
      </w:r>
    </w:p>
    <w:p w:rsidR="00BE0101" w:rsidRDefault="00BE0101" w:rsidP="00BE0101">
      <w:pPr>
        <w:spacing w:after="0" w:line="240" w:lineRule="auto"/>
        <w:ind w:firstLine="709"/>
        <w:rPr>
          <w:rFonts w:ascii="Times New Roman" w:eastAsia="Calibri" w:hAnsi="Times New Roman" w:cs="Times New Roman"/>
          <w:b/>
          <w:sz w:val="24"/>
          <w:szCs w:val="24"/>
          <w:lang w:eastAsia="en-US"/>
        </w:rPr>
      </w:pPr>
    </w:p>
    <w:p w:rsid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Россия на политической карте мира. Изменение географического, геополитического и геоэкономического положения России на рубеже XX — XXI веков. Место России в мировом хозяйстве,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w:t>
      </w:r>
      <w:r w:rsidR="002369B4">
        <w:rPr>
          <w:rFonts w:ascii="Times New Roman" w:eastAsia="Calibri" w:hAnsi="Times New Roman" w:cs="Times New Roman"/>
          <w:sz w:val="24"/>
          <w:szCs w:val="24"/>
          <w:lang w:eastAsia="en-US"/>
        </w:rPr>
        <w:t xml:space="preserve">еждународной специализации РФ.  </w:t>
      </w:r>
      <w:r w:rsidRPr="00BE0101">
        <w:rPr>
          <w:rFonts w:ascii="Times New Roman" w:eastAsia="Calibri" w:hAnsi="Times New Roman" w:cs="Times New Roman"/>
          <w:sz w:val="24"/>
          <w:szCs w:val="24"/>
          <w:lang w:eastAsia="en-US"/>
        </w:rPr>
        <w:t>Развитие и размещение предприятий профильной отрасли в России</w:t>
      </w:r>
      <w:r>
        <w:rPr>
          <w:rFonts w:ascii="Times New Roman" w:eastAsia="Calibri" w:hAnsi="Times New Roman" w:cs="Times New Roman"/>
          <w:sz w:val="24"/>
          <w:szCs w:val="24"/>
          <w:lang w:eastAsia="en-US"/>
        </w:rPr>
        <w:t>.</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p>
    <w:p w:rsidR="00571DB5"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Раздел 3. Глобальные проблемы человечества.</w:t>
      </w:r>
    </w:p>
    <w:p w:rsidR="00BE0101" w:rsidRDefault="00BE0101" w:rsidP="00BE0101">
      <w:pPr>
        <w:spacing w:after="0" w:line="240" w:lineRule="auto"/>
        <w:ind w:firstLine="709"/>
        <w:rPr>
          <w:rFonts w:ascii="Times New Roman" w:eastAsia="Calibri" w:hAnsi="Times New Roman" w:cs="Times New Roman"/>
          <w:b/>
          <w:sz w:val="24"/>
          <w:szCs w:val="24"/>
          <w:lang w:eastAsia="en-US"/>
        </w:rPr>
      </w:pPr>
    </w:p>
    <w:p w:rsidR="00BE0101" w:rsidRDefault="00BE0101" w:rsidP="00BE0101">
      <w:pPr>
        <w:spacing w:after="0" w:line="240" w:lineRule="auto"/>
        <w:ind w:firstLine="709"/>
        <w:jc w:val="center"/>
        <w:rPr>
          <w:rFonts w:ascii="Times New Roman" w:eastAsia="Calibri" w:hAnsi="Times New Roman" w:cs="Times New Roman"/>
          <w:b/>
          <w:sz w:val="24"/>
          <w:szCs w:val="24"/>
          <w:lang w:eastAsia="en-US"/>
        </w:rPr>
      </w:pPr>
      <w:r w:rsidRPr="00BE0101">
        <w:rPr>
          <w:rFonts w:ascii="Times New Roman" w:eastAsia="Calibri" w:hAnsi="Times New Roman" w:cs="Times New Roman"/>
          <w:b/>
          <w:sz w:val="24"/>
          <w:szCs w:val="24"/>
          <w:lang w:eastAsia="en-US"/>
        </w:rPr>
        <w:t>Тема 3.1. Классификация глобальных проблем. Глобальные прогнозы, гипотезы и проекты</w:t>
      </w:r>
      <w:r>
        <w:rPr>
          <w:rFonts w:ascii="Times New Roman" w:eastAsia="Calibri" w:hAnsi="Times New Roman" w:cs="Times New Roman"/>
          <w:b/>
          <w:sz w:val="24"/>
          <w:szCs w:val="24"/>
          <w:lang w:eastAsia="en-US"/>
        </w:rPr>
        <w:t>.</w:t>
      </w:r>
    </w:p>
    <w:p w:rsidR="00BE0101" w:rsidRDefault="00BE0101" w:rsidP="00BE0101">
      <w:pPr>
        <w:spacing w:after="0" w:line="240" w:lineRule="auto"/>
        <w:ind w:firstLine="709"/>
        <w:rPr>
          <w:rFonts w:ascii="Times New Roman" w:eastAsia="Calibri" w:hAnsi="Times New Roman" w:cs="Times New Roman"/>
          <w:b/>
          <w:sz w:val="24"/>
          <w:szCs w:val="24"/>
          <w:lang w:eastAsia="en-US"/>
        </w:rPr>
      </w:pP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Глобальные проблемы человечества. Глобальные процессы.</w:t>
      </w:r>
      <w:r w:rsidRPr="00BE0101">
        <w:rPr>
          <w:rFonts w:ascii="Times New Roman" w:eastAsia="Calibri" w:hAnsi="Times New Roman" w:cs="Times New Roman"/>
          <w:sz w:val="24"/>
          <w:szCs w:val="24"/>
          <w:lang w:eastAsia="en-US"/>
        </w:rPr>
        <w:tab/>
        <w:t>Континентальные, региональные, зональные, локальные проявления глобальных</w:t>
      </w:r>
      <w:r w:rsidRPr="00BE0101">
        <w:rPr>
          <w:rFonts w:ascii="Times New Roman" w:eastAsia="Calibri" w:hAnsi="Times New Roman" w:cs="Times New Roman"/>
          <w:sz w:val="24"/>
          <w:szCs w:val="24"/>
          <w:lang w:eastAsia="en-US"/>
        </w:rPr>
        <w:tab/>
        <w:t>процессов. Понятие о глобальных проблемах современности — естественно-научных и</w:t>
      </w:r>
      <w:r w:rsidRPr="00BE0101">
        <w:rPr>
          <w:rFonts w:ascii="Times New Roman" w:eastAsia="Calibri" w:hAnsi="Times New Roman" w:cs="Times New Roman"/>
          <w:sz w:val="24"/>
          <w:szCs w:val="24"/>
          <w:lang w:eastAsia="en-US"/>
        </w:rPr>
        <w:tab/>
        <w:t>общественных. Сырьевая, энергетическая, демографическая, продовольственная и            экологическая проблемы как особо приоритетные, возможные пути их решения.</w:t>
      </w:r>
      <w:r w:rsidRPr="00BE0101">
        <w:rPr>
          <w:rFonts w:ascii="Times New Roman" w:eastAsia="Calibri" w:hAnsi="Times New Roman" w:cs="Times New Roman"/>
          <w:sz w:val="24"/>
          <w:szCs w:val="24"/>
          <w:lang w:eastAsia="en-US"/>
        </w:rPr>
        <w:tab/>
        <w:t>Проблема преодоления от</w:t>
      </w:r>
      <w:r w:rsidR="002369B4">
        <w:rPr>
          <w:rFonts w:ascii="Times New Roman" w:eastAsia="Calibri" w:hAnsi="Times New Roman" w:cs="Times New Roman"/>
          <w:sz w:val="24"/>
          <w:szCs w:val="24"/>
          <w:lang w:eastAsia="en-US"/>
        </w:rPr>
        <w:t xml:space="preserve">сталости развивающихся стран. </w:t>
      </w:r>
      <w:r w:rsidRPr="00BE0101">
        <w:rPr>
          <w:rFonts w:ascii="Times New Roman" w:eastAsia="Calibri" w:hAnsi="Times New Roman" w:cs="Times New Roman"/>
          <w:sz w:val="24"/>
          <w:szCs w:val="24"/>
          <w:lang w:eastAsia="en-US"/>
        </w:rPr>
        <w:t>Влияние предприятий</w:t>
      </w:r>
      <w:r w:rsidRPr="00BE0101">
        <w:rPr>
          <w:rFonts w:ascii="Times New Roman" w:eastAsia="Calibri" w:hAnsi="Times New Roman" w:cs="Times New Roman"/>
          <w:sz w:val="24"/>
          <w:szCs w:val="24"/>
          <w:lang w:eastAsia="en-US"/>
        </w:rPr>
        <w:tab/>
        <w:t>профильной отрасли на глобальные проблемы.</w:t>
      </w:r>
    </w:p>
    <w:p w:rsidR="00BE0101" w:rsidRPr="00BE0101" w:rsidRDefault="00BE0101" w:rsidP="00BE0101">
      <w:pPr>
        <w:spacing w:after="0" w:line="240" w:lineRule="auto"/>
        <w:ind w:firstLine="709"/>
        <w:jc w:val="both"/>
        <w:rPr>
          <w:rFonts w:ascii="Times New Roman" w:eastAsia="Calibri" w:hAnsi="Times New Roman" w:cs="Times New Roman"/>
          <w:sz w:val="24"/>
          <w:szCs w:val="24"/>
          <w:lang w:eastAsia="en-US"/>
        </w:rPr>
      </w:pPr>
      <w:r w:rsidRPr="00BE0101">
        <w:rPr>
          <w:rFonts w:ascii="Times New Roman" w:eastAsia="Calibri" w:hAnsi="Times New Roman" w:cs="Times New Roman"/>
          <w:sz w:val="24"/>
          <w:szCs w:val="24"/>
          <w:lang w:eastAsia="en-US"/>
        </w:rPr>
        <w:t>Роль географии в решении глобальных проблем человечества.</w:t>
      </w:r>
    </w:p>
    <w:p w:rsidR="00BE0101" w:rsidRPr="00BE0101" w:rsidRDefault="00BE0101" w:rsidP="00BE0101">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369B4" w:rsidRDefault="002369B4" w:rsidP="00C70C54">
      <w:pPr>
        <w:spacing w:after="0" w:line="240" w:lineRule="auto"/>
        <w:ind w:firstLine="709"/>
        <w:jc w:val="both"/>
        <w:rPr>
          <w:rFonts w:ascii="Times New Roman" w:eastAsia="Calibri" w:hAnsi="Times New Roman" w:cs="Times New Roman"/>
          <w:b/>
          <w:sz w:val="24"/>
          <w:szCs w:val="24"/>
          <w:lang w:eastAsia="en-US"/>
        </w:rPr>
      </w:pPr>
    </w:p>
    <w:p w:rsidR="002369B4" w:rsidRDefault="002369B4" w:rsidP="00C70C54">
      <w:pPr>
        <w:spacing w:after="0" w:line="240" w:lineRule="auto"/>
        <w:ind w:firstLine="709"/>
        <w:jc w:val="both"/>
        <w:rPr>
          <w:rFonts w:ascii="Times New Roman" w:eastAsia="Calibri" w:hAnsi="Times New Roman" w:cs="Times New Roman"/>
          <w:b/>
          <w:sz w:val="24"/>
          <w:szCs w:val="24"/>
          <w:lang w:eastAsia="en-US"/>
        </w:rPr>
      </w:pPr>
    </w:p>
    <w:p w:rsidR="002369B4" w:rsidRDefault="002369B4"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proofErr w:type="gramStart"/>
      <w:r w:rsidRPr="002E241D">
        <w:rPr>
          <w:rFonts w:ascii="Times New Roman" w:eastAsia="Calibri" w:hAnsi="Times New Roman" w:cs="Times New Roman"/>
          <w:b/>
          <w:sz w:val="24"/>
          <w:szCs w:val="24"/>
          <w:lang w:eastAsia="en-US"/>
        </w:rPr>
        <w:lastRenderedPageBreak/>
        <w:t>ТЕМАТИЧЕСКОЕ  ПЛАНИРОВАНИЕ</w:t>
      </w:r>
      <w:proofErr w:type="gramEnd"/>
      <w:r w:rsidRPr="002E241D">
        <w:rPr>
          <w:rFonts w:ascii="Times New Roman" w:eastAsia="Calibri" w:hAnsi="Times New Roman" w:cs="Times New Roman"/>
          <w:b/>
          <w:sz w:val="24"/>
          <w:szCs w:val="24"/>
          <w:lang w:eastAsia="en-US"/>
        </w:rPr>
        <w:t>,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D53543" w:rsidRDefault="00FB3BCB" w:rsidP="00D53543">
            <w:pPr>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p>
        </w:tc>
      </w:tr>
      <w:tr w:rsidR="00D53543" w:rsidTr="00D53543">
        <w:tc>
          <w:tcPr>
            <w:tcW w:w="2977" w:type="dxa"/>
          </w:tcPr>
          <w:p w:rsidR="00D53543" w:rsidRPr="00DB76A8" w:rsidRDefault="00FB3BCB" w:rsidP="00FB3BCB">
            <w:pPr>
              <w:rPr>
                <w:rFonts w:ascii="Times New Roman" w:eastAsia="Calibri" w:hAnsi="Times New Roman" w:cs="Times New Roman"/>
                <w:color w:val="FF0000"/>
                <w:sz w:val="24"/>
                <w:szCs w:val="24"/>
              </w:rPr>
            </w:pPr>
            <w:r w:rsidRPr="00FB3BCB">
              <w:rPr>
                <w:rFonts w:ascii="Times New Roman" w:eastAsia="Calibri" w:hAnsi="Times New Roman" w:cs="Times New Roman"/>
                <w:sz w:val="24"/>
                <w:szCs w:val="24"/>
              </w:rPr>
              <w:t xml:space="preserve">Введение. </w:t>
            </w:r>
          </w:p>
        </w:tc>
        <w:tc>
          <w:tcPr>
            <w:tcW w:w="2239" w:type="dxa"/>
          </w:tcPr>
          <w:p w:rsidR="00D53543" w:rsidRPr="0099009F" w:rsidRDefault="00ED0F04" w:rsidP="00D53543">
            <w:pPr>
              <w:jc w:val="center"/>
              <w:rPr>
                <w:rFonts w:ascii="Times New Roman" w:eastAsia="Calibri" w:hAnsi="Times New Roman" w:cs="Times New Roman"/>
                <w:sz w:val="24"/>
                <w:szCs w:val="24"/>
              </w:rPr>
            </w:pPr>
            <w:r w:rsidRPr="0099009F">
              <w:rPr>
                <w:rFonts w:ascii="Times New Roman" w:eastAsia="Calibri" w:hAnsi="Times New Roman" w:cs="Times New Roman"/>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FB3BCB" w:rsidTr="00B93B19">
        <w:tc>
          <w:tcPr>
            <w:tcW w:w="9214" w:type="dxa"/>
            <w:gridSpan w:val="4"/>
          </w:tcPr>
          <w:p w:rsidR="00FB3BCB" w:rsidRDefault="00FB3BC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Общая характеристика мира.</w:t>
            </w:r>
          </w:p>
        </w:tc>
      </w:tr>
      <w:tr w:rsidR="00D53543" w:rsidTr="00D53543">
        <w:tc>
          <w:tcPr>
            <w:tcW w:w="2977" w:type="dxa"/>
          </w:tcPr>
          <w:p w:rsidR="00D53543" w:rsidRPr="00DB76A8" w:rsidRDefault="00FB3BCB" w:rsidP="00D53543">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1.1. </w:t>
            </w:r>
            <w:r w:rsidRPr="00FB3BCB">
              <w:rPr>
                <w:rFonts w:ascii="Times New Roman" w:eastAsia="Calibri" w:hAnsi="Times New Roman" w:cs="Times New Roman"/>
                <w:sz w:val="24"/>
                <w:szCs w:val="24"/>
              </w:rPr>
              <w:t>Современная политическая карта мира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6</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1.2. География мировых природных ресурсов</w:t>
            </w:r>
            <w:r>
              <w:rPr>
                <w:rFonts w:ascii="Times New Roman" w:eastAsia="Calibri" w:hAnsi="Times New Roman" w:cs="Times New Roman"/>
                <w:sz w:val="24"/>
                <w:szCs w:val="24"/>
              </w:rPr>
              <w:t>.</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4</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FB3BCB"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1.3. География населения мира</w:t>
            </w:r>
            <w:r>
              <w:rPr>
                <w:rFonts w:ascii="Times New Roman" w:eastAsia="Calibri" w:hAnsi="Times New Roman" w:cs="Times New Roman"/>
                <w:sz w:val="24"/>
                <w:szCs w:val="24"/>
              </w:rPr>
              <w:t>.</w:t>
            </w:r>
          </w:p>
        </w:tc>
        <w:tc>
          <w:tcPr>
            <w:tcW w:w="2239" w:type="dxa"/>
          </w:tcPr>
          <w:p w:rsidR="00D53543" w:rsidRPr="00664AA6" w:rsidRDefault="00883D78"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FB3BCB"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1.4. Мировое хозяйство.</w:t>
            </w:r>
          </w:p>
        </w:tc>
        <w:tc>
          <w:tcPr>
            <w:tcW w:w="2239" w:type="dxa"/>
          </w:tcPr>
          <w:p w:rsidR="00D53543" w:rsidRPr="00664AA6" w:rsidRDefault="008D4A32" w:rsidP="00D53543">
            <w:pPr>
              <w:jc w:val="center"/>
              <w:rPr>
                <w:rFonts w:ascii="Times New Roman" w:hAnsi="Times New Roman" w:cs="Times New Roman"/>
              </w:rPr>
            </w:pPr>
            <w:r w:rsidRPr="00664AA6">
              <w:rPr>
                <w:rFonts w:ascii="Times New Roman" w:hAnsi="Times New Roman" w:cs="Times New Roman"/>
              </w:rPr>
              <w:t>4</w:t>
            </w:r>
          </w:p>
        </w:tc>
        <w:tc>
          <w:tcPr>
            <w:tcW w:w="1843" w:type="dxa"/>
          </w:tcPr>
          <w:p w:rsidR="00D53543" w:rsidRPr="0099009F" w:rsidRDefault="008D4A32" w:rsidP="00D53543">
            <w:pPr>
              <w:jc w:val="center"/>
              <w:rPr>
                <w:rFonts w:ascii="Times New Roman" w:eastAsia="Calibri" w:hAnsi="Times New Roman" w:cs="Times New Roman"/>
                <w:sz w:val="24"/>
                <w:szCs w:val="24"/>
              </w:rPr>
            </w:pPr>
            <w:r w:rsidRPr="0099009F">
              <w:rPr>
                <w:rFonts w:ascii="Times New Roman" w:eastAsia="Calibri" w:hAnsi="Times New Roman" w:cs="Times New Roman"/>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FB3BCB" w:rsidTr="00B93B19">
        <w:tc>
          <w:tcPr>
            <w:tcW w:w="9214" w:type="dxa"/>
            <w:gridSpan w:val="4"/>
          </w:tcPr>
          <w:p w:rsidR="00FB3BCB" w:rsidRDefault="00FB3BCB" w:rsidP="00D53543">
            <w:pPr>
              <w:jc w:val="center"/>
              <w:rPr>
                <w:rFonts w:ascii="Times New Roman" w:eastAsia="Calibri" w:hAnsi="Times New Roman" w:cs="Times New Roman"/>
                <w:b/>
                <w:sz w:val="24"/>
                <w:szCs w:val="24"/>
              </w:rPr>
            </w:pPr>
            <w:r w:rsidRPr="00FB3BCB">
              <w:rPr>
                <w:rFonts w:ascii="Times New Roman" w:eastAsia="Calibri" w:hAnsi="Times New Roman" w:cs="Times New Roman"/>
                <w:b/>
                <w:sz w:val="24"/>
                <w:szCs w:val="24"/>
              </w:rPr>
              <w:t>Раздел 2. Региональная характеристика мира</w:t>
            </w:r>
            <w:r>
              <w:rPr>
                <w:rFonts w:ascii="Times New Roman" w:eastAsia="Calibri" w:hAnsi="Times New Roman" w:cs="Times New Roman"/>
                <w:b/>
                <w:sz w:val="24"/>
                <w:szCs w:val="24"/>
              </w:rPr>
              <w:t>.</w:t>
            </w:r>
          </w:p>
        </w:tc>
      </w:tr>
      <w:tr w:rsidR="00D53543" w:rsidTr="00D53543">
        <w:tc>
          <w:tcPr>
            <w:tcW w:w="2977" w:type="dxa"/>
          </w:tcPr>
          <w:p w:rsidR="00D53543" w:rsidRPr="00EC362D"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2.1. Зарубежная</w:t>
            </w:r>
            <w:r>
              <w:rPr>
                <w:rFonts w:ascii="Times New Roman" w:eastAsia="Calibri" w:hAnsi="Times New Roman" w:cs="Times New Roman"/>
                <w:sz w:val="24"/>
                <w:szCs w:val="24"/>
              </w:rPr>
              <w:t xml:space="preserve"> Европа.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FB3BCB" w:rsidP="00D53543">
            <w:pPr>
              <w:rPr>
                <w:rFonts w:ascii="Times New Roman" w:eastAsia="Calibri" w:hAnsi="Times New Roman" w:cs="Times New Roman"/>
                <w:sz w:val="24"/>
                <w:szCs w:val="24"/>
              </w:rPr>
            </w:pPr>
            <w:r w:rsidRPr="00FB3BCB">
              <w:rPr>
                <w:rFonts w:ascii="Times New Roman" w:eastAsia="Calibri" w:hAnsi="Times New Roman" w:cs="Times New Roman"/>
                <w:sz w:val="24"/>
                <w:szCs w:val="24"/>
              </w:rPr>
              <w:t>Тема 2.2. Зарубежная Азия</w:t>
            </w:r>
            <w:r>
              <w:rPr>
                <w:rFonts w:ascii="Times New Roman" w:eastAsia="Calibri" w:hAnsi="Times New Roman" w:cs="Times New Roman"/>
                <w:sz w:val="24"/>
                <w:szCs w:val="24"/>
              </w:rPr>
              <w:t>.</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Тема 2.3. Африка.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Тема 2.4. Америка.</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Тема 2.5. Австралия и Океания.</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121281" w:rsidP="00D53543">
            <w:pPr>
              <w:rPr>
                <w:rFonts w:ascii="Times New Roman" w:eastAsia="Calibri" w:hAnsi="Times New Roman" w:cs="Times New Roman"/>
                <w:sz w:val="24"/>
                <w:szCs w:val="24"/>
              </w:rPr>
            </w:pPr>
            <w:r w:rsidRPr="00121281">
              <w:rPr>
                <w:rFonts w:ascii="Times New Roman" w:eastAsia="Calibri" w:hAnsi="Times New Roman" w:cs="Times New Roman"/>
                <w:sz w:val="24"/>
                <w:szCs w:val="24"/>
              </w:rPr>
              <w:t>Тема 2.6. Россия в современном мире</w:t>
            </w:r>
            <w:r>
              <w:rPr>
                <w:rFonts w:ascii="Times New Roman" w:eastAsia="Calibri" w:hAnsi="Times New Roman" w:cs="Times New Roman"/>
                <w:sz w:val="24"/>
                <w:szCs w:val="24"/>
              </w:rPr>
              <w:t>.</w:t>
            </w:r>
          </w:p>
        </w:tc>
        <w:tc>
          <w:tcPr>
            <w:tcW w:w="2239" w:type="dxa"/>
          </w:tcPr>
          <w:p w:rsidR="00D53543" w:rsidRPr="00664AA6" w:rsidRDefault="0099009F" w:rsidP="00D53543">
            <w:pPr>
              <w:jc w:val="center"/>
              <w:rPr>
                <w:rFonts w:ascii="Times New Roman" w:hAnsi="Times New Roman" w:cs="Times New Roman"/>
              </w:rPr>
            </w:pPr>
            <w:r w:rsidRPr="00664AA6">
              <w:rPr>
                <w:rFonts w:ascii="Times New Roman" w:hAnsi="Times New Roman" w:cs="Times New Roman"/>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121281" w:rsidTr="00B93B19">
        <w:tc>
          <w:tcPr>
            <w:tcW w:w="9214" w:type="dxa"/>
            <w:gridSpan w:val="4"/>
          </w:tcPr>
          <w:p w:rsidR="00121281" w:rsidRDefault="00121281" w:rsidP="00D53543">
            <w:pPr>
              <w:jc w:val="center"/>
              <w:rPr>
                <w:rFonts w:ascii="Times New Roman" w:eastAsia="Calibri" w:hAnsi="Times New Roman" w:cs="Times New Roman"/>
                <w:b/>
                <w:sz w:val="24"/>
                <w:szCs w:val="24"/>
              </w:rPr>
            </w:pPr>
            <w:r w:rsidRPr="00121281">
              <w:rPr>
                <w:rFonts w:ascii="Times New Roman" w:eastAsia="Calibri" w:hAnsi="Times New Roman" w:cs="Times New Roman"/>
                <w:b/>
                <w:sz w:val="24"/>
                <w:szCs w:val="24"/>
              </w:rPr>
              <w:t>Раздел 3. Глобальные проблемы человечества</w:t>
            </w:r>
          </w:p>
        </w:tc>
      </w:tr>
      <w:tr w:rsidR="00D53543" w:rsidTr="00D53543">
        <w:tc>
          <w:tcPr>
            <w:tcW w:w="2977" w:type="dxa"/>
          </w:tcPr>
          <w:p w:rsidR="00D53543" w:rsidRPr="002B114D" w:rsidRDefault="00121281" w:rsidP="00D53543">
            <w:pPr>
              <w:rPr>
                <w:rFonts w:ascii="Times New Roman" w:eastAsia="Calibri" w:hAnsi="Times New Roman" w:cs="Times New Roman"/>
                <w:sz w:val="24"/>
                <w:szCs w:val="24"/>
              </w:rPr>
            </w:pPr>
            <w:r w:rsidRPr="00121281">
              <w:rPr>
                <w:rFonts w:ascii="Times New Roman" w:eastAsia="Calibri" w:hAnsi="Times New Roman" w:cs="Times New Roman"/>
                <w:sz w:val="24"/>
                <w:szCs w:val="24"/>
              </w:rPr>
              <w:t>Тема 3.1. Классификация глобальных проблем. Глобальные прогнозы, гипотезы и проекты</w:t>
            </w:r>
            <w:r>
              <w:rPr>
                <w:rFonts w:ascii="Times New Roman" w:eastAsia="Calibri" w:hAnsi="Times New Roman" w:cs="Times New Roman"/>
                <w:sz w:val="24"/>
                <w:szCs w:val="24"/>
              </w:rPr>
              <w:t>.</w:t>
            </w:r>
          </w:p>
        </w:tc>
        <w:tc>
          <w:tcPr>
            <w:tcW w:w="2239" w:type="dxa"/>
          </w:tcPr>
          <w:p w:rsidR="00D53543" w:rsidRPr="0099009F" w:rsidRDefault="0099009F" w:rsidP="00D5354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121281" w:rsidP="00D53543">
            <w:pPr>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Дифференцированный зачет.</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Pr="0099009F" w:rsidRDefault="0099009F" w:rsidP="00D53543">
            <w:pPr>
              <w:jc w:val="center"/>
              <w:rPr>
                <w:rFonts w:ascii="Times New Roman" w:eastAsia="Calibri" w:hAnsi="Times New Roman" w:cs="Times New Roman"/>
                <w:sz w:val="24"/>
                <w:szCs w:val="24"/>
              </w:rPr>
            </w:pPr>
            <w:r w:rsidRPr="0099009F">
              <w:rPr>
                <w:rFonts w:ascii="Times New Roman" w:eastAsia="Calibri" w:hAnsi="Times New Roman" w:cs="Times New Roman"/>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p>
        </w:tc>
        <w:tc>
          <w:tcPr>
            <w:tcW w:w="2239" w:type="dxa"/>
          </w:tcPr>
          <w:p w:rsidR="00D53543" w:rsidRPr="00495A8E" w:rsidRDefault="0099009F"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w:t>
            </w:r>
          </w:p>
        </w:tc>
        <w:tc>
          <w:tcPr>
            <w:tcW w:w="1843" w:type="dxa"/>
          </w:tcPr>
          <w:p w:rsidR="00D53543" w:rsidRDefault="0099009F"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99009F">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4082" w:type="dxa"/>
            <w:gridSpan w:val="2"/>
          </w:tcPr>
          <w:p w:rsidR="00D53543" w:rsidRDefault="0099009F" w:rsidP="00A0661B">
            <w:pPr>
              <w:tabs>
                <w:tab w:val="left" w:pos="3135"/>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59</w:t>
            </w:r>
            <w:r w:rsidR="00A0661B">
              <w:rPr>
                <w:rFonts w:ascii="Times New Roman" w:eastAsia="Calibri" w:hAnsi="Times New Roman" w:cs="Times New Roman"/>
                <w:b/>
                <w:sz w:val="24"/>
                <w:szCs w:val="24"/>
              </w:rPr>
              <w:t xml:space="preserve">                            </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99009F">
        <w:trPr>
          <w:trHeight w:val="144"/>
        </w:trPr>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237" w:type="dxa"/>
            <w:gridSpan w:val="3"/>
          </w:tcPr>
          <w:p w:rsidR="00D53543" w:rsidRDefault="0099009F"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59</w:t>
            </w: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0F3962" w:rsidRDefault="004F43FC" w:rsidP="00F66561">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lastRenderedPageBreak/>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7435D" w:rsidP="00FE5024">
            <w:pPr>
              <w:suppressAutoHyphens/>
              <w:spacing w:after="240"/>
              <w:jc w:val="center"/>
              <w:rPr>
                <w:rFonts w:ascii="Times New Roman" w:hAnsi="Times New Roman"/>
                <w:b/>
                <w:sz w:val="24"/>
                <w:szCs w:val="24"/>
              </w:rPr>
            </w:pPr>
            <w:r>
              <w:rPr>
                <w:rFonts w:ascii="Times New Roman" w:hAnsi="Times New Roman"/>
                <w:b/>
                <w:sz w:val="24"/>
                <w:szCs w:val="24"/>
              </w:rPr>
              <w:t>ЛР.1-13</w:t>
            </w:r>
          </w:p>
          <w:p w:rsidR="00D53543" w:rsidRDefault="00664AA6" w:rsidP="00FE5024">
            <w:pPr>
              <w:suppressAutoHyphens/>
              <w:spacing w:after="240"/>
              <w:jc w:val="center"/>
              <w:rPr>
                <w:rFonts w:ascii="Times New Roman" w:hAnsi="Times New Roman"/>
                <w:b/>
                <w:sz w:val="24"/>
                <w:szCs w:val="24"/>
              </w:rPr>
            </w:pPr>
            <w:r>
              <w:rPr>
                <w:rFonts w:ascii="Times New Roman" w:hAnsi="Times New Roman"/>
                <w:b/>
                <w:sz w:val="24"/>
                <w:szCs w:val="24"/>
              </w:rPr>
              <w:t>МР.1-17</w:t>
            </w:r>
          </w:p>
          <w:p w:rsidR="00D53543" w:rsidRPr="004F39A1" w:rsidRDefault="005E39FB" w:rsidP="00FE5024">
            <w:pPr>
              <w:suppressAutoHyphens/>
              <w:spacing w:after="240"/>
              <w:jc w:val="center"/>
              <w:rPr>
                <w:rFonts w:ascii="Times New Roman" w:hAnsi="Times New Roman"/>
                <w:b/>
                <w:sz w:val="24"/>
                <w:szCs w:val="24"/>
              </w:rPr>
            </w:pPr>
            <w:r>
              <w:rPr>
                <w:rFonts w:ascii="Times New Roman" w:hAnsi="Times New Roman"/>
                <w:b/>
                <w:sz w:val="24"/>
                <w:szCs w:val="24"/>
              </w:rPr>
              <w:t>ПР.1-10</w:t>
            </w:r>
          </w:p>
        </w:tc>
        <w:tc>
          <w:tcPr>
            <w:tcW w:w="4820" w:type="dxa"/>
            <w:shd w:val="solid" w:color="FFFFFF" w:themeColor="background1" w:fill="FFFFFF" w:themeFill="background1"/>
          </w:tcPr>
          <w:p w:rsidR="00D53543" w:rsidRPr="00770382" w:rsidRDefault="005E39FB" w:rsidP="00770382">
            <w:pPr>
              <w:jc w:val="center"/>
              <w:rPr>
                <w:rFonts w:ascii="Times New Roman" w:hAnsi="Times New Roman"/>
                <w:sz w:val="24"/>
                <w:szCs w:val="24"/>
              </w:rPr>
            </w:pPr>
            <w:r>
              <w:rPr>
                <w:rFonts w:ascii="Times New Roman" w:hAnsi="Times New Roman"/>
                <w:sz w:val="24"/>
                <w:szCs w:val="24"/>
              </w:rPr>
              <w:t>Индивидуальный опрос, фронтальный опрос, письменная практическая работа (контурная карта), заполнение таблиц</w:t>
            </w:r>
            <w:r w:rsidR="00D53543" w:rsidRPr="00770382">
              <w:rPr>
                <w:rFonts w:ascii="Times New Roman" w:hAnsi="Times New Roman"/>
                <w:sz w:val="24"/>
                <w:szCs w:val="24"/>
              </w:rPr>
              <w:t>, беседа, подготовка и защита докладов,</w:t>
            </w:r>
            <w:r>
              <w:rPr>
                <w:rFonts w:ascii="Times New Roman" w:hAnsi="Times New Roman"/>
                <w:sz w:val="24"/>
                <w:szCs w:val="24"/>
              </w:rPr>
              <w:t xml:space="preserve"> подготовка презентаций.</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Default="005E39FB"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География</w:t>
      </w:r>
      <w:r w:rsidR="004215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w:t>
      </w:r>
      <w:r w:rsidR="00421507">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класс</w:t>
      </w:r>
      <w:r w:rsidR="00421507">
        <w:rPr>
          <w:rFonts w:ascii="Times New Roman" w:eastAsia="Times New Roman" w:hAnsi="Times New Roman" w:cs="Times New Roman"/>
          <w:bCs/>
          <w:sz w:val="28"/>
          <w:szCs w:val="28"/>
        </w:rPr>
        <w:t xml:space="preserve">ы </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r w:rsidR="00421507">
        <w:rPr>
          <w:rFonts w:ascii="Times New Roman" w:eastAsia="Times New Roman" w:hAnsi="Times New Roman" w:cs="Times New Roman"/>
          <w:bCs/>
          <w:sz w:val="28"/>
          <w:szCs w:val="28"/>
        </w:rPr>
        <w:t xml:space="preserve">базовый уровень: учебник </w:t>
      </w:r>
      <w:r w:rsidR="00F9111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В.П.Максаковский</w:t>
      </w:r>
      <w:proofErr w:type="spellEnd"/>
      <w:r w:rsidR="007F5AE8">
        <w:rPr>
          <w:rFonts w:ascii="Times New Roman" w:eastAsia="Times New Roman" w:hAnsi="Times New Roman" w:cs="Times New Roman"/>
          <w:bCs/>
          <w:sz w:val="28"/>
          <w:szCs w:val="28"/>
        </w:rPr>
        <w:t xml:space="preserve">. </w:t>
      </w:r>
      <w:r w:rsidR="00421507">
        <w:rPr>
          <w:rFonts w:ascii="Times New Roman" w:eastAsia="Times New Roman" w:hAnsi="Times New Roman" w:cs="Times New Roman"/>
          <w:bCs/>
          <w:sz w:val="28"/>
          <w:szCs w:val="28"/>
        </w:rPr>
        <w:t>- 32</w:t>
      </w:r>
      <w:r w:rsidR="00F91117">
        <w:rPr>
          <w:rFonts w:ascii="Times New Roman" w:eastAsia="Times New Roman" w:hAnsi="Times New Roman" w:cs="Times New Roman"/>
          <w:bCs/>
          <w:sz w:val="28"/>
          <w:szCs w:val="28"/>
        </w:rPr>
        <w:t>-е изд.</w:t>
      </w:r>
      <w:proofErr w:type="gramStart"/>
      <w:r w:rsidR="00F91117">
        <w:rPr>
          <w:rFonts w:ascii="Times New Roman" w:eastAsia="Times New Roman" w:hAnsi="Times New Roman" w:cs="Times New Roman"/>
          <w:bCs/>
          <w:sz w:val="28"/>
          <w:szCs w:val="28"/>
        </w:rPr>
        <w:t xml:space="preserve">, </w:t>
      </w:r>
      <w:r w:rsidR="00421507">
        <w:rPr>
          <w:rFonts w:ascii="Times New Roman" w:eastAsia="Times New Roman" w:hAnsi="Times New Roman" w:cs="Times New Roman"/>
          <w:bCs/>
          <w:sz w:val="28"/>
          <w:szCs w:val="28"/>
        </w:rPr>
        <w:t xml:space="preserve"> стер</w:t>
      </w:r>
      <w:proofErr w:type="gramEnd"/>
      <w:r w:rsidR="00F91117">
        <w:rPr>
          <w:rFonts w:ascii="Times New Roman" w:eastAsia="Times New Roman" w:hAnsi="Times New Roman" w:cs="Times New Roman"/>
          <w:bCs/>
          <w:sz w:val="28"/>
          <w:szCs w:val="28"/>
        </w:rPr>
        <w:t xml:space="preserve">. – </w:t>
      </w:r>
      <w:proofErr w:type="gramStart"/>
      <w:r w:rsidR="00F91117">
        <w:rPr>
          <w:rFonts w:ascii="Times New Roman" w:eastAsia="Times New Roman" w:hAnsi="Times New Roman" w:cs="Times New Roman"/>
          <w:bCs/>
          <w:sz w:val="28"/>
          <w:szCs w:val="28"/>
        </w:rPr>
        <w:t>М</w:t>
      </w:r>
      <w:r w:rsidR="00421507">
        <w:rPr>
          <w:rFonts w:ascii="Times New Roman" w:eastAsia="Times New Roman" w:hAnsi="Times New Roman" w:cs="Times New Roman"/>
          <w:bCs/>
          <w:sz w:val="28"/>
          <w:szCs w:val="28"/>
        </w:rPr>
        <w:t>осква :</w:t>
      </w:r>
      <w:proofErr w:type="gramEnd"/>
      <w:r w:rsidR="00421507">
        <w:rPr>
          <w:rFonts w:ascii="Times New Roman" w:eastAsia="Times New Roman" w:hAnsi="Times New Roman" w:cs="Times New Roman"/>
          <w:bCs/>
          <w:sz w:val="28"/>
          <w:szCs w:val="28"/>
        </w:rPr>
        <w:t xml:space="preserve"> Просвещение, 2022, 415</w:t>
      </w:r>
      <w:r w:rsidR="00F91117">
        <w:rPr>
          <w:rFonts w:ascii="Times New Roman" w:eastAsia="Times New Roman" w:hAnsi="Times New Roman" w:cs="Times New Roman"/>
          <w:bCs/>
          <w:sz w:val="28"/>
          <w:szCs w:val="28"/>
        </w:rPr>
        <w:t>.</w:t>
      </w:r>
    </w:p>
    <w:p w:rsidR="00572511" w:rsidRDefault="00572511"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Атлас. География. 10-11 классы. – 15-е издание, исправленное. – </w:t>
      </w:r>
      <w:proofErr w:type="gramStart"/>
      <w:r>
        <w:rPr>
          <w:rFonts w:ascii="Times New Roman" w:eastAsia="Times New Roman" w:hAnsi="Times New Roman" w:cs="Times New Roman"/>
          <w:bCs/>
          <w:sz w:val="28"/>
          <w:szCs w:val="28"/>
        </w:rPr>
        <w:t>Москва :</w:t>
      </w:r>
      <w:proofErr w:type="gramEnd"/>
      <w:r>
        <w:rPr>
          <w:rFonts w:ascii="Times New Roman" w:eastAsia="Times New Roman" w:hAnsi="Times New Roman" w:cs="Times New Roman"/>
          <w:bCs/>
          <w:sz w:val="28"/>
          <w:szCs w:val="28"/>
        </w:rPr>
        <w:t xml:space="preserve"> Просвещение. 2022.</w:t>
      </w:r>
    </w:p>
    <w:p w:rsidR="00903F09" w:rsidRPr="00572511"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Pr="00572511"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w:t>
      </w:r>
      <w:r w:rsidRPr="0057251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ресурсы</w:t>
      </w:r>
      <w:r w:rsidRPr="00572511">
        <w:rPr>
          <w:rFonts w:ascii="Times New Roman" w:eastAsia="Times New Roman" w:hAnsi="Times New Roman" w:cs="Times New Roman"/>
          <w:bCs/>
          <w:sz w:val="28"/>
          <w:szCs w:val="28"/>
        </w:rPr>
        <w:t>:</w:t>
      </w:r>
    </w:p>
    <w:p w:rsidR="00D86675" w:rsidRPr="00316A02" w:rsidRDefault="00316A02" w:rsidP="00316A02">
      <w:pPr>
        <w:spacing w:after="0" w:line="240" w:lineRule="auto"/>
        <w:ind w:firstLine="708"/>
        <w:jc w:val="both"/>
        <w:rPr>
          <w:rFonts w:ascii="Times New Roman" w:eastAsia="Times New Roman" w:hAnsi="Times New Roman" w:cs="Times New Roman"/>
          <w:bCs/>
          <w:sz w:val="28"/>
          <w:szCs w:val="28"/>
        </w:rPr>
      </w:pPr>
      <w:r w:rsidRPr="00316A02">
        <w:rPr>
          <w:rFonts w:ascii="Times New Roman" w:eastAsia="Times New Roman" w:hAnsi="Times New Roman" w:cs="Times New Roman"/>
          <w:bCs/>
          <w:sz w:val="28"/>
          <w:szCs w:val="28"/>
          <w:lang w:val="en-US"/>
        </w:rPr>
        <w:t>http</w:t>
      </w:r>
      <w:r w:rsidRPr="00316A02">
        <w:rPr>
          <w:rFonts w:ascii="Times New Roman" w:eastAsia="Times New Roman" w:hAnsi="Times New Roman" w:cs="Times New Roman"/>
          <w:bCs/>
          <w:sz w:val="28"/>
          <w:szCs w:val="28"/>
        </w:rPr>
        <w:t>:/</w:t>
      </w:r>
      <w:proofErr w:type="spellStart"/>
      <w:r w:rsidRPr="00316A02">
        <w:rPr>
          <w:rFonts w:ascii="Times New Roman" w:eastAsia="Times New Roman" w:hAnsi="Times New Roman" w:cs="Times New Roman"/>
          <w:bCs/>
          <w:sz w:val="28"/>
          <w:szCs w:val="28"/>
          <w:lang w:val="en-US"/>
        </w:rPr>
        <w:t>priroda</w:t>
      </w:r>
      <w:proofErr w:type="spellEnd"/>
      <w:r w:rsidRPr="00316A02">
        <w:rPr>
          <w:rFonts w:ascii="Times New Roman" w:eastAsia="Times New Roman" w:hAnsi="Times New Roman" w:cs="Times New Roman"/>
          <w:bCs/>
          <w:sz w:val="28"/>
          <w:szCs w:val="28"/>
        </w:rPr>
        <w:t>.</w:t>
      </w:r>
      <w:proofErr w:type="spellStart"/>
      <w:r w:rsidRPr="00316A02">
        <w:rPr>
          <w:rFonts w:ascii="Times New Roman" w:eastAsia="Times New Roman" w:hAnsi="Times New Roman" w:cs="Times New Roman"/>
          <w:bCs/>
          <w:sz w:val="28"/>
          <w:szCs w:val="28"/>
          <w:lang w:val="en-US"/>
        </w:rPr>
        <w:t>inc</w:t>
      </w:r>
      <w:proofErr w:type="spellEnd"/>
      <w:r w:rsidRPr="00316A02">
        <w:rPr>
          <w:rFonts w:ascii="Times New Roman" w:eastAsia="Times New Roman" w:hAnsi="Times New Roman" w:cs="Times New Roman"/>
          <w:bCs/>
          <w:sz w:val="28"/>
          <w:szCs w:val="28"/>
        </w:rPr>
        <w:t>.</w:t>
      </w:r>
      <w:proofErr w:type="spellStart"/>
      <w:r w:rsidRPr="00316A02">
        <w:rPr>
          <w:rFonts w:ascii="Times New Roman" w:eastAsia="Times New Roman" w:hAnsi="Times New Roman" w:cs="Times New Roman"/>
          <w:bCs/>
          <w:sz w:val="28"/>
          <w:szCs w:val="28"/>
          <w:lang w:val="en-US"/>
        </w:rPr>
        <w:t>ru</w:t>
      </w:r>
      <w:proofErr w:type="spellEnd"/>
      <w:r w:rsidRPr="00316A02">
        <w:rPr>
          <w:rFonts w:ascii="Times New Roman" w:eastAsia="Times New Roman" w:hAnsi="Times New Roman" w:cs="Times New Roman"/>
          <w:bCs/>
          <w:sz w:val="28"/>
          <w:szCs w:val="28"/>
        </w:rPr>
        <w:t>/</w:t>
      </w:r>
      <w:r w:rsidRPr="00316A02">
        <w:rPr>
          <w:rFonts w:ascii="Times New Roman" w:eastAsia="Times New Roman" w:hAnsi="Times New Roman" w:cs="Times New Roman"/>
          <w:bCs/>
          <w:sz w:val="28"/>
          <w:szCs w:val="28"/>
          <w:lang w:val="en-US"/>
        </w:rPr>
        <w:t>word</w:t>
      </w:r>
      <w:r w:rsidRPr="00316A02">
        <w:rPr>
          <w:rFonts w:ascii="Times New Roman" w:eastAsia="Times New Roman" w:hAnsi="Times New Roman" w:cs="Times New Roman"/>
          <w:bCs/>
          <w:sz w:val="28"/>
          <w:szCs w:val="28"/>
        </w:rPr>
        <w:t>/</w:t>
      </w:r>
      <w:r w:rsidRPr="00316A02">
        <w:rPr>
          <w:rFonts w:ascii="Times New Roman" w:eastAsia="Times New Roman" w:hAnsi="Times New Roman" w:cs="Times New Roman"/>
          <w:bCs/>
          <w:sz w:val="28"/>
          <w:szCs w:val="28"/>
          <w:lang w:val="en-US"/>
        </w:rPr>
        <w:t>atlas</w:t>
      </w:r>
      <w:r w:rsidRPr="00316A02">
        <w:rPr>
          <w:rFonts w:ascii="Times New Roman" w:eastAsia="Times New Roman" w:hAnsi="Times New Roman" w:cs="Times New Roman"/>
          <w:bCs/>
          <w:sz w:val="28"/>
          <w:szCs w:val="28"/>
        </w:rPr>
        <w:t>_</w:t>
      </w:r>
      <w:proofErr w:type="spellStart"/>
      <w:r w:rsidRPr="00316A02">
        <w:rPr>
          <w:rFonts w:ascii="Times New Roman" w:eastAsia="Times New Roman" w:hAnsi="Times New Roman" w:cs="Times New Roman"/>
          <w:bCs/>
          <w:sz w:val="28"/>
          <w:szCs w:val="28"/>
          <w:lang w:val="en-US"/>
        </w:rPr>
        <w:t>mira</w:t>
      </w:r>
      <w:proofErr w:type="spellEnd"/>
      <w:r w:rsidRPr="00316A02">
        <w:rPr>
          <w:rFonts w:ascii="Times New Roman" w:eastAsia="Times New Roman" w:hAnsi="Times New Roman" w:cs="Times New Roman"/>
          <w:bCs/>
          <w:sz w:val="28"/>
          <w:szCs w:val="28"/>
        </w:rPr>
        <w:t>.</w:t>
      </w:r>
      <w:r w:rsidRPr="00316A02">
        <w:rPr>
          <w:rFonts w:ascii="Times New Roman" w:eastAsia="Times New Roman" w:hAnsi="Times New Roman" w:cs="Times New Roman"/>
          <w:bCs/>
          <w:sz w:val="28"/>
          <w:szCs w:val="28"/>
          <w:lang w:val="en-US"/>
        </w:rPr>
        <w:t>html</w:t>
      </w:r>
      <w:r w:rsidRPr="00316A02">
        <w:rPr>
          <w:rFonts w:ascii="Times New Roman" w:eastAsia="Times New Roman" w:hAnsi="Times New Roman" w:cs="Times New Roman"/>
          <w:bCs/>
          <w:sz w:val="28"/>
          <w:szCs w:val="28"/>
        </w:rPr>
        <w:t>. Атлас мира. Страны мира.</w:t>
      </w:r>
    </w:p>
    <w:p w:rsidR="00316A02" w:rsidRPr="00316A02" w:rsidRDefault="00E72E35" w:rsidP="00903F09">
      <w:pPr>
        <w:spacing w:after="0" w:line="240" w:lineRule="auto"/>
        <w:ind w:firstLine="709"/>
        <w:jc w:val="both"/>
        <w:rPr>
          <w:rFonts w:ascii="Times New Roman" w:eastAsia="Times New Roman" w:hAnsi="Times New Roman" w:cs="Times New Roman"/>
          <w:bCs/>
          <w:sz w:val="28"/>
          <w:szCs w:val="28"/>
        </w:rPr>
      </w:pPr>
      <w:hyperlink r:id="rId8" w:history="1">
        <w:r w:rsidR="00316A02" w:rsidRPr="003F2354">
          <w:rPr>
            <w:rStyle w:val="a6"/>
            <w:rFonts w:ascii="Times New Roman" w:eastAsia="Times New Roman" w:hAnsi="Times New Roman" w:cs="Times New Roman"/>
            <w:bCs/>
            <w:sz w:val="28"/>
            <w:szCs w:val="28"/>
            <w:lang w:val="en-US"/>
          </w:rPr>
          <w:t>www</w:t>
        </w:r>
        <w:r w:rsidR="00316A02" w:rsidRPr="00316A02">
          <w:rPr>
            <w:rStyle w:val="a6"/>
            <w:rFonts w:ascii="Times New Roman" w:eastAsia="Times New Roman" w:hAnsi="Times New Roman" w:cs="Times New Roman"/>
            <w:bCs/>
            <w:sz w:val="28"/>
            <w:szCs w:val="28"/>
          </w:rPr>
          <w:t>.</w:t>
        </w:r>
        <w:proofErr w:type="spellStart"/>
        <w:r w:rsidR="00316A02" w:rsidRPr="003F2354">
          <w:rPr>
            <w:rStyle w:val="a6"/>
            <w:rFonts w:ascii="Times New Roman" w:eastAsia="Times New Roman" w:hAnsi="Times New Roman" w:cs="Times New Roman"/>
            <w:bCs/>
            <w:sz w:val="28"/>
            <w:szCs w:val="28"/>
            <w:lang w:val="en-US"/>
          </w:rPr>
          <w:t>rgo</w:t>
        </w:r>
        <w:proofErr w:type="spellEnd"/>
        <w:r w:rsidR="00316A02" w:rsidRPr="00316A02">
          <w:rPr>
            <w:rStyle w:val="a6"/>
            <w:rFonts w:ascii="Times New Roman" w:eastAsia="Times New Roman" w:hAnsi="Times New Roman" w:cs="Times New Roman"/>
            <w:bCs/>
            <w:sz w:val="28"/>
            <w:szCs w:val="28"/>
          </w:rPr>
          <w:t>.</w:t>
        </w:r>
        <w:proofErr w:type="spellStart"/>
        <w:r w:rsidR="00316A02" w:rsidRPr="003F2354">
          <w:rPr>
            <w:rStyle w:val="a6"/>
            <w:rFonts w:ascii="Times New Roman" w:eastAsia="Times New Roman" w:hAnsi="Times New Roman" w:cs="Times New Roman"/>
            <w:bCs/>
            <w:sz w:val="28"/>
            <w:szCs w:val="28"/>
            <w:lang w:val="en-US"/>
          </w:rPr>
          <w:t>ru</w:t>
        </w:r>
        <w:proofErr w:type="spellEnd"/>
      </w:hyperlink>
      <w:r w:rsidR="00316A02" w:rsidRPr="00316A02">
        <w:rPr>
          <w:rFonts w:ascii="Times New Roman" w:eastAsia="Times New Roman" w:hAnsi="Times New Roman" w:cs="Times New Roman"/>
          <w:bCs/>
          <w:sz w:val="28"/>
          <w:szCs w:val="28"/>
        </w:rPr>
        <w:t xml:space="preserve"> </w:t>
      </w:r>
      <w:r w:rsidR="00316A02">
        <w:rPr>
          <w:rFonts w:ascii="Times New Roman" w:eastAsia="Times New Roman" w:hAnsi="Times New Roman" w:cs="Times New Roman"/>
          <w:bCs/>
          <w:sz w:val="28"/>
          <w:szCs w:val="28"/>
        </w:rPr>
        <w:t>Географический портал Планета Земля.</w:t>
      </w:r>
    </w:p>
    <w:sectPr w:rsidR="00316A02" w:rsidRPr="00316A02"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35" w:rsidRDefault="00E72E35" w:rsidP="00220C92">
      <w:pPr>
        <w:spacing w:after="0" w:line="240" w:lineRule="auto"/>
      </w:pPr>
      <w:r>
        <w:separator/>
      </w:r>
    </w:p>
  </w:endnote>
  <w:endnote w:type="continuationSeparator" w:id="0">
    <w:p w:rsidR="00E72E35" w:rsidRDefault="00E72E35"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35" w:rsidRDefault="00E72E35" w:rsidP="00220C92">
      <w:pPr>
        <w:spacing w:after="0" w:line="240" w:lineRule="auto"/>
      </w:pPr>
      <w:r>
        <w:separator/>
      </w:r>
    </w:p>
  </w:footnote>
  <w:footnote w:type="continuationSeparator" w:id="0">
    <w:p w:rsidR="00E72E35" w:rsidRDefault="00E72E35"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19" w:rsidRPr="00681295" w:rsidRDefault="00B93B19"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15:restartNumberingAfterBreak="0">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15:restartNumberingAfterBreak="0">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15:restartNumberingAfterBreak="0">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92"/>
    <w:rsid w:val="00016610"/>
    <w:rsid w:val="00017156"/>
    <w:rsid w:val="000255AA"/>
    <w:rsid w:val="00027045"/>
    <w:rsid w:val="000332C2"/>
    <w:rsid w:val="000378E6"/>
    <w:rsid w:val="000405FD"/>
    <w:rsid w:val="00043267"/>
    <w:rsid w:val="00044C07"/>
    <w:rsid w:val="00047FA8"/>
    <w:rsid w:val="000649BF"/>
    <w:rsid w:val="000825DE"/>
    <w:rsid w:val="00093027"/>
    <w:rsid w:val="00096712"/>
    <w:rsid w:val="000B00C3"/>
    <w:rsid w:val="000B639B"/>
    <w:rsid w:val="000B6866"/>
    <w:rsid w:val="000C796D"/>
    <w:rsid w:val="000D569E"/>
    <w:rsid w:val="000E43B6"/>
    <w:rsid w:val="000E7DAD"/>
    <w:rsid w:val="000F3962"/>
    <w:rsid w:val="00101A18"/>
    <w:rsid w:val="00103AC6"/>
    <w:rsid w:val="00121281"/>
    <w:rsid w:val="00121A99"/>
    <w:rsid w:val="0012219F"/>
    <w:rsid w:val="0012552A"/>
    <w:rsid w:val="001360C8"/>
    <w:rsid w:val="00140DBE"/>
    <w:rsid w:val="00141FFB"/>
    <w:rsid w:val="001522A8"/>
    <w:rsid w:val="001525E0"/>
    <w:rsid w:val="001536E4"/>
    <w:rsid w:val="0016191A"/>
    <w:rsid w:val="00162EF1"/>
    <w:rsid w:val="001723EF"/>
    <w:rsid w:val="001807A8"/>
    <w:rsid w:val="0018726F"/>
    <w:rsid w:val="00197EF4"/>
    <w:rsid w:val="001A1E8B"/>
    <w:rsid w:val="001A5DE9"/>
    <w:rsid w:val="001B2952"/>
    <w:rsid w:val="001D435A"/>
    <w:rsid w:val="001D478E"/>
    <w:rsid w:val="001D7AD5"/>
    <w:rsid w:val="001E03E2"/>
    <w:rsid w:val="001E51F9"/>
    <w:rsid w:val="001E57B6"/>
    <w:rsid w:val="001E5EFF"/>
    <w:rsid w:val="001E7951"/>
    <w:rsid w:val="001F130F"/>
    <w:rsid w:val="001F1CCA"/>
    <w:rsid w:val="0020041E"/>
    <w:rsid w:val="00206EE7"/>
    <w:rsid w:val="00207390"/>
    <w:rsid w:val="00211557"/>
    <w:rsid w:val="00211928"/>
    <w:rsid w:val="00220C92"/>
    <w:rsid w:val="00231E97"/>
    <w:rsid w:val="002369B4"/>
    <w:rsid w:val="00246F37"/>
    <w:rsid w:val="0024765D"/>
    <w:rsid w:val="00250DFA"/>
    <w:rsid w:val="00256A04"/>
    <w:rsid w:val="0026122C"/>
    <w:rsid w:val="00264E85"/>
    <w:rsid w:val="00282CBC"/>
    <w:rsid w:val="00283719"/>
    <w:rsid w:val="00286B69"/>
    <w:rsid w:val="00287670"/>
    <w:rsid w:val="0029646F"/>
    <w:rsid w:val="002A01CD"/>
    <w:rsid w:val="002C476D"/>
    <w:rsid w:val="002D0881"/>
    <w:rsid w:val="002D42D1"/>
    <w:rsid w:val="002D7471"/>
    <w:rsid w:val="002E15F7"/>
    <w:rsid w:val="002E241D"/>
    <w:rsid w:val="002F66E7"/>
    <w:rsid w:val="00303144"/>
    <w:rsid w:val="00316A02"/>
    <w:rsid w:val="0031716E"/>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44B1"/>
    <w:rsid w:val="003D65B0"/>
    <w:rsid w:val="003E5DCB"/>
    <w:rsid w:val="003F0E5B"/>
    <w:rsid w:val="003F7E02"/>
    <w:rsid w:val="00416B07"/>
    <w:rsid w:val="00421507"/>
    <w:rsid w:val="0042278E"/>
    <w:rsid w:val="004349EE"/>
    <w:rsid w:val="00447A3E"/>
    <w:rsid w:val="00456841"/>
    <w:rsid w:val="00464A78"/>
    <w:rsid w:val="00466442"/>
    <w:rsid w:val="004708A2"/>
    <w:rsid w:val="004839C4"/>
    <w:rsid w:val="00490117"/>
    <w:rsid w:val="00493601"/>
    <w:rsid w:val="004A0DE8"/>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1DB5"/>
    <w:rsid w:val="00572511"/>
    <w:rsid w:val="00584B50"/>
    <w:rsid w:val="00586DA6"/>
    <w:rsid w:val="005A4068"/>
    <w:rsid w:val="005E0F65"/>
    <w:rsid w:val="005E1A8B"/>
    <w:rsid w:val="005E3901"/>
    <w:rsid w:val="005E39FB"/>
    <w:rsid w:val="005F076A"/>
    <w:rsid w:val="005F6A09"/>
    <w:rsid w:val="00601CED"/>
    <w:rsid w:val="00605F42"/>
    <w:rsid w:val="00611FF4"/>
    <w:rsid w:val="00616494"/>
    <w:rsid w:val="00620599"/>
    <w:rsid w:val="00620666"/>
    <w:rsid w:val="00627833"/>
    <w:rsid w:val="00631520"/>
    <w:rsid w:val="006327EE"/>
    <w:rsid w:val="00641A2C"/>
    <w:rsid w:val="00660937"/>
    <w:rsid w:val="00661445"/>
    <w:rsid w:val="006614AD"/>
    <w:rsid w:val="00664AA6"/>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700393"/>
    <w:rsid w:val="007023BB"/>
    <w:rsid w:val="00706307"/>
    <w:rsid w:val="00710FE1"/>
    <w:rsid w:val="00712263"/>
    <w:rsid w:val="007124AD"/>
    <w:rsid w:val="00714630"/>
    <w:rsid w:val="00720A5B"/>
    <w:rsid w:val="00724238"/>
    <w:rsid w:val="00742674"/>
    <w:rsid w:val="00756D07"/>
    <w:rsid w:val="0076548E"/>
    <w:rsid w:val="007673F1"/>
    <w:rsid w:val="00770382"/>
    <w:rsid w:val="00774FDB"/>
    <w:rsid w:val="0078512C"/>
    <w:rsid w:val="007956B2"/>
    <w:rsid w:val="007A0C3C"/>
    <w:rsid w:val="007A34B9"/>
    <w:rsid w:val="007A5873"/>
    <w:rsid w:val="007A5FA1"/>
    <w:rsid w:val="007A7027"/>
    <w:rsid w:val="007C0D5E"/>
    <w:rsid w:val="007C4EB9"/>
    <w:rsid w:val="007C513F"/>
    <w:rsid w:val="007C6E28"/>
    <w:rsid w:val="007E0686"/>
    <w:rsid w:val="007E415E"/>
    <w:rsid w:val="007E5389"/>
    <w:rsid w:val="007F2356"/>
    <w:rsid w:val="007F5AE8"/>
    <w:rsid w:val="007F6379"/>
    <w:rsid w:val="007F763D"/>
    <w:rsid w:val="00812044"/>
    <w:rsid w:val="0082042B"/>
    <w:rsid w:val="00822D44"/>
    <w:rsid w:val="00834504"/>
    <w:rsid w:val="00873BCB"/>
    <w:rsid w:val="00876402"/>
    <w:rsid w:val="00881050"/>
    <w:rsid w:val="00883D78"/>
    <w:rsid w:val="0088776A"/>
    <w:rsid w:val="00890D86"/>
    <w:rsid w:val="008912C0"/>
    <w:rsid w:val="008A0998"/>
    <w:rsid w:val="008B48FD"/>
    <w:rsid w:val="008D4440"/>
    <w:rsid w:val="008D4A32"/>
    <w:rsid w:val="008E2A87"/>
    <w:rsid w:val="008E5DA7"/>
    <w:rsid w:val="008E74B4"/>
    <w:rsid w:val="008F2BFC"/>
    <w:rsid w:val="00903F09"/>
    <w:rsid w:val="00904879"/>
    <w:rsid w:val="0090747C"/>
    <w:rsid w:val="00914585"/>
    <w:rsid w:val="00914CC5"/>
    <w:rsid w:val="00933B44"/>
    <w:rsid w:val="00937F6B"/>
    <w:rsid w:val="0094175B"/>
    <w:rsid w:val="00947826"/>
    <w:rsid w:val="009612E8"/>
    <w:rsid w:val="00967D73"/>
    <w:rsid w:val="0097522E"/>
    <w:rsid w:val="0099009F"/>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0661B"/>
    <w:rsid w:val="00A10003"/>
    <w:rsid w:val="00A25E3E"/>
    <w:rsid w:val="00A43BF8"/>
    <w:rsid w:val="00A51096"/>
    <w:rsid w:val="00A736AB"/>
    <w:rsid w:val="00A763BB"/>
    <w:rsid w:val="00A76743"/>
    <w:rsid w:val="00A84366"/>
    <w:rsid w:val="00A84C37"/>
    <w:rsid w:val="00A86248"/>
    <w:rsid w:val="00A86C3A"/>
    <w:rsid w:val="00A90A35"/>
    <w:rsid w:val="00A935B2"/>
    <w:rsid w:val="00A93A24"/>
    <w:rsid w:val="00A966BF"/>
    <w:rsid w:val="00AA1683"/>
    <w:rsid w:val="00AA27D1"/>
    <w:rsid w:val="00AB0BF1"/>
    <w:rsid w:val="00AD1EF2"/>
    <w:rsid w:val="00AD216B"/>
    <w:rsid w:val="00AE0E38"/>
    <w:rsid w:val="00AE74C6"/>
    <w:rsid w:val="00AF2F7B"/>
    <w:rsid w:val="00B0387A"/>
    <w:rsid w:val="00B220EE"/>
    <w:rsid w:val="00B27B23"/>
    <w:rsid w:val="00B34531"/>
    <w:rsid w:val="00B36F56"/>
    <w:rsid w:val="00B462D7"/>
    <w:rsid w:val="00B46CB4"/>
    <w:rsid w:val="00B624D7"/>
    <w:rsid w:val="00B63560"/>
    <w:rsid w:val="00B66C19"/>
    <w:rsid w:val="00B66F18"/>
    <w:rsid w:val="00B868E9"/>
    <w:rsid w:val="00B87826"/>
    <w:rsid w:val="00B9316C"/>
    <w:rsid w:val="00B93B19"/>
    <w:rsid w:val="00BA098A"/>
    <w:rsid w:val="00BA69BA"/>
    <w:rsid w:val="00BD13BF"/>
    <w:rsid w:val="00BD3A68"/>
    <w:rsid w:val="00BD3C67"/>
    <w:rsid w:val="00BD533D"/>
    <w:rsid w:val="00BD7015"/>
    <w:rsid w:val="00BE0101"/>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7435D"/>
    <w:rsid w:val="00D84861"/>
    <w:rsid w:val="00D86675"/>
    <w:rsid w:val="00D876F8"/>
    <w:rsid w:val="00DB0BA5"/>
    <w:rsid w:val="00DB43FA"/>
    <w:rsid w:val="00DC7D5D"/>
    <w:rsid w:val="00DF0437"/>
    <w:rsid w:val="00DF487C"/>
    <w:rsid w:val="00DF7FEC"/>
    <w:rsid w:val="00E00757"/>
    <w:rsid w:val="00E025A6"/>
    <w:rsid w:val="00E04DE0"/>
    <w:rsid w:val="00E0768A"/>
    <w:rsid w:val="00E20B73"/>
    <w:rsid w:val="00E359CC"/>
    <w:rsid w:val="00E4304D"/>
    <w:rsid w:val="00E43385"/>
    <w:rsid w:val="00E469FD"/>
    <w:rsid w:val="00E5357A"/>
    <w:rsid w:val="00E53E2F"/>
    <w:rsid w:val="00E6016F"/>
    <w:rsid w:val="00E646D2"/>
    <w:rsid w:val="00E7240B"/>
    <w:rsid w:val="00E72E35"/>
    <w:rsid w:val="00E773DD"/>
    <w:rsid w:val="00E917F7"/>
    <w:rsid w:val="00EB040B"/>
    <w:rsid w:val="00EB35C7"/>
    <w:rsid w:val="00EC1FEE"/>
    <w:rsid w:val="00EC5AA4"/>
    <w:rsid w:val="00ED0F04"/>
    <w:rsid w:val="00ED39CF"/>
    <w:rsid w:val="00EF2450"/>
    <w:rsid w:val="00EF5152"/>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F77"/>
    <w:rsid w:val="00FB3BCB"/>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682AE-7C45-44F4-B084-CE827AD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852C-C070-4A1D-8515-06B5D467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14</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student</cp:lastModifiedBy>
  <cp:revision>33</cp:revision>
  <cp:lastPrinted>2023-07-26T11:49:00Z</cp:lastPrinted>
  <dcterms:created xsi:type="dcterms:W3CDTF">2023-09-21T12:21:00Z</dcterms:created>
  <dcterms:modified xsi:type="dcterms:W3CDTF">2023-09-28T13:30:00Z</dcterms:modified>
</cp:coreProperties>
</file>