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ГПОУ То «Тульский областной колледж культуры и искусства»</w:t>
      </w:r>
    </w:p>
    <w:p w:rsidR="00367FEB" w:rsidRDefault="00367FEB" w:rsidP="00367FEB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012708" w:rsidRPr="00FB4AE1" w:rsidRDefault="00012708" w:rsidP="00012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  <w:bookmarkStart w:id="0" w:name="_GoBack"/>
      <w:r w:rsidRPr="00FB4AE1">
        <w:rPr>
          <w:caps/>
          <w:sz w:val="28"/>
          <w:szCs w:val="28"/>
        </w:rPr>
        <w:t>Утверждаю</w:t>
      </w:r>
    </w:p>
    <w:p w:rsidR="00012708" w:rsidRPr="00FB4AE1" w:rsidRDefault="00012708" w:rsidP="00012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c"/>
          <w:i w:val="0"/>
        </w:rPr>
      </w:pPr>
      <w:r w:rsidRPr="00FB4AE1">
        <w:rPr>
          <w:rStyle w:val="afc"/>
          <w:i w:val="0"/>
          <w:sz w:val="28"/>
          <w:szCs w:val="28"/>
        </w:rPr>
        <w:t>Директор ГПОУ ТО «Тульский областной</w:t>
      </w:r>
    </w:p>
    <w:p w:rsidR="00012708" w:rsidRPr="00FB4AE1" w:rsidRDefault="00012708" w:rsidP="00012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c"/>
          <w:i w:val="0"/>
          <w:sz w:val="28"/>
          <w:szCs w:val="28"/>
        </w:rPr>
      </w:pPr>
      <w:r w:rsidRPr="00FB4AE1">
        <w:rPr>
          <w:rStyle w:val="afc"/>
          <w:i w:val="0"/>
          <w:sz w:val="28"/>
          <w:szCs w:val="28"/>
        </w:rPr>
        <w:t>колледж культуры и искусства»</w:t>
      </w:r>
    </w:p>
    <w:p w:rsidR="00012708" w:rsidRPr="00FB4AE1" w:rsidRDefault="00012708" w:rsidP="00012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c"/>
          <w:i w:val="0"/>
          <w:sz w:val="28"/>
          <w:szCs w:val="28"/>
        </w:rPr>
      </w:pPr>
      <w:r w:rsidRPr="00FB4AE1">
        <w:rPr>
          <w:rStyle w:val="afc"/>
          <w:i w:val="0"/>
          <w:sz w:val="28"/>
          <w:szCs w:val="28"/>
        </w:rPr>
        <w:t>Юдина С.В.</w:t>
      </w:r>
    </w:p>
    <w:p w:rsidR="00012708" w:rsidRPr="00FB4AE1" w:rsidRDefault="00FB4AE1" w:rsidP="00012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c"/>
          <w:i w:val="0"/>
          <w:sz w:val="28"/>
          <w:szCs w:val="28"/>
          <w:u w:val="single"/>
        </w:rPr>
      </w:pPr>
      <w:r w:rsidRPr="00FB4AE1">
        <w:rPr>
          <w:rStyle w:val="afc"/>
          <w:i w:val="0"/>
          <w:sz w:val="28"/>
          <w:szCs w:val="28"/>
          <w:u w:val="single"/>
        </w:rPr>
        <w:t>приказ № 224 от «11» мая 2022</w:t>
      </w:r>
      <w:r w:rsidR="00012708" w:rsidRPr="00FB4AE1">
        <w:rPr>
          <w:rStyle w:val="afc"/>
          <w:i w:val="0"/>
          <w:sz w:val="28"/>
          <w:szCs w:val="28"/>
          <w:u w:val="single"/>
        </w:rPr>
        <w:t xml:space="preserve"> г.</w:t>
      </w:r>
    </w:p>
    <w:bookmarkEnd w:id="0"/>
    <w:p w:rsidR="00B65E40" w:rsidRDefault="00B65E40" w:rsidP="00012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B65E40" w:rsidRDefault="00B65E40" w:rsidP="00012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caps/>
          <w:sz w:val="28"/>
          <w:szCs w:val="28"/>
        </w:rPr>
      </w:pPr>
    </w:p>
    <w:p w:rsidR="00B65E40" w:rsidRDefault="00B65E40" w:rsidP="003D3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caps/>
          <w:sz w:val="28"/>
          <w:szCs w:val="28"/>
        </w:rPr>
      </w:pPr>
    </w:p>
    <w:p w:rsidR="00367FEB" w:rsidRDefault="00367FEB" w:rsidP="006B6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32"/>
          <w:szCs w:val="32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рабочая ПРОГРАММа </w:t>
      </w: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учебной дисциплины</w:t>
      </w: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32"/>
          <w:szCs w:val="32"/>
        </w:rPr>
        <w:t>Оп.05 Гармония</w:t>
      </w: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720"/>
        <w:jc w:val="center"/>
        <w:rPr>
          <w:caps/>
        </w:rPr>
      </w:pPr>
      <w:r>
        <w:rPr>
          <w:caps/>
        </w:rPr>
        <w:t xml:space="preserve">по специальности </w:t>
      </w:r>
      <w:r>
        <w:rPr>
          <w:sz w:val="32"/>
          <w:szCs w:val="32"/>
        </w:rPr>
        <w:t>53.02.02</w:t>
      </w:r>
      <w:r>
        <w:t xml:space="preserve"> </w:t>
      </w:r>
      <w:r>
        <w:rPr>
          <w:caps/>
        </w:rPr>
        <w:t>Музыкальное искусство эстрады</w:t>
      </w: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720"/>
        <w:jc w:val="center"/>
        <w:rPr>
          <w:caps/>
        </w:rPr>
      </w:pPr>
      <w:r>
        <w:rPr>
          <w:caps/>
        </w:rPr>
        <w:t>ПО ВИДУ ЭСТРАДНОЕ пение</w:t>
      </w: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Pr="006B6D75" w:rsidRDefault="00B806DA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  <w:r w:rsidR="008B2FB5" w:rsidRPr="006B6D75">
        <w:rPr>
          <w:b/>
          <w:bCs/>
          <w:sz w:val="28"/>
          <w:szCs w:val="28"/>
        </w:rPr>
        <w:t xml:space="preserve"> г.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>
        <w:rPr>
          <w:bCs/>
          <w:i/>
          <w:sz w:val="28"/>
          <w:szCs w:val="28"/>
        </w:rPr>
        <w:lastRenderedPageBreak/>
        <w:t xml:space="preserve">      </w:t>
      </w:r>
      <w:r>
        <w:t>Рабочая программа учебной дисциплины</w:t>
      </w:r>
      <w:r>
        <w:rPr>
          <w:caps/>
        </w:rPr>
        <w:t xml:space="preserve"> Оп.05 ГАРМОНИЯ разработана</w:t>
      </w:r>
      <w:r>
        <w:t xml:space="preserve"> на основе Федерального государственного образовательного стандарта </w:t>
      </w:r>
      <w:r w:rsidR="005855B5">
        <w:t xml:space="preserve">среднего профессионального образования </w:t>
      </w:r>
      <w:r w:rsidR="00D37FF3">
        <w:t>(</w:t>
      </w:r>
      <w:r>
        <w:t>ФГОС</w:t>
      </w:r>
      <w:r w:rsidR="005855B5">
        <w:t xml:space="preserve"> СПО</w:t>
      </w:r>
      <w:r>
        <w:t>) по специальности 53.02.02 Музыкальное искусство эстрады по виду Эстрадное пение.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vertAlign w:val="superscript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ГПОУ ТО «Тульский областной колледж культуры и искусства»</w:t>
      </w: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Разработчики:</w:t>
      </w:r>
    </w:p>
    <w:p w:rsidR="00367FEB" w:rsidRDefault="001A179C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Часть </w:t>
      </w:r>
      <w:r>
        <w:rPr>
          <w:lang w:val="en-US"/>
        </w:rPr>
        <w:t>I</w:t>
      </w:r>
      <w:r>
        <w:t xml:space="preserve">. «Классическая гармония» - </w:t>
      </w:r>
      <w:r w:rsidR="00367FEB">
        <w:t xml:space="preserve"> Куркина Елена Владимировна, преподаватель ГПОУ ТО «Тульский областной колледж культуры и искусства»</w:t>
      </w:r>
      <w:r>
        <w:t>;</w:t>
      </w:r>
    </w:p>
    <w:p w:rsidR="00367FEB" w:rsidRDefault="001A179C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Часть </w:t>
      </w:r>
      <w:r>
        <w:rPr>
          <w:lang w:val="en-US"/>
        </w:rPr>
        <w:t>II</w:t>
      </w:r>
      <w:r>
        <w:t xml:space="preserve">. «Особенности джазовой гармонии» - </w:t>
      </w:r>
      <w:proofErr w:type="spellStart"/>
      <w:r w:rsidR="00367FEB">
        <w:t>Колотилинский</w:t>
      </w:r>
      <w:proofErr w:type="spellEnd"/>
      <w:r w:rsidR="00367FEB">
        <w:t xml:space="preserve"> Тарас Геннадьевич, преподаватель ГПОУ ТО «Тульский областной колледж культуры и искусства»</w:t>
      </w:r>
      <w:r w:rsidR="008636B8">
        <w:t>.</w:t>
      </w: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367FEB" w:rsidRDefault="00367FEB" w:rsidP="00367FEB">
      <w:pPr>
        <w:widowControl w:val="0"/>
        <w:tabs>
          <w:tab w:val="left" w:pos="6420"/>
        </w:tabs>
        <w:suppressAutoHyphens/>
        <w:spacing w:line="360" w:lineRule="auto"/>
        <w:rPr>
          <w:color w:val="FF0000"/>
        </w:rPr>
      </w:pPr>
    </w:p>
    <w:p w:rsidR="00B806DA" w:rsidRDefault="00B806DA" w:rsidP="00B806DA">
      <w:pPr>
        <w:widowControl w:val="0"/>
        <w:tabs>
          <w:tab w:val="left" w:pos="6420"/>
        </w:tabs>
        <w:suppressAutoHyphens/>
      </w:pPr>
      <w:r>
        <w:t>Рассмотрена на заседании ПЦК                             Одобрена Методическим советом</w:t>
      </w:r>
    </w:p>
    <w:p w:rsidR="00B806DA" w:rsidRDefault="00B806DA" w:rsidP="00B806DA">
      <w:pPr>
        <w:widowControl w:val="0"/>
        <w:tabs>
          <w:tab w:val="left" w:pos="6420"/>
        </w:tabs>
        <w:suppressAutoHyphens/>
      </w:pPr>
    </w:p>
    <w:p w:rsidR="00B806DA" w:rsidRDefault="00B806DA" w:rsidP="00B806DA">
      <w:pPr>
        <w:widowControl w:val="0"/>
        <w:tabs>
          <w:tab w:val="left" w:pos="6420"/>
        </w:tabs>
        <w:suppressAutoHyphens/>
      </w:pPr>
      <w:r>
        <w:t xml:space="preserve">Музыкально-теоретических дисциплин                </w:t>
      </w:r>
      <w:proofErr w:type="spellStart"/>
      <w:r>
        <w:t>ТОККиИ</w:t>
      </w:r>
      <w:proofErr w:type="spellEnd"/>
    </w:p>
    <w:p w:rsidR="00B806DA" w:rsidRDefault="00B806DA" w:rsidP="00B806DA">
      <w:pPr>
        <w:widowControl w:val="0"/>
        <w:tabs>
          <w:tab w:val="left" w:pos="6420"/>
        </w:tabs>
        <w:suppressAutoHyphens/>
      </w:pPr>
    </w:p>
    <w:p w:rsidR="00B806DA" w:rsidRDefault="00B806DA" w:rsidP="00B806DA">
      <w:pPr>
        <w:widowControl w:val="0"/>
        <w:tabs>
          <w:tab w:val="left" w:pos="6420"/>
        </w:tabs>
        <w:suppressAutoHyphens/>
      </w:pPr>
      <w:r>
        <w:t>протокол № 8   от 11 марта 2022 г.                       протокол № 5 от 27 апреля 2022 г.</w:t>
      </w:r>
    </w:p>
    <w:p w:rsidR="00B806DA" w:rsidRDefault="00B806DA" w:rsidP="00B806DA">
      <w:pPr>
        <w:widowControl w:val="0"/>
        <w:tabs>
          <w:tab w:val="left" w:pos="0"/>
        </w:tabs>
        <w:suppressAutoHyphens/>
        <w:jc w:val="both"/>
        <w:rPr>
          <w:caps/>
          <w:sz w:val="28"/>
          <w:szCs w:val="28"/>
        </w:rPr>
      </w:pPr>
    </w:p>
    <w:p w:rsidR="00B806DA" w:rsidRDefault="00B806DA" w:rsidP="00B806DA">
      <w:pPr>
        <w:widowControl w:val="0"/>
        <w:tabs>
          <w:tab w:val="left" w:pos="6420"/>
        </w:tabs>
        <w:suppressAutoHyphens/>
      </w:pPr>
      <w:r>
        <w:t xml:space="preserve">Председатель                </w:t>
      </w:r>
      <w:r>
        <w:rPr>
          <w:u w:val="single"/>
        </w:rPr>
        <w:t>Куркина Е.В</w:t>
      </w:r>
      <w:r>
        <w:t xml:space="preserve">.                    Председатель          </w:t>
      </w:r>
      <w:r>
        <w:rPr>
          <w:u w:val="single"/>
        </w:rPr>
        <w:t>Павлова Н.Н.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65E40" w:rsidRDefault="00B65E40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65E40" w:rsidRDefault="00B65E40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65E40" w:rsidRDefault="00B65E40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041A3C" w:rsidRDefault="00041A3C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041A3C" w:rsidRDefault="00041A3C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041A3C" w:rsidRDefault="00041A3C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67FEB" w:rsidRDefault="00367FEB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3D3F0F" w:rsidRDefault="003D3F0F" w:rsidP="003D3F0F"/>
    <w:p w:rsidR="003D3F0F" w:rsidRPr="003D3F0F" w:rsidRDefault="003D3F0F" w:rsidP="003D3F0F"/>
    <w:p w:rsidR="00367FEB" w:rsidRDefault="00367FEB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7"/>
        <w:gridCol w:w="1858"/>
      </w:tblGrid>
      <w:tr w:rsidR="00367FEB" w:rsidTr="00367FEB">
        <w:tc>
          <w:tcPr>
            <w:tcW w:w="7668" w:type="dxa"/>
          </w:tcPr>
          <w:p w:rsidR="00367FEB" w:rsidRDefault="00367FE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367FEB" w:rsidRDefault="00367FEB">
            <w:pPr>
              <w:spacing w:line="360" w:lineRule="auto"/>
              <w:jc w:val="center"/>
            </w:pPr>
            <w:r>
              <w:t>стр.</w:t>
            </w:r>
          </w:p>
        </w:tc>
      </w:tr>
      <w:tr w:rsidR="001A179C" w:rsidRPr="001A179C" w:rsidTr="00367FEB">
        <w:tc>
          <w:tcPr>
            <w:tcW w:w="7668" w:type="dxa"/>
          </w:tcPr>
          <w:p w:rsidR="00367FEB" w:rsidRPr="001A179C" w:rsidRDefault="00367FE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1A179C">
              <w:rPr>
                <w:b/>
                <w:caps/>
              </w:rPr>
              <w:t>ПАСПОРТ рабочей ПРОГРАММЫ УЧЕБНОЙ ДИСЦИПЛИНЫ</w:t>
            </w:r>
            <w:r w:rsidR="00E64C5E">
              <w:rPr>
                <w:b/>
                <w:caps/>
              </w:rPr>
              <w:t xml:space="preserve">                                                                                                                </w:t>
            </w:r>
          </w:p>
          <w:p w:rsidR="00367FEB" w:rsidRPr="001A179C" w:rsidRDefault="00367FEB">
            <w:pPr>
              <w:spacing w:line="360" w:lineRule="auto"/>
              <w:rPr>
                <w:b/>
              </w:rPr>
            </w:pPr>
          </w:p>
        </w:tc>
        <w:tc>
          <w:tcPr>
            <w:tcW w:w="1903" w:type="dxa"/>
            <w:hideMark/>
          </w:tcPr>
          <w:p w:rsidR="00367FEB" w:rsidRDefault="00367FEB">
            <w:pPr>
              <w:spacing w:line="360" w:lineRule="auto"/>
              <w:jc w:val="center"/>
              <w:rPr>
                <w:b/>
              </w:rPr>
            </w:pPr>
          </w:p>
          <w:p w:rsidR="00E64C5E" w:rsidRPr="001A179C" w:rsidRDefault="00E64C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A179C" w:rsidRPr="001A179C" w:rsidTr="00367FEB">
        <w:tc>
          <w:tcPr>
            <w:tcW w:w="7668" w:type="dxa"/>
          </w:tcPr>
          <w:p w:rsidR="00367FEB" w:rsidRPr="001A179C" w:rsidRDefault="00367FE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1A179C">
              <w:rPr>
                <w:b/>
                <w:caps/>
              </w:rPr>
              <w:t>СТРУКТУРА и содержание УЧЕБНОЙ ДИСЦИПЛИНЫ</w:t>
            </w:r>
          </w:p>
          <w:p w:rsidR="00367FEB" w:rsidRPr="001A179C" w:rsidRDefault="00367FE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367FEB" w:rsidRPr="001A179C" w:rsidRDefault="008636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A179C" w:rsidRPr="001A179C" w:rsidTr="00367FEB">
        <w:trPr>
          <w:trHeight w:val="670"/>
        </w:trPr>
        <w:tc>
          <w:tcPr>
            <w:tcW w:w="7668" w:type="dxa"/>
          </w:tcPr>
          <w:p w:rsidR="00367FEB" w:rsidRPr="001A179C" w:rsidRDefault="00367FE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1A179C">
              <w:rPr>
                <w:b/>
                <w:caps/>
              </w:rPr>
              <w:t>условия РЕАЛИЗАЦИИ УЧЕБНОЙ дисциплины</w:t>
            </w:r>
          </w:p>
          <w:p w:rsidR="00367FEB" w:rsidRPr="001A179C" w:rsidRDefault="00367FEB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367FEB" w:rsidRPr="001A179C" w:rsidRDefault="008636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A179C" w:rsidRPr="001A179C" w:rsidTr="00367FEB">
        <w:tc>
          <w:tcPr>
            <w:tcW w:w="7668" w:type="dxa"/>
          </w:tcPr>
          <w:p w:rsidR="00367FEB" w:rsidRPr="001A179C" w:rsidRDefault="00367FE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1A179C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67FEB" w:rsidRPr="001A179C" w:rsidRDefault="00367FE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367FEB" w:rsidRPr="001A179C" w:rsidRDefault="008636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367FEB" w:rsidRPr="001A179C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1A179C">
        <w:rPr>
          <w:b/>
          <w:caps/>
          <w:u w:val="single"/>
        </w:rPr>
        <w:br w:type="page"/>
      </w:r>
      <w:r>
        <w:rPr>
          <w:b/>
          <w:caps/>
        </w:rPr>
        <w:lastRenderedPageBreak/>
        <w:t>1. паспорт рабочей ПРОГРАММЫ УЧЕБНОЙ ДИСЦИПЛИНЫ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ОП.05 «ГАРМОНИЯ»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 xml:space="preserve">1.1. Область применения </w:t>
      </w:r>
      <w:r w:rsidR="00E64C5E">
        <w:rPr>
          <w:b/>
        </w:rPr>
        <w:t xml:space="preserve">рабочей </w:t>
      </w:r>
      <w:r>
        <w:rPr>
          <w:b/>
        </w:rPr>
        <w:t>программы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</w:pPr>
      <w:r>
        <w:t>Рабочая программа учебной дисциплины ОП.05 Гармония разработана в соответствии с ФГОС по специальности СПО 53.02.02 Музыкальное искусство эстрады по виду Эстрадное пение.</w:t>
      </w:r>
    </w:p>
    <w:p w:rsidR="001A179C" w:rsidRPr="001E71B2" w:rsidRDefault="001A179C" w:rsidP="001A1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1E71B2">
        <w:rPr>
          <w:b/>
        </w:rPr>
        <w:t>1.2. Место учебной дисциплины в структуре программы подготовки специалиста среднего звена:</w:t>
      </w:r>
      <w:r w:rsidRPr="001E71B2">
        <w:t xml:space="preserve"> общепрофессиональная дисциплина.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367FEB" w:rsidRDefault="00367FEB" w:rsidP="00367FEB">
      <w:pPr>
        <w:tabs>
          <w:tab w:val="left" w:pos="266"/>
        </w:tabs>
        <w:spacing w:line="360" w:lineRule="auto"/>
        <w:ind w:firstLine="708"/>
        <w:jc w:val="both"/>
      </w:pPr>
      <w:r>
        <w:t>В результате изучения дисциплины обучающийся должен:</w:t>
      </w:r>
    </w:p>
    <w:p w:rsidR="00367FEB" w:rsidRDefault="00367FEB" w:rsidP="00367FEB">
      <w:pPr>
        <w:spacing w:line="360" w:lineRule="auto"/>
        <w:jc w:val="both"/>
        <w:rPr>
          <w:b/>
        </w:rPr>
      </w:pPr>
      <w:r>
        <w:rPr>
          <w:b/>
        </w:rPr>
        <w:t>уметь:</w:t>
      </w:r>
    </w:p>
    <w:p w:rsidR="00367FEB" w:rsidRDefault="00367FEB" w:rsidP="00367FEB">
      <w:pPr>
        <w:numPr>
          <w:ilvl w:val="0"/>
          <w:numId w:val="2"/>
        </w:numPr>
        <w:spacing w:line="360" w:lineRule="auto"/>
        <w:jc w:val="both"/>
      </w:pPr>
      <w:r>
        <w:t>выполнять гармонический анализ музыкального произведения, характеризовать гармонические средства в контексте содержания музыкального произведения;</w:t>
      </w:r>
    </w:p>
    <w:p w:rsidR="00367FEB" w:rsidRDefault="00367FEB" w:rsidP="00367FEB">
      <w:pPr>
        <w:numPr>
          <w:ilvl w:val="0"/>
          <w:numId w:val="2"/>
        </w:numPr>
        <w:spacing w:line="360" w:lineRule="auto"/>
        <w:jc w:val="both"/>
      </w:pPr>
      <w: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367FEB" w:rsidRDefault="00367FEB" w:rsidP="00367FEB">
      <w:pPr>
        <w:numPr>
          <w:ilvl w:val="0"/>
          <w:numId w:val="2"/>
        </w:numPr>
        <w:spacing w:line="360" w:lineRule="auto"/>
        <w:jc w:val="both"/>
      </w:pPr>
      <w:r>
        <w:t>анализировать гармонические и ритмические структуры композиций различных стилей эстрадной и джазовой музыки;</w:t>
      </w:r>
    </w:p>
    <w:p w:rsidR="00367FEB" w:rsidRDefault="00367FEB" w:rsidP="00367FEB">
      <w:pPr>
        <w:numPr>
          <w:ilvl w:val="0"/>
          <w:numId w:val="2"/>
        </w:numPr>
        <w:spacing w:line="360" w:lineRule="auto"/>
        <w:jc w:val="both"/>
      </w:pPr>
      <w:r>
        <w:t>применять изучаемые средства в письменных заданиях на гармонизацию;</w:t>
      </w:r>
    </w:p>
    <w:p w:rsidR="00367FEB" w:rsidRDefault="00367FEB" w:rsidP="00367FEB">
      <w:pPr>
        <w:spacing w:line="360" w:lineRule="auto"/>
        <w:ind w:left="1068"/>
        <w:jc w:val="both"/>
      </w:pPr>
    </w:p>
    <w:p w:rsidR="00367FEB" w:rsidRDefault="00367FEB" w:rsidP="00367FEB">
      <w:pPr>
        <w:spacing w:line="360" w:lineRule="auto"/>
        <w:jc w:val="both"/>
        <w:rPr>
          <w:b/>
        </w:rPr>
      </w:pPr>
      <w:r>
        <w:rPr>
          <w:b/>
        </w:rPr>
        <w:t>знать:</w:t>
      </w:r>
    </w:p>
    <w:p w:rsidR="00367FEB" w:rsidRDefault="00367FEB" w:rsidP="00367FEB">
      <w:pPr>
        <w:widowControl w:val="0"/>
        <w:numPr>
          <w:ilvl w:val="0"/>
          <w:numId w:val="3"/>
        </w:numPr>
        <w:autoSpaceDE w:val="0"/>
        <w:adjustRightInd w:val="0"/>
        <w:spacing w:line="360" w:lineRule="auto"/>
        <w:jc w:val="both"/>
      </w:pPr>
      <w:r>
        <w:t>функциональную систему мажора-минора и особых диатонических ладов;</w:t>
      </w:r>
    </w:p>
    <w:p w:rsidR="00367FEB" w:rsidRDefault="00367FEB" w:rsidP="00367FEB">
      <w:pPr>
        <w:widowControl w:val="0"/>
        <w:numPr>
          <w:ilvl w:val="0"/>
          <w:numId w:val="3"/>
        </w:numPr>
        <w:autoSpaceDE w:val="0"/>
        <w:adjustRightInd w:val="0"/>
        <w:spacing w:line="360" w:lineRule="auto"/>
        <w:jc w:val="both"/>
      </w:pPr>
      <w:r>
        <w:t xml:space="preserve">исторические типы </w:t>
      </w:r>
      <w:proofErr w:type="spellStart"/>
      <w:r>
        <w:t>звуковысотной</w:t>
      </w:r>
      <w:proofErr w:type="spellEnd"/>
      <w:r>
        <w:t xml:space="preserve"> организации: тональность, модальность, полярность;</w:t>
      </w:r>
    </w:p>
    <w:p w:rsidR="00367FEB" w:rsidRDefault="00367FEB" w:rsidP="00367FEB">
      <w:pPr>
        <w:widowControl w:val="0"/>
        <w:numPr>
          <w:ilvl w:val="0"/>
          <w:numId w:val="3"/>
        </w:numPr>
        <w:autoSpaceDE w:val="0"/>
        <w:adjustRightInd w:val="0"/>
        <w:spacing w:line="360" w:lineRule="auto"/>
        <w:jc w:val="both"/>
      </w:pPr>
      <w:r>
        <w:t>выразительные и формообразующие возможности гармонии через последовательное изучение гармонических средств в соответствии с программными требованиями;</w:t>
      </w:r>
    </w:p>
    <w:p w:rsidR="00367FEB" w:rsidRDefault="00367FEB" w:rsidP="00367FEB">
      <w:pPr>
        <w:widowControl w:val="0"/>
        <w:numPr>
          <w:ilvl w:val="0"/>
          <w:numId w:val="3"/>
        </w:numPr>
        <w:autoSpaceDE w:val="0"/>
        <w:adjustRightInd w:val="0"/>
        <w:spacing w:line="360" w:lineRule="auto"/>
        <w:jc w:val="both"/>
      </w:pPr>
      <w:r>
        <w:t xml:space="preserve">специфику связи гармонии с метроритмом в </w:t>
      </w:r>
      <w:proofErr w:type="spellStart"/>
      <w:r>
        <w:t>эстрадно</w:t>
      </w:r>
      <w:proofErr w:type="spellEnd"/>
      <w:r>
        <w:t>-джазовой музыке;</w:t>
      </w:r>
    </w:p>
    <w:p w:rsidR="00F56A5E" w:rsidRDefault="00F56A5E" w:rsidP="00F56A5E">
      <w:pPr>
        <w:widowControl w:val="0"/>
        <w:autoSpaceDE w:val="0"/>
        <w:adjustRightInd w:val="0"/>
        <w:spacing w:line="360" w:lineRule="auto"/>
        <w:ind w:right="-1"/>
        <w:jc w:val="both"/>
      </w:pPr>
      <w:r>
        <w:t>Артист, преподаватель, руководитель эстрадного коллектива должен обладать общими компетенциями, включающими в себя способность: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1. Понимать сущность и социальную значимость своей профессии, проявлять к ней устойчивый интерес.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 xml:space="preserve">ОК 2. Организовывать собственную деятельность, определять методы и способы </w:t>
      </w:r>
      <w:r>
        <w:lastRenderedPageBreak/>
        <w:t>выполнения профессиональных задач, оценивать их эффективность и качество.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3. Решать проблемы, оценивать риски и принимать решения в нестандартных ситуациях.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5. Использовать информационно-</w:t>
      </w:r>
      <w:proofErr w:type="spellStart"/>
      <w:r>
        <w:t>коммуникационнные</w:t>
      </w:r>
      <w:proofErr w:type="spellEnd"/>
      <w:r>
        <w:t xml:space="preserve"> технологии для совершения профессиональной деятельности.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6. Работать в коллектив</w:t>
      </w:r>
      <w:r w:rsidR="00E3441E">
        <w:t>е, обеспечивать его сплочение</w:t>
      </w:r>
      <w:r>
        <w:t>, эффективно общаться с коллегами, руководством.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задания.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F56A5E" w:rsidRDefault="00F56A5E" w:rsidP="00F56A5E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Артист, преподаватель, руководитель эстрадного коллектива должен обладать профессиональными компетенциями, соответствующими видам деятельности:</w:t>
      </w:r>
    </w:p>
    <w:p w:rsidR="008636B8" w:rsidRDefault="00F56A5E" w:rsidP="00F56A5E">
      <w:pPr>
        <w:widowControl w:val="0"/>
        <w:autoSpaceDE w:val="0"/>
        <w:adjustRightInd w:val="0"/>
        <w:spacing w:line="360" w:lineRule="auto"/>
        <w:ind w:right="-1"/>
        <w:jc w:val="both"/>
      </w:pPr>
      <w:r>
        <w:t>1.</w:t>
      </w:r>
      <w:r w:rsidR="008636B8">
        <w:t>Музыкально-исполнительская деятельност</w:t>
      </w:r>
      <w:r w:rsidR="00854C0A">
        <w:t>ь</w:t>
      </w:r>
      <w:r w:rsidR="008636B8">
        <w:t>: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 xml:space="preserve">ПК 1.1. Целостно воспринимать, самостоятельно осваивать и исполнять различные произведения классической, современной и </w:t>
      </w:r>
      <w:proofErr w:type="spellStart"/>
      <w:r>
        <w:t>эстрадно</w:t>
      </w:r>
      <w:proofErr w:type="spellEnd"/>
      <w:r>
        <w:t>-джазовой музыкальной литературы в соответствии с программными требованиями.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 xml:space="preserve">ПК 1.2.Осуществлять </w:t>
      </w:r>
      <w:r w:rsidR="00421359">
        <w:t>музыкально-</w:t>
      </w:r>
      <w:r>
        <w:t>исполнительскую деятельность в составе ансамблевых, оркестровых джазовых коллективов в условиях театрально-концертных организаций.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1.3. Демонстрировать владение особенностями джазового исполнительства, средствами джазовой импровизации.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1.4.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1.5. Выполнять теоретический и исполнительский ан</w:t>
      </w:r>
      <w:r w:rsidR="00E3441E">
        <w:t>ализ музыкальных произведений, п</w:t>
      </w:r>
      <w:r>
        <w:t xml:space="preserve">рименять базовые теоретические знания в процессе поиска </w:t>
      </w:r>
      <w:proofErr w:type="spellStart"/>
      <w:r>
        <w:t>интерпретаторских</w:t>
      </w:r>
      <w:proofErr w:type="spellEnd"/>
      <w:r>
        <w:t xml:space="preserve"> решений.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1.6. Осваивать сольный, ансамблевый и оркестровый исполнительский репертуар в соответствии с программными требованиями.</w:t>
      </w:r>
    </w:p>
    <w:p w:rsidR="008636B8" w:rsidRDefault="00F56A5E" w:rsidP="00F56A5E">
      <w:pPr>
        <w:widowControl w:val="0"/>
        <w:autoSpaceDE w:val="0"/>
        <w:adjustRightInd w:val="0"/>
        <w:spacing w:line="360" w:lineRule="auto"/>
        <w:ind w:right="-1"/>
        <w:jc w:val="both"/>
      </w:pPr>
      <w:r>
        <w:t>2.</w:t>
      </w:r>
      <w:r w:rsidR="008636B8">
        <w:t>Педагогическая деятельность: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2.2. Использовать знания из области психологии и педагогики, специальных и музыкально-теоретических дисциплин в преподавательской деятельности.</w:t>
      </w:r>
    </w:p>
    <w:p w:rsidR="00E3441E" w:rsidRPr="00E3441E" w:rsidRDefault="008636B8" w:rsidP="00E3441E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41E">
        <w:rPr>
          <w:rFonts w:ascii="Times New Roman" w:hAnsi="Times New Roman" w:cs="Times New Roman"/>
          <w:sz w:val="24"/>
          <w:szCs w:val="24"/>
        </w:rPr>
        <w:lastRenderedPageBreak/>
        <w:t xml:space="preserve">ПК 2.3. </w:t>
      </w:r>
      <w:r w:rsidR="00E3441E" w:rsidRPr="00E3441E">
        <w:rPr>
          <w:rFonts w:ascii="Times New Roman" w:hAnsi="Times New Roman" w:cs="Times New Roman"/>
          <w:sz w:val="24"/>
          <w:szCs w:val="24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2.4. Планировать развитие профессиональных умений обучающихся.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right="-1"/>
        <w:jc w:val="both"/>
      </w:pPr>
      <w:r>
        <w:t>ПК 2.6. Применять классические и современные методы преподавания.</w:t>
      </w:r>
    </w:p>
    <w:p w:rsidR="008636B8" w:rsidRDefault="00F56A5E" w:rsidP="00F56A5E">
      <w:pPr>
        <w:widowControl w:val="0"/>
        <w:autoSpaceDE w:val="0"/>
        <w:adjustRightInd w:val="0"/>
        <w:spacing w:line="360" w:lineRule="auto"/>
        <w:ind w:right="-1"/>
        <w:jc w:val="both"/>
      </w:pPr>
      <w:r>
        <w:t>3.</w:t>
      </w:r>
      <w:r w:rsidR="008636B8">
        <w:t>Организационно-управленческая деятельность:</w:t>
      </w:r>
    </w:p>
    <w:p w:rsidR="008636B8" w:rsidRDefault="008636B8" w:rsidP="005855B5">
      <w:pPr>
        <w:widowControl w:val="0"/>
        <w:autoSpaceDE w:val="0"/>
        <w:adjustRightInd w:val="0"/>
        <w:spacing w:line="360" w:lineRule="auto"/>
        <w:ind w:right="-1"/>
        <w:jc w:val="both"/>
      </w:pPr>
      <w:r>
        <w:t>ПК 3.2. Организовывать репетиционную и концертную работу</w:t>
      </w:r>
      <w:r w:rsidR="00E3441E">
        <w:t>,</w:t>
      </w:r>
      <w:r>
        <w:t xml:space="preserve"> планировать и анализировать результаты своей деятельности.</w:t>
      </w:r>
    </w:p>
    <w:p w:rsidR="003E2FA8" w:rsidRDefault="003E2FA8" w:rsidP="008636B8">
      <w:pPr>
        <w:widowControl w:val="0"/>
        <w:autoSpaceDE w:val="0"/>
        <w:adjustRightInd w:val="0"/>
        <w:spacing w:line="360" w:lineRule="auto"/>
        <w:jc w:val="both"/>
      </w:pP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1.4. Рекомендуемое количество часов на освоение программы учебной дисциплины: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Максимальной уч</w:t>
      </w:r>
      <w:r w:rsidR="00D735B2">
        <w:t>ебной нагрузки обучающегося -222</w:t>
      </w:r>
      <w:r>
        <w:t xml:space="preserve"> час</w:t>
      </w:r>
      <w:r w:rsidR="00D735B2">
        <w:t>а</w:t>
      </w:r>
      <w:r>
        <w:t>, в том числе:</w:t>
      </w:r>
    </w:p>
    <w:p w:rsidR="00367FEB" w:rsidRDefault="00367FEB" w:rsidP="00367FE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обязательной аудиторной уч</w:t>
      </w:r>
      <w:r w:rsidR="00D735B2">
        <w:t>ебной нагрузки обучающегося -148</w:t>
      </w:r>
      <w:r>
        <w:t xml:space="preserve"> час</w:t>
      </w:r>
      <w:r w:rsidR="00EA21B8">
        <w:t>ов</w:t>
      </w:r>
      <w:r>
        <w:t>;</w:t>
      </w:r>
    </w:p>
    <w:p w:rsidR="00367FEB" w:rsidRDefault="00367FEB" w:rsidP="00367FE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самостоятельной</w:t>
      </w:r>
      <w:r w:rsidR="00D735B2">
        <w:t xml:space="preserve"> работы обучающегося -7</w:t>
      </w:r>
      <w:r w:rsidR="008B2FB5">
        <w:t>4</w:t>
      </w:r>
      <w:r>
        <w:t xml:space="preserve"> час</w:t>
      </w:r>
      <w:r w:rsidR="00EA21B8">
        <w:t>а</w:t>
      </w:r>
      <w:r>
        <w:t>.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636B8" w:rsidRDefault="008636B8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636B8" w:rsidRDefault="008636B8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636B8" w:rsidRDefault="008636B8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636B8" w:rsidRDefault="008636B8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636B8" w:rsidRDefault="008636B8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636B8" w:rsidRDefault="008636B8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636B8" w:rsidRDefault="008636B8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636B8" w:rsidRDefault="008636B8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636B8" w:rsidRDefault="008636B8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5855B5" w:rsidRDefault="005855B5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5855B5" w:rsidRDefault="005855B5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5855B5" w:rsidRDefault="005855B5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5855B5" w:rsidRDefault="005855B5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5855B5" w:rsidRDefault="005855B5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5855B5" w:rsidRDefault="005855B5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54C0A" w:rsidRDefault="00854C0A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854C0A" w:rsidRDefault="00854C0A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F56A5E" w:rsidRDefault="00F56A5E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E431E5" w:rsidRDefault="00E431E5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ОП.05 ГАРМОНИЯ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C0A0C" w:rsidRPr="00EC0A0C" w:rsidTr="008B2FB5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EC0A0C" w:rsidRDefault="00367FEB">
            <w:pPr>
              <w:spacing w:line="360" w:lineRule="auto"/>
              <w:jc w:val="center"/>
            </w:pPr>
            <w:r w:rsidRPr="00EC0A0C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EC0A0C" w:rsidRDefault="00367FEB">
            <w:pPr>
              <w:spacing w:line="360" w:lineRule="auto"/>
              <w:jc w:val="center"/>
              <w:rPr>
                <w:i/>
                <w:iCs/>
              </w:rPr>
            </w:pPr>
            <w:r w:rsidRPr="00EC0A0C">
              <w:rPr>
                <w:b/>
                <w:i/>
                <w:iCs/>
              </w:rPr>
              <w:t>Объем часов</w:t>
            </w:r>
          </w:p>
        </w:tc>
      </w:tr>
      <w:tr w:rsidR="00EC0A0C" w:rsidRPr="00EC0A0C" w:rsidTr="008B2FB5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EC0A0C" w:rsidRDefault="00367FEB">
            <w:pPr>
              <w:spacing w:line="360" w:lineRule="auto"/>
              <w:rPr>
                <w:b/>
              </w:rPr>
            </w:pPr>
            <w:r w:rsidRPr="00EC0A0C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EC0A0C" w:rsidRDefault="00D735B2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222</w:t>
            </w:r>
          </w:p>
        </w:tc>
      </w:tr>
      <w:tr w:rsidR="00EC0A0C" w:rsidRPr="00EC0A0C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EC0A0C" w:rsidRDefault="00367FEB">
            <w:pPr>
              <w:spacing w:line="360" w:lineRule="auto"/>
              <w:jc w:val="both"/>
            </w:pPr>
            <w:r w:rsidRPr="00EC0A0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EC0A0C" w:rsidRDefault="00D735B2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148</w:t>
            </w:r>
          </w:p>
        </w:tc>
      </w:tr>
      <w:tr w:rsidR="00173D3F" w:rsidRPr="00EC0A0C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D3F" w:rsidRPr="00EC0A0C" w:rsidRDefault="00173D3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D3F" w:rsidRDefault="00173D3F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148</w:t>
            </w:r>
          </w:p>
        </w:tc>
      </w:tr>
      <w:tr w:rsidR="00EC0A0C" w:rsidRPr="00EC0A0C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E3441E" w:rsidRDefault="00E3441E">
            <w:pPr>
              <w:spacing w:line="360" w:lineRule="auto"/>
              <w:jc w:val="both"/>
            </w:pPr>
            <w: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EB" w:rsidRPr="00D735B2" w:rsidRDefault="00D735B2">
            <w:pPr>
              <w:spacing w:line="360" w:lineRule="auto"/>
              <w:jc w:val="center"/>
              <w:rPr>
                <w:i/>
                <w:iCs/>
              </w:rPr>
            </w:pPr>
            <w:r w:rsidRPr="00D735B2">
              <w:rPr>
                <w:i/>
                <w:iCs/>
              </w:rPr>
              <w:t>128</w:t>
            </w:r>
          </w:p>
        </w:tc>
      </w:tr>
      <w:tr w:rsidR="00EC0A0C" w:rsidRPr="00EC0A0C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EC0A0C" w:rsidRDefault="00B65E40">
            <w:pPr>
              <w:spacing w:line="360" w:lineRule="auto"/>
              <w:jc w:val="both"/>
            </w:pPr>
            <w:r w:rsidRPr="00EC0A0C">
              <w:t>к</w:t>
            </w:r>
            <w:r w:rsidR="00367FEB" w:rsidRPr="00EC0A0C">
              <w:t>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D735B2" w:rsidRDefault="00266408">
            <w:pPr>
              <w:spacing w:line="360" w:lineRule="auto"/>
              <w:jc w:val="center"/>
              <w:rPr>
                <w:i/>
                <w:iCs/>
              </w:rPr>
            </w:pPr>
            <w:r w:rsidRPr="00D735B2">
              <w:rPr>
                <w:i/>
                <w:iCs/>
              </w:rPr>
              <w:t>18</w:t>
            </w:r>
          </w:p>
        </w:tc>
      </w:tr>
      <w:tr w:rsidR="00EC0A0C" w:rsidRPr="00EC0A0C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FB5" w:rsidRPr="00EC0A0C" w:rsidRDefault="00B4768B">
            <w:pPr>
              <w:spacing w:line="360" w:lineRule="auto"/>
              <w:jc w:val="both"/>
            </w:pPr>
            <w:r w:rsidRPr="00EC0A0C">
              <w:t>дифференцированный з</w:t>
            </w:r>
            <w:r w:rsidR="008B2FB5" w:rsidRPr="00EC0A0C">
              <w:t>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FB5" w:rsidRPr="00EC0A0C" w:rsidRDefault="008B2FB5">
            <w:pPr>
              <w:spacing w:line="360" w:lineRule="auto"/>
              <w:jc w:val="center"/>
              <w:rPr>
                <w:i/>
                <w:iCs/>
              </w:rPr>
            </w:pPr>
            <w:r w:rsidRPr="00EC0A0C">
              <w:rPr>
                <w:i/>
                <w:iCs/>
              </w:rPr>
              <w:t>2</w:t>
            </w:r>
          </w:p>
        </w:tc>
      </w:tr>
      <w:tr w:rsidR="00EC0A0C" w:rsidRPr="00EC0A0C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FB5" w:rsidRPr="00EC0A0C" w:rsidRDefault="008B2FB5" w:rsidP="008B2FB5">
            <w:pPr>
              <w:spacing w:line="360" w:lineRule="auto"/>
              <w:jc w:val="both"/>
              <w:rPr>
                <w:b/>
              </w:rPr>
            </w:pPr>
            <w:r w:rsidRPr="00EC0A0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FB5" w:rsidRPr="00EC0A0C" w:rsidRDefault="00D735B2" w:rsidP="008B2FB5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  <w:r w:rsidR="008B2FB5" w:rsidRPr="00EC0A0C">
              <w:rPr>
                <w:i/>
                <w:iCs/>
              </w:rPr>
              <w:t>4</w:t>
            </w:r>
          </w:p>
        </w:tc>
      </w:tr>
      <w:tr w:rsidR="00EC0A0C" w:rsidRPr="00EC0A0C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FB5" w:rsidRPr="00EC0A0C" w:rsidRDefault="008B2FB5" w:rsidP="008B2FB5">
            <w:pPr>
              <w:spacing w:line="360" w:lineRule="auto"/>
              <w:jc w:val="both"/>
            </w:pPr>
            <w:r w:rsidRPr="00EC0A0C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FB5" w:rsidRPr="00EC0A0C" w:rsidRDefault="008B2FB5" w:rsidP="008B2FB5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EC0A0C" w:rsidRPr="00EC0A0C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FB5" w:rsidRPr="00EC0A0C" w:rsidRDefault="00B65E40" w:rsidP="00B65E40">
            <w:pPr>
              <w:pStyle w:val="af0"/>
              <w:ind w:left="0"/>
              <w:jc w:val="both"/>
              <w:rPr>
                <w:i/>
                <w:sz w:val="24"/>
                <w:szCs w:val="24"/>
              </w:rPr>
            </w:pPr>
            <w:r w:rsidRPr="00EC0A0C">
              <w:rPr>
                <w:i/>
                <w:sz w:val="24"/>
                <w:szCs w:val="24"/>
              </w:rPr>
              <w:t xml:space="preserve">- </w:t>
            </w:r>
            <w:r w:rsidR="008B2FB5" w:rsidRPr="00EC0A0C">
              <w:rPr>
                <w:i/>
                <w:sz w:val="24"/>
                <w:szCs w:val="24"/>
              </w:rPr>
              <w:t xml:space="preserve">изучение </w:t>
            </w:r>
            <w:r w:rsidRPr="00EC0A0C">
              <w:rPr>
                <w:i/>
                <w:sz w:val="24"/>
                <w:szCs w:val="24"/>
              </w:rPr>
              <w:t>лекционного материала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FB5" w:rsidRPr="00EC0A0C" w:rsidRDefault="008B2FB5" w:rsidP="008B2FB5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EC0A0C" w:rsidRPr="00EC0A0C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E40" w:rsidRPr="00EC0A0C" w:rsidRDefault="00B65E40" w:rsidP="00B65E40">
            <w:pPr>
              <w:pStyle w:val="af0"/>
              <w:ind w:left="0"/>
              <w:jc w:val="both"/>
              <w:rPr>
                <w:i/>
                <w:sz w:val="24"/>
                <w:szCs w:val="24"/>
              </w:rPr>
            </w:pPr>
            <w:r w:rsidRPr="00EC0A0C">
              <w:rPr>
                <w:i/>
                <w:sz w:val="24"/>
                <w:szCs w:val="24"/>
              </w:rPr>
              <w:t>- выполнение практических заданий: письменные задания (гармонизация мелодии, баса); гармонический анализ музыкальных произведений (письменный и устный); упражнения на фортепиано (игра гармонических последовательностей, секвенций, музыкальных примеров)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E40" w:rsidRPr="00EC0A0C" w:rsidRDefault="00B65E40" w:rsidP="008B2FB5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EC0A0C" w:rsidRPr="00EC0A0C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E40" w:rsidRPr="00EC0A0C" w:rsidRDefault="00B65E40" w:rsidP="00B65E40">
            <w:pPr>
              <w:pStyle w:val="af0"/>
              <w:ind w:left="0"/>
              <w:jc w:val="both"/>
              <w:rPr>
                <w:i/>
                <w:sz w:val="24"/>
                <w:szCs w:val="24"/>
              </w:rPr>
            </w:pPr>
            <w:r w:rsidRPr="00EC0A0C">
              <w:rPr>
                <w:i/>
                <w:sz w:val="24"/>
                <w:szCs w:val="24"/>
              </w:rPr>
              <w:t xml:space="preserve">- работа </w:t>
            </w:r>
            <w:r w:rsidR="006B6D75" w:rsidRPr="00EC0A0C">
              <w:rPr>
                <w:i/>
                <w:sz w:val="24"/>
                <w:szCs w:val="24"/>
              </w:rPr>
              <w:t>с материалами Интернет-ресурсов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E40" w:rsidRPr="00EC0A0C" w:rsidRDefault="00B65E40" w:rsidP="008B2FB5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EC0A0C" w:rsidRPr="00EC0A0C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E40" w:rsidRPr="00EC0A0C" w:rsidRDefault="00B65E40" w:rsidP="00B65E40">
            <w:pPr>
              <w:pStyle w:val="af0"/>
              <w:ind w:left="0"/>
              <w:jc w:val="both"/>
              <w:rPr>
                <w:i/>
                <w:sz w:val="24"/>
                <w:szCs w:val="24"/>
              </w:rPr>
            </w:pPr>
            <w:r w:rsidRPr="00EC0A0C">
              <w:rPr>
                <w:i/>
                <w:sz w:val="24"/>
                <w:szCs w:val="24"/>
              </w:rPr>
              <w:t>- подготовка к контрольным работам, экзамену, дифференцированному зачету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E40" w:rsidRPr="00EC0A0C" w:rsidRDefault="00B65E40" w:rsidP="008B2FB5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EC0A0C" w:rsidRPr="00EC0A0C" w:rsidTr="008B2FB5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FB5" w:rsidRPr="00EC0A0C" w:rsidRDefault="00B4768B" w:rsidP="00B4768B">
            <w:pPr>
              <w:spacing w:line="276" w:lineRule="auto"/>
              <w:rPr>
                <w:i/>
                <w:iCs/>
              </w:rPr>
            </w:pPr>
            <w:r w:rsidRPr="00EC0A0C">
              <w:rPr>
                <w:i/>
                <w:iCs/>
              </w:rPr>
              <w:t>Промежуточная а</w:t>
            </w:r>
            <w:r w:rsidR="008B2FB5" w:rsidRPr="00EC0A0C">
              <w:rPr>
                <w:i/>
                <w:iCs/>
              </w:rPr>
              <w:t xml:space="preserve">ттестация в форме   </w:t>
            </w:r>
            <w:r w:rsidR="008B2FB5" w:rsidRPr="00EC0A0C">
              <w:rPr>
                <w:b/>
                <w:i/>
                <w:iCs/>
              </w:rPr>
              <w:t>экзамена (</w:t>
            </w:r>
            <w:r w:rsidR="008B2FB5" w:rsidRPr="00EC0A0C">
              <w:rPr>
                <w:b/>
                <w:i/>
                <w:iCs/>
                <w:lang w:val="en-US"/>
              </w:rPr>
              <w:t>VI</w:t>
            </w:r>
            <w:r w:rsidR="008B2FB5" w:rsidRPr="00EC0A0C">
              <w:rPr>
                <w:b/>
                <w:i/>
                <w:iCs/>
              </w:rPr>
              <w:t xml:space="preserve"> семестр), </w:t>
            </w:r>
            <w:r w:rsidRPr="00EC0A0C">
              <w:rPr>
                <w:b/>
                <w:i/>
                <w:iCs/>
              </w:rPr>
              <w:t xml:space="preserve">дифференцированного </w:t>
            </w:r>
            <w:r w:rsidR="008B2FB5" w:rsidRPr="00EC0A0C">
              <w:rPr>
                <w:b/>
                <w:i/>
                <w:iCs/>
              </w:rPr>
              <w:t>зачета (</w:t>
            </w:r>
            <w:r w:rsidR="00D735B2">
              <w:rPr>
                <w:b/>
                <w:i/>
                <w:iCs/>
                <w:lang w:val="en-US"/>
              </w:rPr>
              <w:t>VII</w:t>
            </w:r>
            <w:r w:rsidR="008B2FB5" w:rsidRPr="00EC0A0C">
              <w:rPr>
                <w:b/>
                <w:i/>
                <w:iCs/>
              </w:rPr>
              <w:t xml:space="preserve"> семестр)</w:t>
            </w:r>
          </w:p>
        </w:tc>
      </w:tr>
    </w:tbl>
    <w:p w:rsidR="00367FEB" w:rsidRDefault="00367FEB" w:rsidP="00367FEB">
      <w:pPr>
        <w:spacing w:line="360" w:lineRule="auto"/>
        <w:sectPr w:rsidR="00367FEB" w:rsidSect="002C78C8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67FEB" w:rsidRDefault="00367FEB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</w:rPr>
      </w:pPr>
      <w:r>
        <w:rPr>
          <w:b/>
        </w:rPr>
        <w:lastRenderedPageBreak/>
        <w:t>2.2. Тематический план и содержание учебной дисциплины ОП.05 «ГАРМОНИЯ»</w:t>
      </w:r>
    </w:p>
    <w:tbl>
      <w:tblPr>
        <w:tblW w:w="166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26"/>
        <w:gridCol w:w="371"/>
        <w:gridCol w:w="7923"/>
        <w:gridCol w:w="2444"/>
        <w:gridCol w:w="9"/>
        <w:gridCol w:w="1508"/>
        <w:gridCol w:w="1215"/>
      </w:tblGrid>
      <w:tr w:rsidR="008B2FB5" w:rsidRPr="00A712C5" w:rsidTr="00D6727E">
        <w:trPr>
          <w:gridAfter w:val="1"/>
          <w:wAfter w:w="1215" w:type="dxa"/>
          <w:trHeight w:val="824"/>
        </w:trPr>
        <w:tc>
          <w:tcPr>
            <w:tcW w:w="3226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94" w:type="dxa"/>
            <w:gridSpan w:val="2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Объем часов</w:t>
            </w:r>
          </w:p>
        </w:tc>
        <w:tc>
          <w:tcPr>
            <w:tcW w:w="1517" w:type="dxa"/>
            <w:gridSpan w:val="2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Уровень освоения</w:t>
            </w:r>
          </w:p>
        </w:tc>
      </w:tr>
      <w:tr w:rsidR="008B2FB5" w:rsidRPr="00A712C5" w:rsidTr="00D6727E">
        <w:trPr>
          <w:gridAfter w:val="1"/>
          <w:wAfter w:w="1215" w:type="dxa"/>
          <w:trHeight w:val="20"/>
        </w:trPr>
        <w:tc>
          <w:tcPr>
            <w:tcW w:w="3226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8294" w:type="dxa"/>
            <w:gridSpan w:val="2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1517" w:type="dxa"/>
            <w:gridSpan w:val="2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712C5">
              <w:rPr>
                <w:bCs/>
              </w:rPr>
              <w:t>4</w:t>
            </w:r>
          </w:p>
        </w:tc>
      </w:tr>
      <w:tr w:rsidR="008B2FB5" w:rsidRPr="00A712C5" w:rsidTr="00D6727E">
        <w:trPr>
          <w:gridAfter w:val="1"/>
          <w:wAfter w:w="1215" w:type="dxa"/>
          <w:trHeight w:val="20"/>
        </w:trPr>
        <w:tc>
          <w:tcPr>
            <w:tcW w:w="15481" w:type="dxa"/>
            <w:gridSpan w:val="6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  <w:lang w:val="en-US"/>
              </w:rPr>
              <w:t>II</w:t>
            </w:r>
            <w:r w:rsidRPr="00A712C5">
              <w:rPr>
                <w:b/>
                <w:bCs/>
              </w:rPr>
              <w:t xml:space="preserve"> курс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I</w:t>
            </w:r>
            <w:r w:rsidR="009B2409">
              <w:rPr>
                <w:b/>
                <w:bCs/>
                <w:lang w:val="en-US"/>
              </w:rPr>
              <w:t>V</w:t>
            </w:r>
            <w:r w:rsidRPr="00A712C5">
              <w:rPr>
                <w:b/>
                <w:bCs/>
              </w:rPr>
              <w:t xml:space="preserve"> семестр – </w:t>
            </w:r>
            <w:r w:rsidR="009B2409">
              <w:rPr>
                <w:b/>
                <w:bCs/>
              </w:rPr>
              <w:t>20 учебных</w:t>
            </w:r>
            <w:r>
              <w:rPr>
                <w:b/>
                <w:bCs/>
              </w:rPr>
              <w:t xml:space="preserve"> недель </w:t>
            </w:r>
            <w:r w:rsidRPr="00A712C5">
              <w:rPr>
                <w:b/>
                <w:bCs/>
              </w:rPr>
              <w:t>(по 2 часа в неделю)</w:t>
            </w:r>
          </w:p>
        </w:tc>
      </w:tr>
      <w:tr w:rsidR="008B2FB5" w:rsidRPr="00A712C5" w:rsidTr="00D6727E">
        <w:trPr>
          <w:gridAfter w:val="1"/>
          <w:wAfter w:w="1215" w:type="dxa"/>
          <w:trHeight w:val="180"/>
        </w:trPr>
        <w:tc>
          <w:tcPr>
            <w:tcW w:w="3226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Введение</w:t>
            </w: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r w:rsidRPr="00A712C5">
              <w:t>1</w:t>
            </w:r>
          </w:p>
        </w:tc>
        <w:tc>
          <w:tcPr>
            <w:tcW w:w="7923" w:type="dxa"/>
            <w:shd w:val="clear" w:color="auto" w:fill="FFFFFF"/>
          </w:tcPr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rPr>
                <w:color w:val="000000"/>
                <w:spacing w:val="-12"/>
              </w:rPr>
            </w:pPr>
            <w:r w:rsidRPr="00A712C5">
              <w:rPr>
                <w:color w:val="000000"/>
                <w:spacing w:val="-12"/>
              </w:rPr>
              <w:t>Место и значение дисциплины «Гармония» в системе музыкально-теоретических дисциплин</w:t>
            </w:r>
            <w:r w:rsidRPr="00A712C5">
              <w:t xml:space="preserve"> </w:t>
            </w:r>
          </w:p>
        </w:tc>
        <w:tc>
          <w:tcPr>
            <w:tcW w:w="2444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0,5</w:t>
            </w:r>
          </w:p>
        </w:tc>
        <w:tc>
          <w:tcPr>
            <w:tcW w:w="1517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1</w:t>
            </w:r>
          </w:p>
        </w:tc>
      </w:tr>
      <w:tr w:rsidR="008B2FB5" w:rsidRPr="00A712C5" w:rsidTr="00D6727E">
        <w:trPr>
          <w:gridAfter w:val="1"/>
          <w:wAfter w:w="1215" w:type="dxa"/>
          <w:trHeight w:val="180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r w:rsidRPr="00A712C5">
              <w:t>2</w:t>
            </w:r>
          </w:p>
        </w:tc>
        <w:tc>
          <w:tcPr>
            <w:tcW w:w="7923" w:type="dxa"/>
            <w:shd w:val="clear" w:color="auto" w:fill="FFFFFF"/>
          </w:tcPr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ind w:left="326" w:hanging="259"/>
              <w:jc w:val="both"/>
              <w:rPr>
                <w:color w:val="000000"/>
                <w:spacing w:val="-12"/>
              </w:rPr>
            </w:pPr>
            <w:r w:rsidRPr="00A712C5">
              <w:t>Гармония как одно из музыкально-выразительных, формообразующих средств, как принцип связи аккордов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rPr>
          <w:gridAfter w:val="1"/>
          <w:wAfter w:w="1215" w:type="dxa"/>
          <w:trHeight w:val="180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r w:rsidRPr="00A712C5">
              <w:t>3</w:t>
            </w:r>
          </w:p>
        </w:tc>
        <w:tc>
          <w:tcPr>
            <w:tcW w:w="7923" w:type="dxa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>Предмет и задачи дисциплины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gridSpan w:val="2"/>
            <w:vMerge w:val="restart"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rPr>
          <w:gridAfter w:val="1"/>
          <w:wAfter w:w="1215" w:type="dxa"/>
          <w:trHeight w:val="260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r w:rsidRPr="00A712C5">
              <w:t>4</w:t>
            </w:r>
          </w:p>
        </w:tc>
        <w:tc>
          <w:tcPr>
            <w:tcW w:w="7923" w:type="dxa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>Структура и форма изучения дисциплины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gridSpan w:val="2"/>
            <w:vMerge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rPr>
          <w:gridAfter w:val="1"/>
          <w:wAfter w:w="1215" w:type="dxa"/>
          <w:trHeight w:val="354"/>
        </w:trPr>
        <w:tc>
          <w:tcPr>
            <w:tcW w:w="13964" w:type="dxa"/>
            <w:gridSpan w:val="4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 xml:space="preserve">Часть </w:t>
            </w:r>
            <w:r w:rsidRPr="00A712C5">
              <w:rPr>
                <w:b/>
                <w:bCs/>
                <w:i/>
                <w:lang w:val="en-US"/>
              </w:rPr>
              <w:t>I</w:t>
            </w:r>
            <w:r w:rsidRPr="00A712C5">
              <w:rPr>
                <w:b/>
                <w:bCs/>
                <w:i/>
              </w:rPr>
              <w:t>. Классическая гармония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 xml:space="preserve">Раздел </w:t>
            </w:r>
            <w:r w:rsidRPr="00A712C5">
              <w:rPr>
                <w:b/>
                <w:bCs/>
                <w:i/>
                <w:lang w:val="en-US"/>
              </w:rPr>
              <w:t>I</w:t>
            </w:r>
            <w:r w:rsidRPr="00A712C5">
              <w:rPr>
                <w:b/>
                <w:bCs/>
                <w:i/>
              </w:rPr>
              <w:t xml:space="preserve">. </w:t>
            </w:r>
            <w:r w:rsidRPr="00A712C5">
              <w:rPr>
                <w:b/>
                <w:i/>
              </w:rPr>
              <w:t>Диатоника</w:t>
            </w:r>
          </w:p>
        </w:tc>
        <w:tc>
          <w:tcPr>
            <w:tcW w:w="1517" w:type="dxa"/>
            <w:gridSpan w:val="2"/>
            <w:vMerge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</w:rPr>
            </w:pPr>
          </w:p>
        </w:tc>
      </w:tr>
      <w:tr w:rsidR="008B2FB5" w:rsidRPr="00A712C5" w:rsidTr="00D6727E">
        <w:trPr>
          <w:gridAfter w:val="1"/>
          <w:wAfter w:w="1215" w:type="dxa"/>
          <w:trHeight w:val="387"/>
        </w:trPr>
        <w:tc>
          <w:tcPr>
            <w:tcW w:w="3226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1.1.1.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A712C5">
              <w:rPr>
                <w:i/>
              </w:rPr>
              <w:t>Трезвучия. Четырехголосный склад</w:t>
            </w:r>
          </w:p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jc w:val="both"/>
              <w:rPr>
                <w:i/>
                <w:spacing w:val="-12"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294" w:type="dxa"/>
            <w:gridSpan w:val="2"/>
            <w:tcBorders>
              <w:bottom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tcBorders>
              <w:bottom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1,5</w:t>
            </w:r>
          </w:p>
        </w:tc>
        <w:tc>
          <w:tcPr>
            <w:tcW w:w="1517" w:type="dxa"/>
            <w:gridSpan w:val="2"/>
            <w:vMerge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rPr>
          <w:trHeight w:val="281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r w:rsidRPr="00A712C5">
              <w:t>1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shd w:val="clear" w:color="auto" w:fill="FFFFFF"/>
              <w:spacing w:before="5" w:line="293" w:lineRule="exact"/>
            </w:pPr>
            <w:r w:rsidRPr="00A712C5">
              <w:t>Четырехголосное изложение трезвучий</w:t>
            </w:r>
          </w:p>
        </w:tc>
        <w:tc>
          <w:tcPr>
            <w:tcW w:w="2453" w:type="dxa"/>
            <w:gridSpan w:val="2"/>
            <w:vMerge w:val="restart"/>
            <w:tcBorders>
              <w:top w:val="nil"/>
              <w:lef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215" w:type="dxa"/>
            <w:vMerge w:val="restart"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rPr>
          <w:trHeight w:val="240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r w:rsidRPr="00A712C5">
              <w:t>2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pStyle w:val="ae"/>
              <w:spacing w:after="0"/>
              <w:jc w:val="both"/>
            </w:pPr>
            <w:r w:rsidRPr="00A712C5">
              <w:t xml:space="preserve">Мелодические положения и расположения трезвучий </w:t>
            </w:r>
          </w:p>
        </w:tc>
        <w:tc>
          <w:tcPr>
            <w:tcW w:w="2453" w:type="dxa"/>
            <w:gridSpan w:val="2"/>
            <w:vMerge/>
            <w:tcBorders>
              <w:top w:val="nil"/>
              <w:lef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rPr>
          <w:gridAfter w:val="1"/>
          <w:wAfter w:w="1215" w:type="dxa"/>
          <w:trHeight w:val="90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294" w:type="dxa"/>
            <w:gridSpan w:val="2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Самостоятельная работа обучающегося:</w:t>
            </w:r>
            <w:r w:rsidRPr="00A712C5">
              <w:rPr>
                <w:bCs/>
              </w:rPr>
              <w:t xml:space="preserve"> </w:t>
            </w:r>
            <w:r w:rsidRPr="00461FEC">
              <w:rPr>
                <w:bCs/>
                <w:sz w:val="20"/>
                <w:szCs w:val="20"/>
              </w:rPr>
              <w:t>изучение лекции № 1; выполнение практических заданий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</w:rPr>
            </w:pPr>
          </w:p>
        </w:tc>
      </w:tr>
      <w:tr w:rsidR="008B2FB5" w:rsidRPr="00A712C5" w:rsidTr="00D6727E">
        <w:trPr>
          <w:gridAfter w:val="1"/>
          <w:wAfter w:w="1215" w:type="dxa"/>
          <w:trHeight w:val="367"/>
        </w:trPr>
        <w:tc>
          <w:tcPr>
            <w:tcW w:w="3226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1.1.2.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Функциональная система главных трезвучий</w:t>
            </w:r>
          </w:p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rPr>
                <w:b/>
                <w:i/>
                <w:spacing w:val="-12"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94" w:type="dxa"/>
            <w:gridSpan w:val="2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tcBorders>
              <w:bottom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2</w:t>
            </w:r>
          </w:p>
        </w:tc>
        <w:tc>
          <w:tcPr>
            <w:tcW w:w="1517" w:type="dxa"/>
            <w:gridSpan w:val="2"/>
            <w:vMerge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pStyle w:val="ae"/>
              <w:spacing w:after="0"/>
              <w:jc w:val="both"/>
            </w:pPr>
            <w:r w:rsidRPr="00A712C5">
              <w:t>1</w:t>
            </w:r>
          </w:p>
        </w:tc>
        <w:tc>
          <w:tcPr>
            <w:tcW w:w="7923" w:type="dxa"/>
            <w:shd w:val="clear" w:color="auto" w:fill="FFFFFF"/>
          </w:tcPr>
          <w:p w:rsidR="008B2FB5" w:rsidRPr="00A712C5" w:rsidRDefault="008B2FB5" w:rsidP="0057621C">
            <w:pPr>
              <w:pStyle w:val="ae"/>
              <w:spacing w:after="0"/>
              <w:jc w:val="both"/>
            </w:pPr>
            <w:r w:rsidRPr="00A712C5">
              <w:rPr>
                <w:spacing w:val="-12"/>
              </w:rPr>
              <w:t>Лад. Ладовая функция</w:t>
            </w:r>
          </w:p>
        </w:tc>
        <w:tc>
          <w:tcPr>
            <w:tcW w:w="2453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right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215" w:type="dxa"/>
            <w:vMerge w:val="restart"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pStyle w:val="ae"/>
              <w:spacing w:after="0"/>
              <w:jc w:val="both"/>
            </w:pPr>
            <w:r w:rsidRPr="00A712C5">
              <w:t>2</w:t>
            </w:r>
          </w:p>
        </w:tc>
        <w:tc>
          <w:tcPr>
            <w:tcW w:w="7923" w:type="dxa"/>
            <w:shd w:val="clear" w:color="auto" w:fill="FFFFFF"/>
          </w:tcPr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rPr>
                <w:spacing w:val="-12"/>
              </w:rPr>
            </w:pPr>
            <w:r w:rsidRPr="00A712C5">
              <w:t>Функциональная система главных трезвучий (</w:t>
            </w:r>
            <w:r w:rsidRPr="00A712C5">
              <w:rPr>
                <w:lang w:val="en-US"/>
              </w:rPr>
              <w:t>T</w:t>
            </w:r>
            <w:r w:rsidRPr="00A712C5">
              <w:t xml:space="preserve">, </w:t>
            </w:r>
            <w:r w:rsidRPr="00A712C5">
              <w:rPr>
                <w:lang w:val="en-US"/>
              </w:rPr>
              <w:t>S</w:t>
            </w:r>
            <w:r w:rsidRPr="00A712C5">
              <w:t xml:space="preserve">, </w:t>
            </w:r>
            <w:r w:rsidRPr="00A712C5">
              <w:rPr>
                <w:lang w:val="en-US"/>
              </w:rPr>
              <w:t>D</w:t>
            </w:r>
            <w:r w:rsidRPr="00A712C5">
              <w:t>)</w:t>
            </w:r>
          </w:p>
        </w:tc>
        <w:tc>
          <w:tcPr>
            <w:tcW w:w="2453" w:type="dxa"/>
            <w:gridSpan w:val="2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right"/>
              <w:rPr>
                <w:bCs/>
                <w:i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pStyle w:val="ae"/>
              <w:spacing w:after="0"/>
              <w:jc w:val="both"/>
            </w:pPr>
            <w:r w:rsidRPr="00A712C5">
              <w:t>3</w:t>
            </w:r>
          </w:p>
        </w:tc>
        <w:tc>
          <w:tcPr>
            <w:tcW w:w="7923" w:type="dxa"/>
            <w:shd w:val="clear" w:color="auto" w:fill="FFFFFF"/>
          </w:tcPr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rPr>
                <w:spacing w:val="-12"/>
              </w:rPr>
            </w:pPr>
            <w:r w:rsidRPr="00A712C5">
              <w:t xml:space="preserve">Гармонические </w:t>
            </w:r>
            <w:proofErr w:type="spellStart"/>
            <w:r w:rsidRPr="00A712C5">
              <w:t>каденционные</w:t>
            </w:r>
            <w:proofErr w:type="spellEnd"/>
            <w:r w:rsidRPr="00A712C5">
              <w:t xml:space="preserve"> обороты </w:t>
            </w:r>
          </w:p>
        </w:tc>
        <w:tc>
          <w:tcPr>
            <w:tcW w:w="2453" w:type="dxa"/>
            <w:gridSpan w:val="2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right"/>
              <w:rPr>
                <w:bCs/>
                <w:i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rPr>
          <w:gridAfter w:val="1"/>
          <w:wAfter w:w="1215" w:type="dxa"/>
          <w:trHeight w:val="315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4" w:type="dxa"/>
            <w:gridSpan w:val="2"/>
            <w:shd w:val="clear" w:color="auto" w:fill="FFFFFF"/>
          </w:tcPr>
          <w:p w:rsidR="008B2FB5" w:rsidRPr="00A712C5" w:rsidRDefault="008B2FB5" w:rsidP="0046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Самостоятельная работа обучающегося</w:t>
            </w:r>
            <w:r w:rsidRPr="00A712C5">
              <w:rPr>
                <w:bCs/>
              </w:rPr>
              <w:t xml:space="preserve">: </w:t>
            </w:r>
            <w:r w:rsidRPr="00461FEC">
              <w:rPr>
                <w:bCs/>
                <w:sz w:val="20"/>
                <w:szCs w:val="20"/>
              </w:rPr>
              <w:t>изучение лекции № 2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1</w:t>
            </w:r>
          </w:p>
        </w:tc>
        <w:tc>
          <w:tcPr>
            <w:tcW w:w="1517" w:type="dxa"/>
            <w:gridSpan w:val="2"/>
            <w:tcBorders>
              <w:top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266408" w:rsidRDefault="00266408"/>
    <w:p w:rsidR="00266408" w:rsidRDefault="00266408"/>
    <w:tbl>
      <w:tblPr>
        <w:tblW w:w="166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26"/>
        <w:gridCol w:w="371"/>
        <w:gridCol w:w="7915"/>
        <w:gridCol w:w="8"/>
        <w:gridCol w:w="2444"/>
        <w:gridCol w:w="9"/>
        <w:gridCol w:w="1508"/>
        <w:gridCol w:w="1215"/>
      </w:tblGrid>
      <w:tr w:rsidR="008B2FB5" w:rsidRPr="00A712C5" w:rsidTr="00D6727E">
        <w:trPr>
          <w:gridAfter w:val="1"/>
          <w:wAfter w:w="1215" w:type="dxa"/>
          <w:trHeight w:val="274"/>
        </w:trPr>
        <w:tc>
          <w:tcPr>
            <w:tcW w:w="3226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lastRenderedPageBreak/>
              <w:t>Тема 1.1.3.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Соединение основных трезвучий</w:t>
            </w:r>
          </w:p>
          <w:p w:rsidR="008B2FB5" w:rsidRPr="00A712C5" w:rsidRDefault="008B2FB5" w:rsidP="0057621C">
            <w:pPr>
              <w:rPr>
                <w:b/>
                <w:bCs/>
              </w:rPr>
            </w:pPr>
          </w:p>
        </w:tc>
        <w:tc>
          <w:tcPr>
            <w:tcW w:w="8294" w:type="dxa"/>
            <w:gridSpan w:val="3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tcBorders>
              <w:bottom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4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3" w:type="dxa"/>
            <w:gridSpan w:val="2"/>
            <w:shd w:val="clear" w:color="auto" w:fill="FFFFFF"/>
          </w:tcPr>
          <w:p w:rsidR="008B2FB5" w:rsidRPr="00A712C5" w:rsidRDefault="008B2FB5" w:rsidP="0057621C">
            <w:r w:rsidRPr="00A712C5">
              <w:t>Соотнош</w:t>
            </w:r>
            <w:r>
              <w:t xml:space="preserve">ение аккордов: кварто-квинтовое, </w:t>
            </w:r>
            <w:proofErr w:type="spellStart"/>
            <w:r w:rsidRPr="00A712C5">
              <w:t>терцовое</w:t>
            </w:r>
            <w:proofErr w:type="spellEnd"/>
            <w:r w:rsidRPr="00A712C5">
              <w:t xml:space="preserve">, секундовое </w:t>
            </w:r>
          </w:p>
        </w:tc>
        <w:tc>
          <w:tcPr>
            <w:tcW w:w="2453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  <w:tc>
          <w:tcPr>
            <w:tcW w:w="1215" w:type="dxa"/>
            <w:vMerge w:val="restart"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3" w:type="dxa"/>
            <w:gridSpan w:val="2"/>
            <w:shd w:val="clear" w:color="auto" w:fill="FFFFFF"/>
          </w:tcPr>
          <w:p w:rsidR="008B2FB5" w:rsidRPr="00A712C5" w:rsidRDefault="008B2FB5" w:rsidP="0057621C">
            <w:r w:rsidRPr="00A712C5">
              <w:t>Способы соединения трезвучий: гармоническое, мелодическое</w:t>
            </w:r>
          </w:p>
        </w:tc>
        <w:tc>
          <w:tcPr>
            <w:tcW w:w="2453" w:type="dxa"/>
            <w:gridSpan w:val="2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rPr>
          <w:gridAfter w:val="1"/>
          <w:wAfter w:w="1215" w:type="dxa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3; выполнение практических заданий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rPr>
          <w:gridAfter w:val="1"/>
          <w:wAfter w:w="1215" w:type="dxa"/>
          <w:trHeight w:val="276"/>
        </w:trPr>
        <w:tc>
          <w:tcPr>
            <w:tcW w:w="3226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1.1.4.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Гармонизация мелодии главными трезвучиями</w:t>
            </w:r>
          </w:p>
          <w:p w:rsidR="008B2FB5" w:rsidRPr="00A712C5" w:rsidRDefault="008B2FB5" w:rsidP="0057621C">
            <w:pPr>
              <w:jc w:val="center"/>
              <w:rPr>
                <w:b/>
                <w:i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4" w:type="dxa"/>
            <w:gridSpan w:val="3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2</w:t>
            </w:r>
          </w:p>
        </w:tc>
        <w:tc>
          <w:tcPr>
            <w:tcW w:w="1517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rPr>
          <w:gridAfter w:val="1"/>
          <w:wAfter w:w="1215" w:type="dxa"/>
          <w:trHeight w:val="280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3" w:type="dxa"/>
            <w:gridSpan w:val="2"/>
            <w:shd w:val="clear" w:color="auto" w:fill="FFFFFF"/>
          </w:tcPr>
          <w:p w:rsidR="008B2FB5" w:rsidRPr="00A712C5" w:rsidRDefault="008B2FB5" w:rsidP="0057621C">
            <w:r w:rsidRPr="00A712C5">
              <w:t>Анализ мелодии и выявление закономерностей ее гармонического развития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D6727E">
        <w:trPr>
          <w:gridAfter w:val="1"/>
          <w:wAfter w:w="1215" w:type="dxa"/>
          <w:trHeight w:val="323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3" w:type="dxa"/>
            <w:gridSpan w:val="2"/>
            <w:shd w:val="clear" w:color="auto" w:fill="FFFFFF"/>
          </w:tcPr>
          <w:p w:rsidR="008B2FB5" w:rsidRPr="00A712C5" w:rsidRDefault="008B2FB5" w:rsidP="0057621C">
            <w:r w:rsidRPr="00A712C5">
              <w:t>Правила гармонизации мелодии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548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rPr>
                <w:b/>
                <w:bCs/>
              </w:rPr>
            </w:pPr>
          </w:p>
        </w:tc>
        <w:tc>
          <w:tcPr>
            <w:tcW w:w="8294" w:type="dxa"/>
            <w:gridSpan w:val="3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4; выполнение практических заданий</w:t>
            </w:r>
          </w:p>
        </w:tc>
        <w:tc>
          <w:tcPr>
            <w:tcW w:w="2444" w:type="dxa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1</w:t>
            </w:r>
          </w:p>
        </w:tc>
        <w:tc>
          <w:tcPr>
            <w:tcW w:w="1517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rPr>
                <w:bCs/>
                <w:i/>
              </w:rPr>
            </w:pP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231"/>
        </w:trPr>
        <w:tc>
          <w:tcPr>
            <w:tcW w:w="3226" w:type="dxa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1.1.5.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Перемещение аккорда</w:t>
            </w:r>
          </w:p>
          <w:p w:rsidR="008B2FB5" w:rsidRPr="00A712C5" w:rsidRDefault="008B2FB5" w:rsidP="0057621C">
            <w:pPr>
              <w:pStyle w:val="3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94" w:type="dxa"/>
            <w:gridSpan w:val="3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2</w:t>
            </w:r>
          </w:p>
        </w:tc>
        <w:tc>
          <w:tcPr>
            <w:tcW w:w="1517" w:type="dxa"/>
            <w:gridSpan w:val="2"/>
            <w:vMerge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24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3" w:type="dxa"/>
            <w:gridSpan w:val="2"/>
          </w:tcPr>
          <w:p w:rsidR="008B2FB5" w:rsidRPr="00A712C5" w:rsidRDefault="008B2FB5" w:rsidP="0057621C">
            <w:r w:rsidRPr="00A712C5">
              <w:t>Роль перемещения в развитии гармонического целого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30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3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t>Способы перемещения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423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4" w:type="dxa"/>
            <w:gridSpan w:val="3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5; выполнение практических заданий</w:t>
            </w:r>
          </w:p>
        </w:tc>
        <w:tc>
          <w:tcPr>
            <w:tcW w:w="2444" w:type="dxa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1</w:t>
            </w:r>
          </w:p>
        </w:tc>
        <w:tc>
          <w:tcPr>
            <w:tcW w:w="1517" w:type="dxa"/>
            <w:gridSpan w:val="2"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211"/>
        </w:trPr>
        <w:tc>
          <w:tcPr>
            <w:tcW w:w="3226" w:type="dxa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1.1.6.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Скачки терций</w:t>
            </w:r>
          </w:p>
          <w:p w:rsidR="008B2FB5" w:rsidRPr="00A712C5" w:rsidRDefault="008B2FB5" w:rsidP="0057621C">
            <w:pPr>
              <w:rPr>
                <w:bCs/>
                <w:i/>
              </w:rPr>
            </w:pPr>
          </w:p>
        </w:tc>
        <w:tc>
          <w:tcPr>
            <w:tcW w:w="8286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517" w:type="dxa"/>
            <w:gridSpan w:val="2"/>
            <w:tcBorders>
              <w:top w:val="nil"/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28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jc w:val="both"/>
            </w:pPr>
            <w:r w:rsidRPr="00A712C5">
              <w:t>1</w:t>
            </w:r>
          </w:p>
        </w:tc>
        <w:tc>
          <w:tcPr>
            <w:tcW w:w="7915" w:type="dxa"/>
          </w:tcPr>
          <w:p w:rsidR="008B2FB5" w:rsidRPr="00A712C5" w:rsidRDefault="008B2FB5" w:rsidP="0057621C">
            <w:pPr>
              <w:jc w:val="both"/>
            </w:pPr>
            <w:r w:rsidRPr="00A712C5">
              <w:t>Применение торцовых тонов в сопрано и теноре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18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jc w:val="both"/>
            </w:pPr>
            <w:r w:rsidRPr="00A712C5">
              <w:t>2</w:t>
            </w:r>
          </w:p>
        </w:tc>
        <w:tc>
          <w:tcPr>
            <w:tcW w:w="7915" w:type="dxa"/>
          </w:tcPr>
          <w:p w:rsidR="008B2FB5" w:rsidRPr="00A712C5" w:rsidRDefault="008B2FB5" w:rsidP="0057621C">
            <w:r w:rsidRPr="00A712C5">
              <w:t>Правила голосоведения при торцовых скачках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411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86" w:type="dxa"/>
            <w:gridSpan w:val="2"/>
          </w:tcPr>
          <w:p w:rsidR="008B2FB5" w:rsidRPr="00A712C5" w:rsidRDefault="008B2FB5" w:rsidP="0057621C"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6; выполнение практических заданий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17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341"/>
        </w:trPr>
        <w:tc>
          <w:tcPr>
            <w:tcW w:w="3226" w:type="dxa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1.1.7.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Гармонизация баса</w:t>
            </w:r>
          </w:p>
          <w:p w:rsidR="008B2FB5" w:rsidRPr="00A712C5" w:rsidRDefault="008B2FB5" w:rsidP="0057621C">
            <w:pPr>
              <w:pStyle w:val="3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8B2FB5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517" w:type="dxa"/>
            <w:gridSpan w:val="2"/>
            <w:vMerge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34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15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A712C5">
              <w:rPr>
                <w:bCs/>
              </w:rPr>
              <w:t>Особенности гармонизации баса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517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36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15" w:type="dxa"/>
          </w:tcPr>
          <w:p w:rsidR="008B2FB5" w:rsidRPr="00A712C5" w:rsidRDefault="008B2FB5" w:rsidP="0057621C">
            <w:pPr>
              <w:pStyle w:val="31"/>
              <w:rPr>
                <w:sz w:val="24"/>
                <w:szCs w:val="24"/>
              </w:rPr>
            </w:pPr>
            <w:r w:rsidRPr="00A712C5">
              <w:rPr>
                <w:sz w:val="24"/>
                <w:szCs w:val="24"/>
              </w:rPr>
              <w:t>Применение гармонического и мелодического соединений главных трезвучий в гармонизации баса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517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18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86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t>Контрольная работа № 1 по темам №№ 1.1.1. -1.1.7.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517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rPr>
                <w:bCs/>
                <w:i/>
              </w:rPr>
            </w:pPr>
          </w:p>
        </w:tc>
      </w:tr>
      <w:tr w:rsidR="008B2FB5" w:rsidRPr="00A712C5" w:rsidTr="00D6727E">
        <w:tblPrEx>
          <w:shd w:val="clear" w:color="auto" w:fill="auto"/>
        </w:tblPrEx>
        <w:trPr>
          <w:gridAfter w:val="1"/>
          <w:wAfter w:w="1215" w:type="dxa"/>
          <w:trHeight w:val="18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86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 xml:space="preserve">изучение лекции № 7; выполнение практических заданий; подготовка к </w:t>
            </w:r>
            <w:proofErr w:type="spellStart"/>
            <w:r w:rsidRPr="00461FEC">
              <w:rPr>
                <w:bCs/>
                <w:sz w:val="20"/>
                <w:szCs w:val="20"/>
              </w:rPr>
              <w:t>к.р</w:t>
            </w:r>
            <w:proofErr w:type="spellEnd"/>
            <w:r w:rsidRPr="00461FEC">
              <w:rPr>
                <w:bCs/>
                <w:sz w:val="20"/>
                <w:szCs w:val="20"/>
              </w:rPr>
              <w:t>. № 1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8B2FB5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517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266408" w:rsidRDefault="00266408"/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64"/>
        <w:gridCol w:w="7899"/>
        <w:gridCol w:w="16"/>
        <w:gridCol w:w="2452"/>
        <w:gridCol w:w="1517"/>
      </w:tblGrid>
      <w:tr w:rsidR="008B2FB5" w:rsidRPr="00A712C5" w:rsidTr="00266408">
        <w:trPr>
          <w:trHeight w:val="311"/>
        </w:trPr>
        <w:tc>
          <w:tcPr>
            <w:tcW w:w="3233" w:type="dxa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1.1.8.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 xml:space="preserve">Период. Предложение. Каденции. </w:t>
            </w:r>
            <w:proofErr w:type="spellStart"/>
            <w:r w:rsidRPr="00A712C5">
              <w:rPr>
                <w:i/>
              </w:rPr>
              <w:t>Кадансовый</w:t>
            </w:r>
            <w:proofErr w:type="spellEnd"/>
            <w:r w:rsidRPr="00A712C5">
              <w:rPr>
                <w:i/>
              </w:rPr>
              <w:t xml:space="preserve"> </w:t>
            </w:r>
            <w:proofErr w:type="spellStart"/>
            <w:r w:rsidRPr="00A712C5">
              <w:rPr>
                <w:i/>
              </w:rPr>
              <w:t>квартсекстаккорд</w:t>
            </w:r>
            <w:proofErr w:type="spellEnd"/>
          </w:p>
          <w:p w:rsidR="008B2FB5" w:rsidRPr="00A712C5" w:rsidRDefault="008B2FB5" w:rsidP="0057621C"/>
          <w:p w:rsidR="008B2FB5" w:rsidRPr="00A712C5" w:rsidRDefault="008B2FB5" w:rsidP="0057621C">
            <w:pPr>
              <w:rPr>
                <w:bCs/>
                <w:i/>
              </w:rPr>
            </w:pPr>
          </w:p>
        </w:tc>
        <w:tc>
          <w:tcPr>
            <w:tcW w:w="8279" w:type="dxa"/>
            <w:gridSpan w:val="3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15" w:type="dxa"/>
            <w:gridSpan w:val="2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jc w:val="both"/>
            </w:pPr>
            <w:r w:rsidRPr="00A712C5">
              <w:t>Период как простейшая музыкальная форма</w:t>
            </w:r>
          </w:p>
        </w:tc>
        <w:tc>
          <w:tcPr>
            <w:tcW w:w="2452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266408">
        <w:trPr>
          <w:trHeight w:val="14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15" w:type="dxa"/>
            <w:gridSpan w:val="2"/>
            <w:tcBorders>
              <w:bottom w:val="single" w:sz="4" w:space="0" w:color="auto"/>
            </w:tcBorders>
          </w:tcPr>
          <w:p w:rsidR="008B2FB5" w:rsidRPr="00A712C5" w:rsidRDefault="008B2FB5" w:rsidP="0057621C">
            <w:r w:rsidRPr="00A712C5">
              <w:t>Предложение. Каденция. Виды и функциональная структура гармонических каденций</w:t>
            </w:r>
          </w:p>
        </w:tc>
        <w:tc>
          <w:tcPr>
            <w:tcW w:w="2452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277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15" w:type="dxa"/>
            <w:gridSpan w:val="2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jc w:val="both"/>
            </w:pPr>
            <w:proofErr w:type="spellStart"/>
            <w:r w:rsidRPr="00A712C5">
              <w:t>Кадансовый</w:t>
            </w:r>
            <w:proofErr w:type="spellEnd"/>
            <w:r w:rsidRPr="00A712C5">
              <w:t xml:space="preserve"> </w:t>
            </w:r>
            <w:proofErr w:type="spellStart"/>
            <w:r w:rsidRPr="00A712C5">
              <w:t>квартсекстаккорд</w:t>
            </w:r>
            <w:proofErr w:type="spellEnd"/>
          </w:p>
        </w:tc>
        <w:tc>
          <w:tcPr>
            <w:tcW w:w="2452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B2409" w:rsidRPr="00A712C5" w:rsidTr="00266408">
        <w:trPr>
          <w:trHeight w:val="483"/>
        </w:trPr>
        <w:tc>
          <w:tcPr>
            <w:tcW w:w="3233" w:type="dxa"/>
            <w:vMerge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9" w:type="dxa"/>
            <w:gridSpan w:val="3"/>
          </w:tcPr>
          <w:p w:rsidR="009B2409" w:rsidRPr="00A712C5" w:rsidRDefault="009B2409" w:rsidP="0057621C">
            <w:pPr>
              <w:jc w:val="both"/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8; выполнение практических заданий</w:t>
            </w:r>
          </w:p>
        </w:tc>
        <w:tc>
          <w:tcPr>
            <w:tcW w:w="2452" w:type="dxa"/>
            <w:shd w:val="clear" w:color="auto" w:fill="auto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17" w:type="dxa"/>
            <w:vMerge w:val="restart"/>
            <w:shd w:val="clear" w:color="auto" w:fill="A6A6A6"/>
          </w:tcPr>
          <w:p w:rsidR="009B2409" w:rsidRPr="00A712C5" w:rsidRDefault="009B2409" w:rsidP="0057621C">
            <w:pPr>
              <w:rPr>
                <w:bCs/>
                <w:i/>
              </w:rPr>
            </w:pPr>
          </w:p>
        </w:tc>
      </w:tr>
      <w:tr w:rsidR="009B2409" w:rsidRPr="00A712C5" w:rsidTr="00266408">
        <w:trPr>
          <w:trHeight w:val="276"/>
        </w:trPr>
        <w:tc>
          <w:tcPr>
            <w:tcW w:w="3233" w:type="dxa"/>
            <w:vMerge w:val="restart"/>
            <w:tcBorders>
              <w:top w:val="single" w:sz="4" w:space="0" w:color="auto"/>
            </w:tcBorders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1.1.9.</w:t>
            </w:r>
          </w:p>
          <w:p w:rsidR="009B2409" w:rsidRPr="00A712C5" w:rsidRDefault="009B2409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Секстаккорды главных трезвучий</w:t>
            </w:r>
          </w:p>
          <w:p w:rsidR="009B2409" w:rsidRPr="00A712C5" w:rsidRDefault="009B2409" w:rsidP="0057621C">
            <w:pPr>
              <w:rPr>
                <w:bCs/>
                <w:i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:rsidR="009B2409" w:rsidRPr="00A712C5" w:rsidRDefault="009B2409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373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9" w:type="dxa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Удвоение в секстаккорде, его расположение и применение 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266408">
        <w:trPr>
          <w:trHeight w:val="204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9" w:type="dxa"/>
          </w:tcPr>
          <w:p w:rsidR="008B2FB5" w:rsidRPr="00A712C5" w:rsidRDefault="008B2FB5" w:rsidP="0057621C">
            <w:pPr>
              <w:jc w:val="both"/>
            </w:pPr>
            <w:r w:rsidRPr="00A712C5">
              <w:t>Соединение секстаккорда с трезвучием (кварто-квинтового, секундового соотношений)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30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9" w:type="dxa"/>
          </w:tcPr>
          <w:p w:rsidR="008B2FB5" w:rsidRPr="00A712C5" w:rsidRDefault="008B2FB5" w:rsidP="0057621C">
            <w:pPr>
              <w:jc w:val="both"/>
            </w:pPr>
            <w:r w:rsidRPr="00A712C5">
              <w:t>Скачки при соединении трезвучия с секстаккордом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4</w:t>
            </w:r>
          </w:p>
        </w:tc>
        <w:tc>
          <w:tcPr>
            <w:tcW w:w="7899" w:type="dxa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 Соединение двух секстаккордов (кварто-квинтового, секундового соотношений)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513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63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9; выполнение практических заданий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8B2FB5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17" w:type="dxa"/>
            <w:vMerge w:val="restart"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20"/>
        </w:trPr>
        <w:tc>
          <w:tcPr>
            <w:tcW w:w="3233" w:type="dxa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1.1.10.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 xml:space="preserve">Проходящие и вспомогательные </w:t>
            </w:r>
            <w:proofErr w:type="spellStart"/>
            <w:r w:rsidRPr="00A712C5">
              <w:rPr>
                <w:i/>
              </w:rPr>
              <w:t>квартсекстаккорды</w:t>
            </w:r>
            <w:proofErr w:type="spellEnd"/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263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68" w:type="dxa"/>
            <w:gridSpan w:val="2"/>
            <w:vMerge w:val="restart"/>
            <w:shd w:val="clear" w:color="auto" w:fill="auto"/>
          </w:tcPr>
          <w:p w:rsidR="008B2FB5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26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9" w:type="dxa"/>
          </w:tcPr>
          <w:p w:rsidR="008B2FB5" w:rsidRPr="00A712C5" w:rsidRDefault="008B2FB5" w:rsidP="0057621C">
            <w:r w:rsidRPr="00A712C5">
              <w:t xml:space="preserve">Проходящие </w:t>
            </w:r>
            <w:proofErr w:type="spellStart"/>
            <w:r w:rsidRPr="00A712C5">
              <w:t>квартсекстаккорды</w:t>
            </w:r>
            <w:proofErr w:type="spellEnd"/>
            <w:r w:rsidRPr="00A712C5">
              <w:t xml:space="preserve"> доминанты и тоники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266408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9" w:type="dxa"/>
          </w:tcPr>
          <w:p w:rsidR="008B2FB5" w:rsidRPr="00A712C5" w:rsidRDefault="008B2FB5" w:rsidP="0057621C">
            <w:r w:rsidRPr="00A712C5">
              <w:t xml:space="preserve">Вспомогательные </w:t>
            </w:r>
            <w:proofErr w:type="spellStart"/>
            <w:r w:rsidRPr="00A712C5">
              <w:t>квартсекстаккорды</w:t>
            </w:r>
            <w:proofErr w:type="spellEnd"/>
            <w:r w:rsidRPr="00A712C5">
              <w:t xml:space="preserve"> субдоминанты и тоники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9" w:type="dxa"/>
          </w:tcPr>
          <w:p w:rsidR="008B2FB5" w:rsidRPr="00A712C5" w:rsidRDefault="008B2FB5" w:rsidP="0057621C">
            <w:r w:rsidRPr="00A712C5">
              <w:t xml:space="preserve">Вспомогательные </w:t>
            </w:r>
            <w:proofErr w:type="spellStart"/>
            <w:r w:rsidRPr="00A712C5">
              <w:t>квартсекстаккорды</w:t>
            </w:r>
            <w:proofErr w:type="spellEnd"/>
            <w:r w:rsidRPr="00A712C5">
              <w:t xml:space="preserve"> в каденциях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B2409" w:rsidRPr="00A712C5" w:rsidTr="00266408">
        <w:trPr>
          <w:trHeight w:val="571"/>
        </w:trPr>
        <w:tc>
          <w:tcPr>
            <w:tcW w:w="3233" w:type="dxa"/>
            <w:vMerge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63" w:type="dxa"/>
            <w:gridSpan w:val="2"/>
          </w:tcPr>
          <w:p w:rsidR="009B2409" w:rsidRPr="00C37533" w:rsidRDefault="009B2409" w:rsidP="00C37533">
            <w:pPr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10; в</w:t>
            </w:r>
            <w:r w:rsidR="00C37533" w:rsidRPr="00461FEC">
              <w:rPr>
                <w:bCs/>
                <w:sz w:val="20"/>
                <w:szCs w:val="20"/>
              </w:rPr>
              <w:t>ыполнение практических заданий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9B2409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17" w:type="dxa"/>
            <w:vMerge w:val="restart"/>
            <w:shd w:val="clear" w:color="auto" w:fill="BFBFBF" w:themeFill="background1" w:themeFillShade="BF"/>
          </w:tcPr>
          <w:p w:rsidR="009B2409" w:rsidRPr="00C37533" w:rsidRDefault="009B2409" w:rsidP="00C37533">
            <w:pPr>
              <w:spacing w:after="200" w:line="276" w:lineRule="auto"/>
              <w:rPr>
                <w:bCs/>
                <w:i/>
                <w:color w:val="BFBFBF" w:themeColor="background1" w:themeShade="BF"/>
              </w:rPr>
            </w:pPr>
          </w:p>
        </w:tc>
      </w:tr>
      <w:tr w:rsidR="009B2409" w:rsidRPr="00A712C5" w:rsidTr="00266408">
        <w:trPr>
          <w:trHeight w:val="307"/>
        </w:trPr>
        <w:tc>
          <w:tcPr>
            <w:tcW w:w="3233" w:type="dxa"/>
            <w:vMerge w:val="restart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1.1.11.</w:t>
            </w:r>
          </w:p>
          <w:p w:rsidR="009B2409" w:rsidRPr="00A712C5" w:rsidRDefault="009B2409" w:rsidP="0057621C">
            <w:pPr>
              <w:rPr>
                <w:i/>
              </w:rPr>
            </w:pPr>
            <w:proofErr w:type="spellStart"/>
            <w:r w:rsidRPr="00A712C5">
              <w:rPr>
                <w:i/>
              </w:rPr>
              <w:t>Доминантсептаккорд</w:t>
            </w:r>
            <w:proofErr w:type="spellEnd"/>
          </w:p>
          <w:p w:rsidR="009B2409" w:rsidRPr="00A712C5" w:rsidRDefault="009B2409" w:rsidP="0057621C">
            <w:pPr>
              <w:jc w:val="center"/>
              <w:rPr>
                <w:i/>
              </w:rPr>
            </w:pPr>
          </w:p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263" w:type="dxa"/>
            <w:gridSpan w:val="2"/>
          </w:tcPr>
          <w:p w:rsidR="009B2409" w:rsidRPr="00A712C5" w:rsidRDefault="009B2409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68" w:type="dxa"/>
            <w:gridSpan w:val="2"/>
            <w:vMerge w:val="restart"/>
            <w:shd w:val="clear" w:color="auto" w:fill="auto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4</w:t>
            </w: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26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9" w:type="dxa"/>
          </w:tcPr>
          <w:p w:rsidR="008B2FB5" w:rsidRPr="00A712C5" w:rsidRDefault="008B2FB5" w:rsidP="0057621C">
            <w:proofErr w:type="spellStart"/>
            <w:r w:rsidRPr="00A712C5">
              <w:t>Доминантсептаккорд</w:t>
            </w:r>
            <w:proofErr w:type="spellEnd"/>
            <w:r w:rsidRPr="00A712C5">
              <w:t xml:space="preserve"> (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7</w:t>
            </w:r>
            <w:r w:rsidRPr="00A712C5">
              <w:t>), его строение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266408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9" w:type="dxa"/>
          </w:tcPr>
          <w:p w:rsidR="008B2FB5" w:rsidRPr="00A712C5" w:rsidRDefault="008B2FB5" w:rsidP="0057621C">
            <w:r w:rsidRPr="00A712C5">
              <w:t xml:space="preserve">Приготовление и разрешение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7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9" w:type="dxa"/>
          </w:tcPr>
          <w:p w:rsidR="008B2FB5" w:rsidRPr="00A712C5" w:rsidRDefault="008B2FB5" w:rsidP="0057621C">
            <w:r w:rsidRPr="00A712C5">
              <w:t xml:space="preserve">Применение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 xml:space="preserve">7 </w:t>
            </w:r>
            <w:r w:rsidRPr="00A712C5">
              <w:t>в заключительной каденции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B2409" w:rsidRPr="00A712C5" w:rsidTr="00266408">
        <w:trPr>
          <w:trHeight w:val="393"/>
        </w:trPr>
        <w:tc>
          <w:tcPr>
            <w:tcW w:w="3233" w:type="dxa"/>
            <w:vMerge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63" w:type="dxa"/>
            <w:gridSpan w:val="2"/>
          </w:tcPr>
          <w:p w:rsidR="009B2409" w:rsidRPr="00A712C5" w:rsidRDefault="009B2409" w:rsidP="0057621C">
            <w:pPr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11; выполнение практических заданий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517" w:type="dxa"/>
            <w:shd w:val="clear" w:color="auto" w:fill="A6A6A6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266408" w:rsidRDefault="00266408"/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69"/>
        <w:gridCol w:w="7"/>
        <w:gridCol w:w="364"/>
        <w:gridCol w:w="15"/>
        <w:gridCol w:w="7882"/>
        <w:gridCol w:w="16"/>
        <w:gridCol w:w="8"/>
        <w:gridCol w:w="2444"/>
        <w:gridCol w:w="66"/>
        <w:gridCol w:w="1454"/>
      </w:tblGrid>
      <w:tr w:rsidR="009B2409" w:rsidRPr="00A712C5" w:rsidTr="00266408">
        <w:trPr>
          <w:trHeight w:val="280"/>
        </w:trPr>
        <w:tc>
          <w:tcPr>
            <w:tcW w:w="3232" w:type="dxa"/>
            <w:gridSpan w:val="3"/>
            <w:vMerge w:val="restart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lastRenderedPageBreak/>
              <w:t>Тема 1.1.12.</w:t>
            </w:r>
          </w:p>
          <w:p w:rsidR="009B2409" w:rsidRPr="00A712C5" w:rsidRDefault="009B2409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 xml:space="preserve">Обращения </w:t>
            </w:r>
            <w:proofErr w:type="spellStart"/>
            <w:r w:rsidRPr="00A712C5">
              <w:rPr>
                <w:i/>
              </w:rPr>
              <w:t>доминантсептаккорда</w:t>
            </w:r>
            <w:proofErr w:type="spellEnd"/>
            <w:r w:rsidRPr="00A712C5">
              <w:rPr>
                <w:i/>
              </w:rPr>
              <w:t>.</w:t>
            </w:r>
          </w:p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61" w:type="dxa"/>
            <w:gridSpan w:val="3"/>
            <w:tcBorders>
              <w:bottom w:val="single" w:sz="4" w:space="0" w:color="auto"/>
            </w:tcBorders>
          </w:tcPr>
          <w:p w:rsidR="009B2409" w:rsidRPr="00A712C5" w:rsidRDefault="009B2409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68" w:type="dxa"/>
            <w:gridSpan w:val="3"/>
            <w:vMerge w:val="restart"/>
            <w:shd w:val="clear" w:color="auto" w:fill="auto"/>
          </w:tcPr>
          <w:p w:rsidR="009B2409" w:rsidRPr="0022563A" w:rsidRDefault="00C37533" w:rsidP="0057621C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rPr>
          <w:trHeight w:val="200"/>
        </w:trPr>
        <w:tc>
          <w:tcPr>
            <w:tcW w:w="3232" w:type="dxa"/>
            <w:gridSpan w:val="3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82" w:type="dxa"/>
          </w:tcPr>
          <w:p w:rsidR="0057621C" w:rsidRPr="00A712C5" w:rsidRDefault="0057621C" w:rsidP="0057621C">
            <w:pPr>
              <w:jc w:val="both"/>
            </w:pPr>
            <w:r w:rsidRPr="00A712C5">
              <w:t xml:space="preserve">Обращения </w:t>
            </w:r>
            <w:proofErr w:type="spellStart"/>
            <w:r w:rsidRPr="00A712C5">
              <w:t>доминантсептаккорда</w:t>
            </w:r>
            <w:proofErr w:type="spellEnd"/>
            <w:r w:rsidRPr="00A712C5">
              <w:t>, их названия и обозначения</w:t>
            </w:r>
          </w:p>
        </w:tc>
        <w:tc>
          <w:tcPr>
            <w:tcW w:w="2468" w:type="dxa"/>
            <w:gridSpan w:val="3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rPr>
          <w:trHeight w:val="300"/>
        </w:trPr>
        <w:tc>
          <w:tcPr>
            <w:tcW w:w="3232" w:type="dxa"/>
            <w:gridSpan w:val="3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82" w:type="dxa"/>
          </w:tcPr>
          <w:p w:rsidR="0057621C" w:rsidRPr="00A712C5" w:rsidRDefault="0057621C" w:rsidP="0057621C">
            <w:pPr>
              <w:jc w:val="both"/>
            </w:pPr>
            <w:r w:rsidRPr="00A712C5">
              <w:t xml:space="preserve">Разрешение обращений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 xml:space="preserve">7. </w:t>
            </w:r>
            <w:r w:rsidRPr="00A712C5">
              <w:t xml:space="preserve">Применение обращений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 xml:space="preserve">7  </w:t>
            </w:r>
          </w:p>
        </w:tc>
        <w:tc>
          <w:tcPr>
            <w:tcW w:w="2468" w:type="dxa"/>
            <w:gridSpan w:val="3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rPr>
          <w:trHeight w:val="309"/>
        </w:trPr>
        <w:tc>
          <w:tcPr>
            <w:tcW w:w="3232" w:type="dxa"/>
            <w:gridSpan w:val="3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82" w:type="dxa"/>
          </w:tcPr>
          <w:p w:rsidR="0057621C" w:rsidRPr="00A712C5" w:rsidRDefault="0057621C" w:rsidP="0057621C">
            <w:r w:rsidRPr="00A712C5">
              <w:t xml:space="preserve">Проходящий оборот: Т-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 xml:space="preserve">43 </w:t>
            </w:r>
            <w:r w:rsidRPr="00A712C5">
              <w:t>–Т</w:t>
            </w:r>
            <w:r w:rsidRPr="00A712C5">
              <w:rPr>
                <w:vertAlign w:val="subscript"/>
              </w:rPr>
              <w:t>6</w:t>
            </w:r>
            <w:r w:rsidRPr="00A712C5">
              <w:t>: особенности голосоведения</w:t>
            </w:r>
          </w:p>
        </w:tc>
        <w:tc>
          <w:tcPr>
            <w:tcW w:w="2468" w:type="dxa"/>
            <w:gridSpan w:val="3"/>
            <w:vMerge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rPr>
          <w:trHeight w:val="301"/>
        </w:trPr>
        <w:tc>
          <w:tcPr>
            <w:tcW w:w="3232" w:type="dxa"/>
            <w:gridSpan w:val="3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4</w:t>
            </w:r>
          </w:p>
        </w:tc>
        <w:tc>
          <w:tcPr>
            <w:tcW w:w="7882" w:type="dxa"/>
          </w:tcPr>
          <w:p w:rsidR="0057621C" w:rsidRPr="00A712C5" w:rsidRDefault="0057621C" w:rsidP="0057621C">
            <w:r w:rsidRPr="00A712C5">
              <w:t xml:space="preserve">Скачки при разрешении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7 и</w:t>
            </w:r>
            <w:r w:rsidRPr="00A712C5">
              <w:t xml:space="preserve"> его обращений в тонику</w:t>
            </w:r>
          </w:p>
        </w:tc>
        <w:tc>
          <w:tcPr>
            <w:tcW w:w="2468" w:type="dxa"/>
            <w:gridSpan w:val="3"/>
            <w:vMerge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rPr>
          <w:trHeight w:val="285"/>
        </w:trPr>
        <w:tc>
          <w:tcPr>
            <w:tcW w:w="3232" w:type="dxa"/>
            <w:gridSpan w:val="3"/>
            <w:vMerge w:val="restart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61" w:type="dxa"/>
            <w:gridSpan w:val="3"/>
          </w:tcPr>
          <w:p w:rsidR="0057621C" w:rsidRPr="00A712C5" w:rsidRDefault="00C37533" w:rsidP="0057621C">
            <w:pPr>
              <w:jc w:val="both"/>
            </w:pPr>
            <w:r>
              <w:t>Контрольная работа № 2 по темам №№ 1.1.8</w:t>
            </w:r>
            <w:r w:rsidR="0057621C" w:rsidRPr="00A712C5">
              <w:t>. -1.1.12.</w:t>
            </w:r>
          </w:p>
        </w:tc>
        <w:tc>
          <w:tcPr>
            <w:tcW w:w="2468" w:type="dxa"/>
            <w:gridSpan w:val="3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520" w:type="dxa"/>
            <w:gridSpan w:val="2"/>
            <w:vMerge w:val="restart"/>
            <w:shd w:val="clear" w:color="auto" w:fill="A6A6A6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266408">
        <w:trPr>
          <w:trHeight w:val="263"/>
        </w:trPr>
        <w:tc>
          <w:tcPr>
            <w:tcW w:w="3232" w:type="dxa"/>
            <w:gridSpan w:val="3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61" w:type="dxa"/>
            <w:gridSpan w:val="3"/>
          </w:tcPr>
          <w:p w:rsidR="0057621C" w:rsidRPr="00A712C5" w:rsidRDefault="0057621C" w:rsidP="0057621C">
            <w:pPr>
              <w:jc w:val="both"/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>я</w:t>
            </w:r>
            <w:r w:rsidRPr="00461FEC">
              <w:rPr>
                <w:bCs/>
                <w:sz w:val="20"/>
                <w:szCs w:val="20"/>
              </w:rPr>
              <w:t>: изучение лекции № 12; выполнение практически</w:t>
            </w:r>
            <w:r w:rsidR="00C334E8" w:rsidRPr="00461FEC">
              <w:rPr>
                <w:bCs/>
                <w:sz w:val="20"/>
                <w:szCs w:val="20"/>
              </w:rPr>
              <w:t xml:space="preserve">х заданий, подготовка к </w:t>
            </w:r>
            <w:proofErr w:type="spellStart"/>
            <w:r w:rsidR="00C334E8" w:rsidRPr="00461FEC">
              <w:rPr>
                <w:bCs/>
                <w:sz w:val="20"/>
                <w:szCs w:val="20"/>
              </w:rPr>
              <w:t>к.р</w:t>
            </w:r>
            <w:proofErr w:type="spellEnd"/>
            <w:r w:rsidR="00C334E8" w:rsidRPr="00461FEC">
              <w:rPr>
                <w:bCs/>
                <w:sz w:val="20"/>
                <w:szCs w:val="20"/>
              </w:rPr>
              <w:t>. № 2</w:t>
            </w:r>
          </w:p>
        </w:tc>
        <w:tc>
          <w:tcPr>
            <w:tcW w:w="2468" w:type="dxa"/>
            <w:gridSpan w:val="3"/>
            <w:shd w:val="clear" w:color="auto" w:fill="auto"/>
          </w:tcPr>
          <w:p w:rsidR="0057621C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20" w:type="dxa"/>
            <w:gridSpan w:val="2"/>
            <w:vMerge/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B2409" w:rsidRPr="00A712C5" w:rsidTr="00266408">
        <w:trPr>
          <w:trHeight w:val="338"/>
        </w:trPr>
        <w:tc>
          <w:tcPr>
            <w:tcW w:w="3225" w:type="dxa"/>
            <w:gridSpan w:val="2"/>
          </w:tcPr>
          <w:p w:rsidR="009B2409" w:rsidRPr="00C334E8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за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8268" w:type="dxa"/>
            <w:gridSpan w:val="4"/>
          </w:tcPr>
          <w:p w:rsidR="009B2409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88" w:type="dxa"/>
            <w:gridSpan w:val="5"/>
          </w:tcPr>
          <w:p w:rsidR="009B2409" w:rsidRPr="00C37533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60(40(36+4к.р.)+20)</w:t>
            </w:r>
          </w:p>
        </w:tc>
      </w:tr>
      <w:tr w:rsidR="009B2409" w:rsidRPr="00A712C5" w:rsidTr="00266408">
        <w:trPr>
          <w:trHeight w:val="338"/>
        </w:trPr>
        <w:tc>
          <w:tcPr>
            <w:tcW w:w="15481" w:type="dxa"/>
            <w:gridSpan w:val="11"/>
          </w:tcPr>
          <w:p w:rsidR="009B2409" w:rsidRDefault="009B2409" w:rsidP="009B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9B24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курс</w:t>
            </w:r>
          </w:p>
          <w:p w:rsidR="009B2409" w:rsidRPr="009B2409" w:rsidRDefault="009B2409" w:rsidP="009B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 семестр – 16 учебных недель (по 2 часа в неделю)</w:t>
            </w:r>
          </w:p>
        </w:tc>
      </w:tr>
      <w:tr w:rsidR="009B2409" w:rsidRPr="00A712C5" w:rsidTr="00266408">
        <w:trPr>
          <w:trHeight w:val="338"/>
        </w:trPr>
        <w:tc>
          <w:tcPr>
            <w:tcW w:w="3232" w:type="dxa"/>
            <w:gridSpan w:val="3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4"/>
          </w:tcPr>
          <w:p w:rsidR="009B2409" w:rsidRPr="00A712C5" w:rsidRDefault="009B2409" w:rsidP="0057621C">
            <w:pPr>
              <w:jc w:val="both"/>
              <w:rPr>
                <w:bCs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A6A6A6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338"/>
        </w:trPr>
        <w:tc>
          <w:tcPr>
            <w:tcW w:w="3232" w:type="dxa"/>
            <w:gridSpan w:val="3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1.1.13.</w:t>
            </w:r>
          </w:p>
          <w:p w:rsidR="008B2FB5" w:rsidRPr="00A712C5" w:rsidRDefault="008B2FB5" w:rsidP="0057621C">
            <w:pPr>
              <w:rPr>
                <w:i/>
              </w:rPr>
            </w:pPr>
            <w:r w:rsidRPr="00A712C5">
              <w:rPr>
                <w:i/>
              </w:rPr>
              <w:t>Вводные септаккорды</w:t>
            </w:r>
          </w:p>
        </w:tc>
        <w:tc>
          <w:tcPr>
            <w:tcW w:w="8277" w:type="dxa"/>
            <w:gridSpan w:val="4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4</w:t>
            </w:r>
          </w:p>
        </w:tc>
        <w:tc>
          <w:tcPr>
            <w:tcW w:w="1520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360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r w:rsidRPr="00A712C5">
              <w:t>Вводные септаккорды (</w:t>
            </w:r>
            <w:r w:rsidRPr="00A712C5">
              <w:rPr>
                <w:lang w:val="en-US"/>
              </w:rPr>
              <w:t>DV</w:t>
            </w:r>
            <w:r w:rsidRPr="00A712C5">
              <w:t>II</w:t>
            </w:r>
            <w:r w:rsidRPr="00A712C5">
              <w:rPr>
                <w:vertAlign w:val="subscript"/>
              </w:rPr>
              <w:t>7</w:t>
            </w:r>
            <w:r w:rsidRPr="00A712C5">
              <w:t>), их разновидности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266408">
        <w:trPr>
          <w:trHeight w:val="329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>Приготовление и разрешение DVII</w:t>
            </w:r>
            <w:r w:rsidRPr="00A712C5">
              <w:rPr>
                <w:vertAlign w:val="subscript"/>
              </w:rPr>
              <w:t>7</w:t>
            </w:r>
            <w:r w:rsidRPr="00A712C5">
              <w:t xml:space="preserve"> в тонику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173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proofErr w:type="spellStart"/>
            <w:r w:rsidRPr="00A712C5">
              <w:t>Внутрифункциональное</w:t>
            </w:r>
            <w:proofErr w:type="spellEnd"/>
            <w:r w:rsidRPr="00A712C5">
              <w:t xml:space="preserve"> разрешение </w:t>
            </w:r>
            <w:r w:rsidRPr="00A712C5">
              <w:rPr>
                <w:lang w:val="en-US"/>
              </w:rPr>
              <w:t>DV</w:t>
            </w:r>
            <w:r w:rsidRPr="00A712C5">
              <w:t>II</w:t>
            </w:r>
            <w:r w:rsidRPr="00A712C5">
              <w:rPr>
                <w:vertAlign w:val="subscript"/>
              </w:rPr>
              <w:t>7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180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4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13; выполнение практических заданий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520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rPr>
                <w:bCs/>
                <w:i/>
              </w:rPr>
            </w:pPr>
          </w:p>
        </w:tc>
      </w:tr>
      <w:tr w:rsidR="008B2FB5" w:rsidRPr="00A712C5" w:rsidTr="00266408">
        <w:tblPrEx>
          <w:shd w:val="clear" w:color="auto" w:fill="FFFFFF"/>
        </w:tblPrEx>
        <w:trPr>
          <w:trHeight w:val="245"/>
        </w:trPr>
        <w:tc>
          <w:tcPr>
            <w:tcW w:w="3232" w:type="dxa"/>
            <w:gridSpan w:val="3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1.1.14.</w:t>
            </w:r>
          </w:p>
          <w:p w:rsidR="008B2FB5" w:rsidRPr="00A712C5" w:rsidRDefault="008B2FB5" w:rsidP="0057621C">
            <w:pPr>
              <w:jc w:val="both"/>
              <w:rPr>
                <w:i/>
              </w:rPr>
            </w:pPr>
            <w:proofErr w:type="spellStart"/>
            <w:r w:rsidRPr="00A712C5">
              <w:rPr>
                <w:i/>
              </w:rPr>
              <w:t>Доминантнонаккорд</w:t>
            </w:r>
            <w:proofErr w:type="spellEnd"/>
          </w:p>
          <w:p w:rsidR="008B2FB5" w:rsidRPr="00A712C5" w:rsidRDefault="008B2FB5" w:rsidP="0057621C">
            <w:pPr>
              <w:rPr>
                <w:bCs/>
                <w:i/>
              </w:rPr>
            </w:pPr>
          </w:p>
        </w:tc>
        <w:tc>
          <w:tcPr>
            <w:tcW w:w="8277" w:type="dxa"/>
            <w:gridSpan w:val="4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52" w:type="dxa"/>
            <w:gridSpan w:val="2"/>
            <w:vMerge w:val="restart"/>
            <w:shd w:val="clear" w:color="auto" w:fill="FFFFFF"/>
          </w:tcPr>
          <w:p w:rsidR="008B2FB5" w:rsidRPr="00A712C5" w:rsidRDefault="00D6727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520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blPrEx>
          <w:shd w:val="clear" w:color="auto" w:fill="FFFFFF"/>
        </w:tblPrEx>
        <w:trPr>
          <w:trHeight w:val="220"/>
        </w:trPr>
        <w:tc>
          <w:tcPr>
            <w:tcW w:w="3232" w:type="dxa"/>
            <w:gridSpan w:val="3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8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proofErr w:type="spellStart"/>
            <w:r w:rsidRPr="00A712C5">
              <w:t>Доминантнонаккорд</w:t>
            </w:r>
            <w:proofErr w:type="spellEnd"/>
            <w:r w:rsidRPr="00A712C5">
              <w:t xml:space="preserve"> (D</w:t>
            </w:r>
            <w:r w:rsidRPr="00A712C5">
              <w:rPr>
                <w:vertAlign w:val="subscript"/>
              </w:rPr>
              <w:t>9</w:t>
            </w:r>
            <w:r w:rsidRPr="00A712C5">
              <w:t>), его определение и структура</w:t>
            </w: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266408">
        <w:tblPrEx>
          <w:shd w:val="clear" w:color="auto" w:fill="FFFFFF"/>
        </w:tblPrEx>
        <w:trPr>
          <w:trHeight w:val="295"/>
        </w:trPr>
        <w:tc>
          <w:tcPr>
            <w:tcW w:w="3232" w:type="dxa"/>
            <w:gridSpan w:val="3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8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Приготовление и разрешение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9</w:t>
            </w:r>
            <w:r w:rsidRPr="00A712C5">
              <w:t xml:space="preserve"> в тонику</w:t>
            </w: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blPrEx>
          <w:shd w:val="clear" w:color="auto" w:fill="FFFFFF"/>
        </w:tblPrEx>
        <w:trPr>
          <w:trHeight w:val="295"/>
        </w:trPr>
        <w:tc>
          <w:tcPr>
            <w:tcW w:w="3232" w:type="dxa"/>
            <w:gridSpan w:val="3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8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proofErr w:type="spellStart"/>
            <w:r w:rsidRPr="00A712C5">
              <w:t>Доминантнонаккорд</w:t>
            </w:r>
            <w:proofErr w:type="spellEnd"/>
            <w:r w:rsidRPr="00A712C5">
              <w:t xml:space="preserve"> как задержание к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 xml:space="preserve">7 </w:t>
            </w: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blPrEx>
          <w:shd w:val="clear" w:color="auto" w:fill="FFFFFF"/>
        </w:tblPrEx>
        <w:trPr>
          <w:trHeight w:val="305"/>
        </w:trPr>
        <w:tc>
          <w:tcPr>
            <w:tcW w:w="3232" w:type="dxa"/>
            <w:gridSpan w:val="3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4"/>
            <w:shd w:val="clear" w:color="auto" w:fill="FFFFFF"/>
          </w:tcPr>
          <w:p w:rsidR="008B2FB5" w:rsidRPr="00A712C5" w:rsidRDefault="008B2FB5" w:rsidP="0057621C">
            <w:pPr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14; выполнение практических заданий</w:t>
            </w:r>
          </w:p>
        </w:tc>
        <w:tc>
          <w:tcPr>
            <w:tcW w:w="2452" w:type="dxa"/>
            <w:gridSpan w:val="2"/>
            <w:shd w:val="clear" w:color="auto" w:fill="FFFFFF"/>
          </w:tcPr>
          <w:p w:rsidR="008B2FB5" w:rsidRPr="00A712C5" w:rsidRDefault="00D6727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20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327"/>
        </w:trPr>
        <w:tc>
          <w:tcPr>
            <w:tcW w:w="3232" w:type="dxa"/>
            <w:gridSpan w:val="3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1.1.15.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712C5">
              <w:rPr>
                <w:i/>
              </w:rPr>
              <w:lastRenderedPageBreak/>
              <w:t>Менее употребительные аккорды доминантовой группы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277" w:type="dxa"/>
            <w:gridSpan w:val="4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lastRenderedPageBreak/>
              <w:t>Практические занятия</w:t>
            </w: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520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360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12C5">
              <w:t>Секстаккорд уменьшенного трезвучия (</w:t>
            </w:r>
            <w:r w:rsidRPr="00A712C5">
              <w:rPr>
                <w:lang w:val="en-US"/>
              </w:rPr>
              <w:t>VII</w:t>
            </w:r>
            <w:r w:rsidRPr="00A712C5">
              <w:rPr>
                <w:vertAlign w:val="subscript"/>
              </w:rPr>
              <w:t>6</w:t>
            </w:r>
            <w:r w:rsidRPr="00A712C5">
              <w:t>)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266408">
        <w:trPr>
          <w:trHeight w:val="360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 xml:space="preserve">Доминанта с секстой 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329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 xml:space="preserve">Трезвучие </w:t>
            </w:r>
            <w:r w:rsidRPr="00A712C5">
              <w:rPr>
                <w:lang w:val="en-US"/>
              </w:rPr>
              <w:t>III</w:t>
            </w:r>
            <w:r w:rsidRPr="00A712C5">
              <w:t xml:space="preserve"> ступени мажора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334E8" w:rsidRPr="00A712C5" w:rsidTr="00266408">
        <w:trPr>
          <w:trHeight w:val="180"/>
        </w:trPr>
        <w:tc>
          <w:tcPr>
            <w:tcW w:w="3232" w:type="dxa"/>
            <w:gridSpan w:val="3"/>
            <w:vMerge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4"/>
          </w:tcPr>
          <w:p w:rsidR="00C334E8" w:rsidRPr="00A712C5" w:rsidRDefault="00C334E8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15; выполнение практических заданий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20" w:type="dxa"/>
            <w:gridSpan w:val="2"/>
            <w:vMerge w:val="restart"/>
            <w:shd w:val="clear" w:color="auto" w:fill="A6A6A6"/>
          </w:tcPr>
          <w:p w:rsidR="00C334E8" w:rsidRPr="00A712C5" w:rsidRDefault="00C334E8" w:rsidP="0057621C">
            <w:pPr>
              <w:rPr>
                <w:bCs/>
                <w:i/>
              </w:rPr>
            </w:pPr>
          </w:p>
        </w:tc>
      </w:tr>
      <w:tr w:rsidR="00C334E8" w:rsidRPr="00A712C5" w:rsidTr="00266408">
        <w:trPr>
          <w:trHeight w:val="276"/>
        </w:trPr>
        <w:tc>
          <w:tcPr>
            <w:tcW w:w="3225" w:type="dxa"/>
            <w:gridSpan w:val="2"/>
            <w:vMerge w:val="restart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1.1.16.</w:t>
            </w:r>
          </w:p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Cs/>
                <w:i/>
              </w:rPr>
              <w:t>Ф</w:t>
            </w:r>
            <w:r w:rsidRPr="00A712C5">
              <w:rPr>
                <w:i/>
              </w:rPr>
              <w:t xml:space="preserve">ункциональная система мажора и </w:t>
            </w:r>
            <w:r>
              <w:rPr>
                <w:i/>
              </w:rPr>
              <w:t xml:space="preserve">гармонического </w:t>
            </w:r>
            <w:r w:rsidRPr="00A712C5">
              <w:rPr>
                <w:i/>
              </w:rPr>
              <w:t>минора. Диатоническая система</w:t>
            </w:r>
          </w:p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292" w:type="dxa"/>
            <w:gridSpan w:val="6"/>
          </w:tcPr>
          <w:p w:rsidR="00C334E8" w:rsidRPr="00A712C5" w:rsidRDefault="00C334E8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520" w:type="dxa"/>
            <w:gridSpan w:val="2"/>
            <w:vMerge/>
            <w:shd w:val="clear" w:color="auto" w:fill="A6A6A6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360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12C5">
              <w:t xml:space="preserve">Полная функциональная система мажора и </w:t>
            </w:r>
            <w:r>
              <w:t xml:space="preserve">гармонического </w:t>
            </w:r>
            <w:r w:rsidRPr="00A712C5">
              <w:t xml:space="preserve">минора 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266408">
        <w:trPr>
          <w:trHeight w:val="360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12C5">
              <w:t>Особенности тонической группы. Свойства побочных трезвучий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329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jc w:val="both"/>
            </w:pPr>
            <w:r w:rsidRPr="00A712C5">
              <w:t>Обороты полной функциональной системы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BFBFB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329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jc w:val="both"/>
            </w:pPr>
            <w:r w:rsidRPr="00A712C5">
              <w:t>Диатоническая система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334E8" w:rsidRPr="00A712C5" w:rsidTr="00266408">
        <w:trPr>
          <w:trHeight w:val="363"/>
        </w:trPr>
        <w:tc>
          <w:tcPr>
            <w:tcW w:w="3225" w:type="dxa"/>
            <w:gridSpan w:val="2"/>
            <w:vMerge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</w:tcPr>
          <w:p w:rsidR="00C334E8" w:rsidRPr="00A712C5" w:rsidRDefault="00C334E8" w:rsidP="0057621C">
            <w:pPr>
              <w:jc w:val="both"/>
            </w:pPr>
            <w:r>
              <w:t>Контрольная работа № 3</w:t>
            </w:r>
            <w:r w:rsidRPr="00A712C5">
              <w:t xml:space="preserve"> по темам №№ 1.1.13. -1.1.16.</w:t>
            </w:r>
          </w:p>
        </w:tc>
        <w:tc>
          <w:tcPr>
            <w:tcW w:w="2444" w:type="dxa"/>
            <w:shd w:val="clear" w:color="auto" w:fill="auto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520" w:type="dxa"/>
            <w:gridSpan w:val="2"/>
            <w:vMerge w:val="restart"/>
            <w:shd w:val="clear" w:color="auto" w:fill="A6A6A6"/>
          </w:tcPr>
          <w:p w:rsidR="00C334E8" w:rsidRPr="00A712C5" w:rsidRDefault="00C334E8" w:rsidP="0057621C">
            <w:pPr>
              <w:rPr>
                <w:bCs/>
                <w:i/>
              </w:rPr>
            </w:pPr>
          </w:p>
        </w:tc>
      </w:tr>
      <w:tr w:rsidR="00C334E8" w:rsidRPr="00A712C5" w:rsidTr="00266408">
        <w:trPr>
          <w:trHeight w:val="180"/>
        </w:trPr>
        <w:tc>
          <w:tcPr>
            <w:tcW w:w="3225" w:type="dxa"/>
            <w:gridSpan w:val="2"/>
            <w:vMerge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</w:tcPr>
          <w:p w:rsidR="00C334E8" w:rsidRPr="00A712C5" w:rsidRDefault="00C334E8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 xml:space="preserve">изучение лекции № 16; выполнение практических заданий; подготовка к </w:t>
            </w:r>
            <w:proofErr w:type="spellStart"/>
            <w:r w:rsidRPr="00461FEC">
              <w:rPr>
                <w:bCs/>
                <w:sz w:val="20"/>
                <w:szCs w:val="20"/>
              </w:rPr>
              <w:t>к.р</w:t>
            </w:r>
            <w:proofErr w:type="spellEnd"/>
            <w:r w:rsidRPr="00461FEC">
              <w:rPr>
                <w:bCs/>
                <w:sz w:val="20"/>
                <w:szCs w:val="20"/>
              </w:rPr>
              <w:t>. № 3</w:t>
            </w:r>
          </w:p>
        </w:tc>
        <w:tc>
          <w:tcPr>
            <w:tcW w:w="2444" w:type="dxa"/>
            <w:shd w:val="clear" w:color="auto" w:fill="auto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20" w:type="dxa"/>
            <w:gridSpan w:val="2"/>
            <w:vMerge/>
            <w:shd w:val="clear" w:color="auto" w:fill="A6A6A6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334E8" w:rsidRPr="00A712C5" w:rsidTr="00266408">
        <w:tblPrEx>
          <w:shd w:val="clear" w:color="auto" w:fill="FFFFFF"/>
        </w:tblPrEx>
        <w:trPr>
          <w:trHeight w:val="287"/>
        </w:trPr>
        <w:tc>
          <w:tcPr>
            <w:tcW w:w="3225" w:type="dxa"/>
            <w:gridSpan w:val="2"/>
            <w:vMerge w:val="restart"/>
            <w:shd w:val="clear" w:color="auto" w:fill="FFFFFF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1.1.17.</w:t>
            </w:r>
          </w:p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Cs/>
                <w:i/>
              </w:rPr>
              <w:t xml:space="preserve">Секстаккорд и трезвучие </w:t>
            </w:r>
            <w:r w:rsidRPr="00A712C5">
              <w:rPr>
                <w:bCs/>
                <w:i/>
                <w:lang w:val="en-US"/>
              </w:rPr>
              <w:t>II</w:t>
            </w:r>
            <w:r w:rsidRPr="00A712C5">
              <w:rPr>
                <w:bCs/>
                <w:i/>
              </w:rPr>
              <w:t xml:space="preserve"> ступени</w:t>
            </w:r>
            <w:r w:rsidRPr="00A712C5">
              <w:rPr>
                <w:b/>
                <w:bCs/>
              </w:rPr>
              <w:t xml:space="preserve"> </w:t>
            </w:r>
          </w:p>
        </w:tc>
        <w:tc>
          <w:tcPr>
            <w:tcW w:w="8292" w:type="dxa"/>
            <w:gridSpan w:val="6"/>
            <w:shd w:val="clear" w:color="auto" w:fill="FFFFFF"/>
          </w:tcPr>
          <w:p w:rsidR="00C334E8" w:rsidRPr="00A712C5" w:rsidRDefault="00C334E8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FFFFFF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4</w:t>
            </w:r>
          </w:p>
        </w:tc>
        <w:tc>
          <w:tcPr>
            <w:tcW w:w="1520" w:type="dxa"/>
            <w:gridSpan w:val="2"/>
            <w:vMerge/>
            <w:shd w:val="clear" w:color="auto" w:fill="A6A6A6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blPrEx>
          <w:shd w:val="clear" w:color="auto" w:fill="FFFFFF"/>
        </w:tblPrEx>
        <w:trPr>
          <w:trHeight w:val="345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86" w:type="dxa"/>
            <w:gridSpan w:val="3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 xml:space="preserve">Секстаккорд </w:t>
            </w:r>
            <w:r w:rsidRPr="00A712C5">
              <w:rPr>
                <w:bCs/>
                <w:lang w:val="en-US"/>
              </w:rPr>
              <w:t>II</w:t>
            </w:r>
            <w:r w:rsidRPr="00A712C5">
              <w:rPr>
                <w:bCs/>
              </w:rPr>
              <w:t xml:space="preserve"> ступени, его применение. Соединение </w:t>
            </w:r>
            <w:r w:rsidRPr="00A712C5">
              <w:rPr>
                <w:bCs/>
                <w:lang w:val="en-US"/>
              </w:rPr>
              <w:t>II</w:t>
            </w:r>
            <w:r w:rsidRPr="00A712C5">
              <w:rPr>
                <w:bCs/>
                <w:vertAlign w:val="subscript"/>
              </w:rPr>
              <w:t xml:space="preserve">6 </w:t>
            </w:r>
            <w:r w:rsidRPr="00A712C5">
              <w:rPr>
                <w:bCs/>
              </w:rPr>
              <w:t>с аккордами доминантовой группы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266408">
        <w:tblPrEx>
          <w:shd w:val="clear" w:color="auto" w:fill="FFFFFF"/>
        </w:tblPrEx>
        <w:trPr>
          <w:trHeight w:val="275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86" w:type="dxa"/>
            <w:gridSpan w:val="3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Трезвучие </w:t>
            </w:r>
            <w:r w:rsidRPr="00A712C5">
              <w:rPr>
                <w:lang w:val="en-US"/>
              </w:rPr>
              <w:t>II</w:t>
            </w:r>
            <w:r w:rsidRPr="00A712C5">
              <w:t xml:space="preserve"> ступени, его применение. Соединение </w:t>
            </w:r>
            <w:r w:rsidRPr="00A712C5">
              <w:rPr>
                <w:lang w:val="en-US"/>
              </w:rPr>
              <w:t>II</w:t>
            </w:r>
            <w:r w:rsidRPr="00A712C5">
              <w:rPr>
                <w:vertAlign w:val="subscript"/>
              </w:rPr>
              <w:t>53 c</w:t>
            </w:r>
            <w:r w:rsidRPr="00A712C5">
              <w:t xml:space="preserve"> </w:t>
            </w:r>
            <w:r w:rsidRPr="00A712C5">
              <w:rPr>
                <w:lang w:val="en-US"/>
              </w:rPr>
              <w:t>S</w:t>
            </w:r>
            <w:r>
              <w:t xml:space="preserve"> и</w:t>
            </w:r>
            <w:r w:rsidRPr="00A712C5">
              <w:t xml:space="preserve"> с аккордами доминантовой группы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blPrEx>
          <w:shd w:val="clear" w:color="auto" w:fill="FFFFFF"/>
        </w:tblPrEx>
        <w:trPr>
          <w:trHeight w:val="341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17; выполнение практических заданий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520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289"/>
        </w:trPr>
        <w:tc>
          <w:tcPr>
            <w:tcW w:w="3225" w:type="dxa"/>
            <w:gridSpan w:val="2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1.1.18.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Гармонический мажор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520" w:type="dxa"/>
            <w:gridSpan w:val="2"/>
            <w:vMerge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240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jc w:val="both"/>
            </w:pPr>
            <w:r w:rsidRPr="00A712C5">
              <w:t>Трезвучия гармонического мажора, условия их применения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266408">
        <w:trPr>
          <w:trHeight w:val="260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jc w:val="both"/>
            </w:pPr>
            <w:proofErr w:type="spellStart"/>
            <w:r w:rsidRPr="00A712C5">
              <w:t>Переченье</w:t>
            </w:r>
            <w:proofErr w:type="spellEnd"/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rPr>
          <w:trHeight w:val="584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18; выполнение практических заданий</w:t>
            </w:r>
          </w:p>
        </w:tc>
        <w:tc>
          <w:tcPr>
            <w:tcW w:w="2444" w:type="dxa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20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blPrEx>
          <w:shd w:val="clear" w:color="auto" w:fill="FFFFFF"/>
        </w:tblPrEx>
        <w:trPr>
          <w:trHeight w:val="341"/>
        </w:trPr>
        <w:tc>
          <w:tcPr>
            <w:tcW w:w="3225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1.1.19.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 xml:space="preserve">Трезвучие </w:t>
            </w:r>
            <w:r w:rsidRPr="00A712C5">
              <w:rPr>
                <w:i/>
                <w:lang w:val="en-US"/>
              </w:rPr>
              <w:t>VI</w:t>
            </w:r>
            <w:r w:rsidRPr="00A712C5">
              <w:rPr>
                <w:i/>
              </w:rPr>
              <w:t xml:space="preserve"> ступени. Прерванная каденция</w:t>
            </w:r>
          </w:p>
          <w:p w:rsidR="008B2FB5" w:rsidRPr="00A712C5" w:rsidRDefault="008B2FB5" w:rsidP="0057621C">
            <w:pPr>
              <w:rPr>
                <w:bCs/>
                <w:i/>
              </w:rPr>
            </w:pPr>
          </w:p>
          <w:p w:rsidR="008B2FB5" w:rsidRPr="00A712C5" w:rsidRDefault="008B2FB5" w:rsidP="0057621C"/>
        </w:tc>
        <w:tc>
          <w:tcPr>
            <w:tcW w:w="8292" w:type="dxa"/>
            <w:gridSpan w:val="6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lastRenderedPageBreak/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FFFFFF"/>
          </w:tcPr>
          <w:p w:rsidR="008B2FB5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520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blPrEx>
          <w:shd w:val="clear" w:color="auto" w:fill="FFFFFF"/>
        </w:tblPrEx>
        <w:trPr>
          <w:trHeight w:val="220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Трезвучие </w:t>
            </w:r>
            <w:r w:rsidRPr="00A712C5">
              <w:rPr>
                <w:lang w:val="en-US"/>
              </w:rPr>
              <w:t>V</w:t>
            </w:r>
            <w:r w:rsidRPr="00A712C5">
              <w:t>I ступени, функциональные особенности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266408">
        <w:tblPrEx>
          <w:shd w:val="clear" w:color="auto" w:fill="FFFFFF"/>
        </w:tblPrEx>
        <w:trPr>
          <w:trHeight w:val="295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>Прерванный оборот. Прерванная каденция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blPrEx>
          <w:shd w:val="clear" w:color="auto" w:fill="FFFFFF"/>
        </w:tblPrEx>
        <w:trPr>
          <w:trHeight w:val="220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 Другие приемы расширения периода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520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266408">
        <w:tblPrEx>
          <w:shd w:val="clear" w:color="auto" w:fill="FFFFFF"/>
        </w:tblPrEx>
        <w:trPr>
          <w:trHeight w:val="401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  <w:shd w:val="clear" w:color="auto" w:fill="FFFFFF"/>
          </w:tcPr>
          <w:p w:rsidR="008B2FB5" w:rsidRPr="00A712C5" w:rsidRDefault="00C334E8" w:rsidP="0057621C">
            <w:pPr>
              <w:jc w:val="both"/>
              <w:rPr>
                <w:bCs/>
              </w:rPr>
            </w:pPr>
            <w:r>
              <w:t>Контрольная работа № 4</w:t>
            </w:r>
            <w:r w:rsidR="008B2FB5" w:rsidRPr="00A712C5">
              <w:t xml:space="preserve"> по темам №№ 1.1.17. -</w:t>
            </w:r>
            <w:r w:rsidR="008B2FB5">
              <w:t>1.1.19</w:t>
            </w:r>
            <w:r w:rsidR="008B2FB5" w:rsidRPr="00A712C5">
              <w:t>.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520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8B2FB5" w:rsidRPr="00A712C5" w:rsidTr="00266408">
        <w:tblPrEx>
          <w:shd w:val="clear" w:color="auto" w:fill="FFFFFF"/>
        </w:tblPrEx>
        <w:trPr>
          <w:trHeight w:val="557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19; выполнение практических заданий</w:t>
            </w:r>
            <w:r w:rsidR="00C334E8" w:rsidRPr="00461FEC">
              <w:rPr>
                <w:bCs/>
                <w:sz w:val="20"/>
                <w:szCs w:val="20"/>
              </w:rPr>
              <w:t xml:space="preserve">; подготовка к </w:t>
            </w:r>
            <w:proofErr w:type="spellStart"/>
            <w:r w:rsidR="00C334E8" w:rsidRPr="00461FEC">
              <w:rPr>
                <w:bCs/>
                <w:sz w:val="20"/>
                <w:szCs w:val="20"/>
              </w:rPr>
              <w:t>к.р</w:t>
            </w:r>
            <w:proofErr w:type="spellEnd"/>
            <w:r w:rsidR="00C334E8" w:rsidRPr="00461FEC">
              <w:rPr>
                <w:bCs/>
                <w:sz w:val="20"/>
                <w:szCs w:val="20"/>
              </w:rPr>
              <w:t>. № 4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20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8B2FB5" w:rsidRPr="00A712C5" w:rsidTr="00266408">
        <w:trPr>
          <w:trHeight w:val="453"/>
        </w:trPr>
        <w:tc>
          <w:tcPr>
            <w:tcW w:w="3225" w:type="dxa"/>
            <w:gridSpan w:val="2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 xml:space="preserve">Всего за </w:t>
            </w:r>
            <w:r w:rsidR="001A179C">
              <w:rPr>
                <w:b/>
                <w:bCs/>
                <w:lang w:val="en-US"/>
              </w:rPr>
              <w:t>V</w:t>
            </w:r>
            <w:r w:rsidR="001A179C">
              <w:rPr>
                <w:b/>
                <w:bCs/>
              </w:rPr>
              <w:t xml:space="preserve"> </w:t>
            </w:r>
            <w:r w:rsidRPr="00A712C5">
              <w:rPr>
                <w:b/>
                <w:bCs/>
              </w:rPr>
              <w:t>семестр</w:t>
            </w:r>
          </w:p>
        </w:tc>
        <w:tc>
          <w:tcPr>
            <w:tcW w:w="8292" w:type="dxa"/>
            <w:gridSpan w:val="6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jc w:val="both"/>
              <w:rPr>
                <w:bCs/>
              </w:rPr>
            </w:pPr>
          </w:p>
        </w:tc>
        <w:tc>
          <w:tcPr>
            <w:tcW w:w="3964" w:type="dxa"/>
            <w:gridSpan w:val="3"/>
            <w:shd w:val="clear" w:color="auto" w:fill="auto"/>
          </w:tcPr>
          <w:p w:rsidR="008B2FB5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48</w:t>
            </w:r>
            <w:r w:rsidR="00266408">
              <w:rPr>
                <w:b/>
                <w:bCs/>
                <w:i/>
              </w:rPr>
              <w:t>(32</w:t>
            </w:r>
            <w:r>
              <w:rPr>
                <w:b/>
                <w:bCs/>
                <w:i/>
              </w:rPr>
              <w:t>(28+4к.р.)+16)</w:t>
            </w:r>
          </w:p>
        </w:tc>
      </w:tr>
      <w:tr w:rsidR="0057621C" w:rsidRPr="00A712C5" w:rsidTr="00266408">
        <w:trPr>
          <w:trHeight w:val="393"/>
        </w:trPr>
        <w:tc>
          <w:tcPr>
            <w:tcW w:w="15481" w:type="dxa"/>
            <w:gridSpan w:val="11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="00D6727E">
              <w:rPr>
                <w:b/>
                <w:bCs/>
                <w:lang w:val="en-US"/>
              </w:rPr>
              <w:t>I</w:t>
            </w:r>
            <w:r w:rsidRPr="00A712C5">
              <w:rPr>
                <w:b/>
                <w:bCs/>
              </w:rPr>
              <w:t xml:space="preserve"> семестр – </w:t>
            </w:r>
            <w:r w:rsidR="00D735B2">
              <w:rPr>
                <w:b/>
                <w:bCs/>
              </w:rPr>
              <w:t>22 учебные недели  ( по 2</w:t>
            </w:r>
            <w:r w:rsidRPr="00A712C5">
              <w:rPr>
                <w:b/>
                <w:bCs/>
              </w:rPr>
              <w:t xml:space="preserve"> часа в неделю)</w:t>
            </w:r>
          </w:p>
        </w:tc>
      </w:tr>
      <w:tr w:rsidR="00266408" w:rsidRPr="00A712C5" w:rsidTr="00266408">
        <w:tblPrEx>
          <w:shd w:val="clear" w:color="auto" w:fill="FFFFFF"/>
        </w:tblPrEx>
        <w:trPr>
          <w:trHeight w:val="381"/>
        </w:trPr>
        <w:tc>
          <w:tcPr>
            <w:tcW w:w="3156" w:type="dxa"/>
            <w:vMerge w:val="restart"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1.1.20.</w:t>
            </w:r>
          </w:p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Cs/>
                <w:i/>
              </w:rPr>
              <w:t xml:space="preserve">Септаккорд </w:t>
            </w:r>
            <w:r w:rsidRPr="00A712C5">
              <w:rPr>
                <w:bCs/>
                <w:i/>
                <w:lang w:val="en-US"/>
              </w:rPr>
              <w:t>II</w:t>
            </w:r>
            <w:r w:rsidRPr="00A712C5">
              <w:rPr>
                <w:bCs/>
                <w:i/>
              </w:rPr>
              <w:t xml:space="preserve"> ступени</w:t>
            </w:r>
            <w:r w:rsidRPr="00A712C5">
              <w:rPr>
                <w:b/>
                <w:bCs/>
              </w:rPr>
              <w:t xml:space="preserve"> </w:t>
            </w:r>
          </w:p>
          <w:p w:rsidR="00266408" w:rsidRPr="00A712C5" w:rsidRDefault="00266408" w:rsidP="0057621C">
            <w:pPr>
              <w:rPr>
                <w:b/>
                <w:bCs/>
              </w:rPr>
            </w:pPr>
          </w:p>
        </w:tc>
        <w:tc>
          <w:tcPr>
            <w:tcW w:w="8361" w:type="dxa"/>
            <w:gridSpan w:val="7"/>
            <w:shd w:val="clear" w:color="auto" w:fill="FFFFFF"/>
          </w:tcPr>
          <w:p w:rsidR="00266408" w:rsidRPr="00A712C5" w:rsidRDefault="00266408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0" w:type="dxa"/>
            <w:gridSpan w:val="2"/>
            <w:vMerge w:val="restart"/>
            <w:shd w:val="clear" w:color="auto" w:fill="FFFFFF"/>
          </w:tcPr>
          <w:p w:rsidR="00266408" w:rsidRPr="00A712C5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54" w:type="dxa"/>
            <w:shd w:val="clear" w:color="auto" w:fill="A6A6A6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266408" w:rsidRPr="00A712C5" w:rsidTr="00266408">
        <w:tblPrEx>
          <w:shd w:val="clear" w:color="auto" w:fill="FFFFFF"/>
        </w:tblPrEx>
        <w:trPr>
          <w:trHeight w:val="345"/>
        </w:trPr>
        <w:tc>
          <w:tcPr>
            <w:tcW w:w="3156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266408" w:rsidRPr="00A712C5" w:rsidRDefault="00266408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Септаккорд II ступени, его определение и строение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 w:val="restart"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266408" w:rsidRPr="00A712C5" w:rsidTr="00266408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266408" w:rsidRPr="00A712C5" w:rsidRDefault="00266408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266408" w:rsidRPr="00A712C5" w:rsidRDefault="00266408" w:rsidP="0057621C">
            <w:pPr>
              <w:jc w:val="both"/>
            </w:pPr>
            <w:r w:rsidRPr="00A712C5">
              <w:t>Обращение II</w:t>
            </w:r>
            <w:r w:rsidRPr="00A712C5">
              <w:rPr>
                <w:vertAlign w:val="subscript"/>
              </w:rPr>
              <w:t>7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266408" w:rsidRPr="00A712C5" w:rsidTr="00266408">
        <w:tblPrEx>
          <w:shd w:val="clear" w:color="auto" w:fill="FFFFFF"/>
        </w:tblPrEx>
        <w:trPr>
          <w:trHeight w:val="359"/>
        </w:trPr>
        <w:tc>
          <w:tcPr>
            <w:tcW w:w="3156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266408" w:rsidRPr="00A712C5" w:rsidRDefault="00266408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266408" w:rsidRPr="00A712C5" w:rsidRDefault="00266408" w:rsidP="0057621C">
            <w:pPr>
              <w:jc w:val="both"/>
            </w:pPr>
            <w:r w:rsidRPr="00A712C5">
              <w:t xml:space="preserve">Приготовление и разрешение </w:t>
            </w:r>
            <w:r w:rsidRPr="00A712C5">
              <w:rPr>
                <w:lang w:val="en-US"/>
              </w:rPr>
              <w:t>SII</w:t>
            </w:r>
            <w:r w:rsidRPr="00A712C5">
              <w:rPr>
                <w:vertAlign w:val="subscript"/>
              </w:rPr>
              <w:t xml:space="preserve">7 </w:t>
            </w:r>
            <w:r w:rsidRPr="00A712C5">
              <w:t xml:space="preserve">и его обращений в T,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53</w:t>
            </w:r>
            <w:r w:rsidRPr="00A712C5">
              <w:t>, К</w:t>
            </w:r>
            <w:r w:rsidRPr="00A712C5">
              <w:rPr>
                <w:vertAlign w:val="subscript"/>
              </w:rPr>
              <w:t xml:space="preserve">64 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266408" w:rsidRPr="00A712C5" w:rsidTr="00266408">
        <w:tblPrEx>
          <w:shd w:val="clear" w:color="auto" w:fill="FFFFFF"/>
        </w:tblPrEx>
        <w:trPr>
          <w:trHeight w:val="394"/>
        </w:trPr>
        <w:tc>
          <w:tcPr>
            <w:tcW w:w="3156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266408" w:rsidRPr="00A712C5" w:rsidRDefault="00266408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4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266408" w:rsidRPr="00A712C5" w:rsidRDefault="00266408" w:rsidP="0057621C">
            <w:r w:rsidRPr="00A712C5">
              <w:t>Переход SII</w:t>
            </w:r>
            <w:r w:rsidRPr="00A712C5">
              <w:rPr>
                <w:vertAlign w:val="subscript"/>
              </w:rPr>
              <w:t>7</w:t>
            </w:r>
            <w:r w:rsidRPr="00A712C5">
              <w:t xml:space="preserve"> в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7</w:t>
            </w:r>
            <w:r w:rsidRPr="00A712C5">
              <w:t xml:space="preserve"> и его обращения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A712C5" w:rsidTr="00266408">
        <w:tblPrEx>
          <w:shd w:val="clear" w:color="auto" w:fill="FFFFFF"/>
        </w:tblPrEx>
        <w:trPr>
          <w:trHeight w:val="341"/>
        </w:trPr>
        <w:tc>
          <w:tcPr>
            <w:tcW w:w="3156" w:type="dxa"/>
            <w:vMerge/>
            <w:shd w:val="clear" w:color="auto" w:fill="FFFFFF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1" w:type="dxa"/>
            <w:gridSpan w:val="7"/>
            <w:shd w:val="clear" w:color="auto" w:fill="FFFFFF"/>
          </w:tcPr>
          <w:p w:rsidR="00DE11FE" w:rsidRPr="00A712C5" w:rsidRDefault="00DE11FE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20; выполнение практических заданий</w:t>
            </w:r>
          </w:p>
        </w:tc>
        <w:tc>
          <w:tcPr>
            <w:tcW w:w="2510" w:type="dxa"/>
            <w:gridSpan w:val="2"/>
            <w:shd w:val="clear" w:color="auto" w:fill="FFFFFF"/>
          </w:tcPr>
          <w:p w:rsidR="00DE11FE" w:rsidRPr="00A712C5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54" w:type="dxa"/>
            <w:vMerge w:val="restart"/>
            <w:shd w:val="clear" w:color="auto" w:fill="A6A6A6"/>
          </w:tcPr>
          <w:p w:rsidR="00DE11FE" w:rsidRPr="00A712C5" w:rsidRDefault="00DE11FE" w:rsidP="00DE11FE">
            <w:pPr>
              <w:spacing w:after="200" w:line="276" w:lineRule="auto"/>
              <w:rPr>
                <w:bCs/>
                <w:i/>
              </w:rPr>
            </w:pPr>
          </w:p>
        </w:tc>
      </w:tr>
      <w:tr w:rsidR="00DE11FE" w:rsidRPr="00A712C5" w:rsidTr="00266408">
        <w:tblPrEx>
          <w:shd w:val="clear" w:color="auto" w:fill="FFFFFF"/>
        </w:tblPrEx>
        <w:trPr>
          <w:trHeight w:val="295"/>
        </w:trPr>
        <w:tc>
          <w:tcPr>
            <w:tcW w:w="3156" w:type="dxa"/>
            <w:vMerge w:val="restart"/>
            <w:shd w:val="clear" w:color="auto" w:fill="FFFFFF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1.1.21</w:t>
            </w:r>
            <w:r w:rsidRPr="00A712C5">
              <w:rPr>
                <w:b/>
                <w:bCs/>
              </w:rPr>
              <w:t>.</w:t>
            </w:r>
          </w:p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Диатонические (тональные) секвенции</w:t>
            </w:r>
          </w:p>
        </w:tc>
        <w:tc>
          <w:tcPr>
            <w:tcW w:w="8361" w:type="dxa"/>
            <w:gridSpan w:val="7"/>
            <w:shd w:val="clear" w:color="auto" w:fill="FFFFFF"/>
          </w:tcPr>
          <w:p w:rsidR="00DE11FE" w:rsidRPr="00A712C5" w:rsidRDefault="00DE11FE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0" w:type="dxa"/>
            <w:gridSpan w:val="2"/>
            <w:vMerge w:val="restart"/>
            <w:shd w:val="clear" w:color="auto" w:fill="FFFFFF"/>
          </w:tcPr>
          <w:p w:rsidR="00DE11FE" w:rsidRPr="00A712C5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54" w:type="dxa"/>
            <w:vMerge/>
            <w:shd w:val="clear" w:color="auto" w:fill="A6A6A6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blPrEx>
          <w:shd w:val="clear" w:color="auto" w:fill="FFFFFF"/>
        </w:tblPrEx>
        <w:trPr>
          <w:trHeight w:val="34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Понятие секвенции, ее виды и строение. Диатонические секвенции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266408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 w:rsidRPr="00A712C5">
              <w:t>Секвенции из трезвучий, секстаккордов, септаккордов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 w:rsidRPr="00A712C5">
              <w:t>Формообразующая роль секвенций в музыкальном произведении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blPrEx>
          <w:shd w:val="clear" w:color="auto" w:fill="FFFFFF"/>
        </w:tblPrEx>
        <w:trPr>
          <w:trHeight w:val="341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1" w:type="dxa"/>
            <w:gridSpan w:val="7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21; выполнение практических заданий</w:t>
            </w:r>
          </w:p>
        </w:tc>
        <w:tc>
          <w:tcPr>
            <w:tcW w:w="2510" w:type="dxa"/>
            <w:gridSpan w:val="2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54" w:type="dxa"/>
            <w:vMerge w:val="restart"/>
            <w:shd w:val="clear" w:color="auto" w:fill="A6A6A6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266408">
        <w:tblPrEx>
          <w:shd w:val="clear" w:color="auto" w:fill="FFFFFF"/>
        </w:tblPrEx>
        <w:trPr>
          <w:trHeight w:val="381"/>
        </w:trPr>
        <w:tc>
          <w:tcPr>
            <w:tcW w:w="3156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1.1.22</w:t>
            </w:r>
            <w:r w:rsidRPr="00A712C5">
              <w:rPr>
                <w:b/>
                <w:bCs/>
              </w:rPr>
              <w:t>.</w:t>
            </w:r>
          </w:p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Диатонические лады</w:t>
            </w:r>
          </w:p>
        </w:tc>
        <w:tc>
          <w:tcPr>
            <w:tcW w:w="8361" w:type="dxa"/>
            <w:gridSpan w:val="7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0" w:type="dxa"/>
            <w:gridSpan w:val="2"/>
            <w:vMerge w:val="restart"/>
            <w:shd w:val="clear" w:color="auto" w:fill="FFFFFF"/>
          </w:tcPr>
          <w:p w:rsidR="0057621C" w:rsidRPr="00A712C5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54" w:type="dxa"/>
            <w:vMerge/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blPrEx>
          <w:shd w:val="clear" w:color="auto" w:fill="FFFFFF"/>
        </w:tblPrEx>
        <w:trPr>
          <w:trHeight w:val="34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Особенности натурального, дорийского и фригийского минора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266408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 w:rsidRPr="00A712C5">
              <w:t>Особенности натурального и миксолидийского мажора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 w:rsidRPr="00A712C5">
              <w:t>Переменный лад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4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>
              <w:t>И</w:t>
            </w:r>
            <w:r w:rsidRPr="00CB52B0">
              <w:t xml:space="preserve">сторические типы </w:t>
            </w:r>
            <w:proofErr w:type="spellStart"/>
            <w:r w:rsidRPr="00CB52B0">
              <w:t>звуковысотной</w:t>
            </w:r>
            <w:proofErr w:type="spellEnd"/>
            <w:r w:rsidRPr="00CB52B0">
              <w:t xml:space="preserve"> организации: тональность, модаль</w:t>
            </w:r>
            <w:r>
              <w:t>ность, полярность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blPrEx>
          <w:shd w:val="clear" w:color="auto" w:fill="FFFFFF"/>
        </w:tblPrEx>
        <w:trPr>
          <w:trHeight w:val="209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1" w:type="dxa"/>
            <w:gridSpan w:val="7"/>
            <w:shd w:val="clear" w:color="auto" w:fill="FFFFFF"/>
          </w:tcPr>
          <w:p w:rsidR="0057621C" w:rsidRPr="00A712C5" w:rsidRDefault="00D6727E" w:rsidP="0057621C">
            <w:pPr>
              <w:jc w:val="both"/>
            </w:pPr>
            <w:r>
              <w:t>Контрольная работа № 5</w:t>
            </w:r>
            <w:r w:rsidR="0057621C" w:rsidRPr="00A712C5">
              <w:t xml:space="preserve"> по темам №№ </w:t>
            </w:r>
            <w:r w:rsidR="0057621C">
              <w:t>1.1.20</w:t>
            </w:r>
            <w:r w:rsidR="0057621C" w:rsidRPr="00A712C5">
              <w:t>. -</w:t>
            </w:r>
            <w:r w:rsidR="0057621C">
              <w:t>1.1.22</w:t>
            </w:r>
            <w:r w:rsidR="0057621C" w:rsidRPr="00A712C5">
              <w:t>.</w:t>
            </w:r>
          </w:p>
        </w:tc>
        <w:tc>
          <w:tcPr>
            <w:tcW w:w="2510" w:type="dxa"/>
            <w:gridSpan w:val="2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454" w:type="dxa"/>
            <w:vMerge w:val="restart"/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266408">
        <w:tblPrEx>
          <w:shd w:val="clear" w:color="auto" w:fill="FFFFFF"/>
        </w:tblPrEx>
        <w:trPr>
          <w:trHeight w:val="341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1" w:type="dxa"/>
            <w:gridSpan w:val="7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22; выполнение практически</w:t>
            </w:r>
            <w:r w:rsidR="00D6727E" w:rsidRPr="00461FEC">
              <w:rPr>
                <w:bCs/>
                <w:sz w:val="20"/>
                <w:szCs w:val="20"/>
              </w:rPr>
              <w:t xml:space="preserve">х заданий; подготовка к </w:t>
            </w:r>
            <w:proofErr w:type="spellStart"/>
            <w:r w:rsidR="00D6727E" w:rsidRPr="00461FEC">
              <w:rPr>
                <w:bCs/>
                <w:sz w:val="20"/>
                <w:szCs w:val="20"/>
              </w:rPr>
              <w:t>к.р</w:t>
            </w:r>
            <w:proofErr w:type="spellEnd"/>
            <w:r w:rsidR="00D6727E" w:rsidRPr="00461FEC">
              <w:rPr>
                <w:bCs/>
                <w:sz w:val="20"/>
                <w:szCs w:val="20"/>
              </w:rPr>
              <w:t>. № 5</w:t>
            </w:r>
          </w:p>
        </w:tc>
        <w:tc>
          <w:tcPr>
            <w:tcW w:w="2510" w:type="dxa"/>
            <w:gridSpan w:val="2"/>
            <w:shd w:val="clear" w:color="auto" w:fill="FFFFFF"/>
          </w:tcPr>
          <w:p w:rsidR="0057621C" w:rsidRPr="00A712C5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54" w:type="dxa"/>
            <w:vMerge/>
            <w:tcBorders>
              <w:bottom w:val="nil"/>
            </w:tcBorders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DE11FE" w:rsidRDefault="00DE11FE"/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427"/>
        <w:gridCol w:w="39"/>
        <w:gridCol w:w="7893"/>
        <w:gridCol w:w="9"/>
        <w:gridCol w:w="2513"/>
        <w:gridCol w:w="1443"/>
      </w:tblGrid>
      <w:tr w:rsidR="0057621C" w:rsidRPr="00A712C5" w:rsidTr="00266408">
        <w:trPr>
          <w:trHeight w:val="440"/>
        </w:trPr>
        <w:tc>
          <w:tcPr>
            <w:tcW w:w="14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 xml:space="preserve">Раздел </w:t>
            </w:r>
            <w:r w:rsidRPr="00A712C5">
              <w:rPr>
                <w:b/>
                <w:bCs/>
                <w:i/>
                <w:lang w:val="en-US"/>
              </w:rPr>
              <w:t>II</w:t>
            </w:r>
            <w:r w:rsidRPr="00A712C5">
              <w:rPr>
                <w:b/>
                <w:bCs/>
                <w:i/>
              </w:rPr>
              <w:t xml:space="preserve">. </w:t>
            </w:r>
            <w:proofErr w:type="spellStart"/>
            <w:r w:rsidRPr="00A712C5">
              <w:rPr>
                <w:b/>
                <w:bCs/>
                <w:i/>
              </w:rPr>
              <w:t>Хроматика</w:t>
            </w:r>
            <w:proofErr w:type="spellEnd"/>
            <w:r w:rsidRPr="00A712C5">
              <w:rPr>
                <w:b/>
                <w:bCs/>
                <w:i/>
              </w:rPr>
              <w:t>. Альтерация. Модуляция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BFBFB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57621C" w:rsidRPr="00A712C5" w:rsidTr="00DE11FE">
        <w:trPr>
          <w:trHeight w:val="440"/>
        </w:trPr>
        <w:tc>
          <w:tcPr>
            <w:tcW w:w="3157" w:type="dxa"/>
            <w:vMerge w:val="restart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1.2.1.</w:t>
            </w:r>
          </w:p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i/>
              </w:rPr>
              <w:t xml:space="preserve">Аккорды двойной доминанты </w:t>
            </w:r>
          </w:p>
        </w:tc>
        <w:tc>
          <w:tcPr>
            <w:tcW w:w="8368" w:type="dxa"/>
            <w:gridSpan w:val="4"/>
            <w:shd w:val="clear" w:color="auto" w:fill="auto"/>
          </w:tcPr>
          <w:p w:rsidR="0057621C" w:rsidRPr="00A712C5" w:rsidRDefault="0057621C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57621C" w:rsidRPr="00A712C5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DE11FE">
        <w:trPr>
          <w:trHeight w:val="3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</w:pPr>
            <w:r>
              <w:t>Хроматизм. Хроматические аккорды, их значение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3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DE11FE">
        <w:trPr>
          <w:trHeight w:val="3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</w:pPr>
            <w:r w:rsidRPr="00A712C5">
              <w:t>Аккорды двойной доминанты, их виды, приготовление и разрешение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3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DE11FE">
        <w:trPr>
          <w:trHeight w:val="307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</w:pPr>
            <w:r w:rsidRPr="00A712C5">
              <w:t>Двойная доминанта в каденции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3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DE11FE">
        <w:trPr>
          <w:trHeight w:val="3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</w:pPr>
            <w:r w:rsidRPr="00A712C5">
              <w:t>Двойная доминанта внутри построения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3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A712C5" w:rsidTr="00DE11FE">
        <w:trPr>
          <w:trHeight w:val="360"/>
        </w:trPr>
        <w:tc>
          <w:tcPr>
            <w:tcW w:w="3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11FE" w:rsidRPr="00A712C5" w:rsidRDefault="00DE11FE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23; выполнение практических заданий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DE11FE" w:rsidRPr="00A712C5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:rsidR="00DE11FE" w:rsidRPr="00A712C5" w:rsidRDefault="00DE11FE" w:rsidP="0057621C">
            <w:pPr>
              <w:rPr>
                <w:bCs/>
                <w:i/>
              </w:rPr>
            </w:pPr>
          </w:p>
        </w:tc>
      </w:tr>
      <w:tr w:rsidR="00DE11FE" w:rsidRPr="00A712C5" w:rsidTr="00DE11FE">
        <w:trPr>
          <w:trHeight w:val="347"/>
        </w:trPr>
        <w:tc>
          <w:tcPr>
            <w:tcW w:w="3157" w:type="dxa"/>
            <w:vMerge w:val="restart"/>
            <w:tcBorders>
              <w:top w:val="single" w:sz="4" w:space="0" w:color="auto"/>
            </w:tcBorders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1.2.2.</w:t>
            </w:r>
          </w:p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 xml:space="preserve">Альтерация </w:t>
            </w:r>
            <w:r>
              <w:rPr>
                <w:bCs/>
                <w:i/>
              </w:rPr>
              <w:t>в двойной доминанте</w:t>
            </w:r>
          </w:p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auto"/>
            </w:tcBorders>
          </w:tcPr>
          <w:p w:rsidR="00DE11FE" w:rsidRPr="00A712C5" w:rsidRDefault="00DE11FE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11FE" w:rsidRPr="00A712C5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43" w:type="dxa"/>
            <w:vMerge/>
            <w:tcBorders>
              <w:right w:val="single" w:sz="4" w:space="0" w:color="auto"/>
            </w:tcBorders>
            <w:shd w:val="clear" w:color="auto" w:fill="C0C0C0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DE11FE">
        <w:trPr>
          <w:trHeight w:val="9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Pr="00A712C5" w:rsidRDefault="0057621C" w:rsidP="0057621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2" w:type="dxa"/>
            <w:gridSpan w:val="2"/>
          </w:tcPr>
          <w:p w:rsidR="0057621C" w:rsidRPr="00A712C5" w:rsidRDefault="0057621C" w:rsidP="0057621C">
            <w:pPr>
              <w:jc w:val="both"/>
            </w:pPr>
            <w:r>
              <w:t>Понятие альтерации</w:t>
            </w: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3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DE11FE">
        <w:trPr>
          <w:trHeight w:val="277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Default="0057621C" w:rsidP="0057621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2" w:type="dxa"/>
            <w:gridSpan w:val="2"/>
          </w:tcPr>
          <w:p w:rsidR="0057621C" w:rsidRPr="00F862F5" w:rsidRDefault="0057621C" w:rsidP="0057621C">
            <w:pPr>
              <w:jc w:val="both"/>
            </w:pPr>
            <w:r>
              <w:t xml:space="preserve">Аккорды </w:t>
            </w:r>
            <w:proofErr w:type="spellStart"/>
            <w:r>
              <w:t>альтерированной</w:t>
            </w:r>
            <w:proofErr w:type="spellEnd"/>
            <w:r>
              <w:t xml:space="preserve"> </w:t>
            </w:r>
            <w:r>
              <w:rPr>
                <w:lang w:val="en-US"/>
              </w:rPr>
              <w:t>DD</w:t>
            </w:r>
            <w:r>
              <w:t>, их приготовление и разрешение</w:t>
            </w: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3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DE11FE">
        <w:trPr>
          <w:trHeight w:val="44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59" w:type="dxa"/>
            <w:gridSpan w:val="3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="00461FEC" w:rsidRPr="00461FEC">
              <w:rPr>
                <w:bCs/>
                <w:sz w:val="20"/>
                <w:szCs w:val="20"/>
              </w:rPr>
              <w:t xml:space="preserve">изучение </w:t>
            </w:r>
            <w:r w:rsidRPr="00461FEC">
              <w:rPr>
                <w:bCs/>
                <w:sz w:val="20"/>
                <w:szCs w:val="20"/>
              </w:rPr>
              <w:t>лекции № 24; выполнение практических заданий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57621C" w:rsidRPr="00A712C5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43" w:type="dxa"/>
            <w:vMerge w:val="restart"/>
            <w:shd w:val="clear" w:color="auto" w:fill="C0C0C0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DE11FE">
        <w:trPr>
          <w:trHeight w:val="320"/>
        </w:trPr>
        <w:tc>
          <w:tcPr>
            <w:tcW w:w="3157" w:type="dxa"/>
            <w:vMerge w:val="restart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1.2.3.</w:t>
            </w:r>
          </w:p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Мажоро-минорные системы</w:t>
            </w:r>
          </w:p>
          <w:p w:rsidR="0057621C" w:rsidRPr="00A712C5" w:rsidRDefault="0057621C" w:rsidP="0057621C">
            <w:pPr>
              <w:rPr>
                <w:b/>
                <w:bCs/>
              </w:rPr>
            </w:pPr>
          </w:p>
        </w:tc>
        <w:tc>
          <w:tcPr>
            <w:tcW w:w="8368" w:type="dxa"/>
            <w:gridSpan w:val="4"/>
          </w:tcPr>
          <w:p w:rsidR="0057621C" w:rsidRPr="00A712C5" w:rsidRDefault="0057621C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57621C" w:rsidRPr="00A712C5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DE11FE">
        <w:trPr>
          <w:trHeight w:val="241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41" w:type="dxa"/>
            <w:gridSpan w:val="3"/>
          </w:tcPr>
          <w:p w:rsidR="0057621C" w:rsidRPr="00A712C5" w:rsidRDefault="0057621C" w:rsidP="0057621C">
            <w:pPr>
              <w:pStyle w:val="31"/>
              <w:rPr>
                <w:sz w:val="24"/>
                <w:szCs w:val="24"/>
              </w:rPr>
            </w:pPr>
            <w:r w:rsidRPr="00A712C5">
              <w:rPr>
                <w:sz w:val="24"/>
                <w:szCs w:val="24"/>
              </w:rPr>
              <w:t xml:space="preserve">Мажоро-минорные системы, их виды 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3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DE11FE">
        <w:trPr>
          <w:trHeight w:val="32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41" w:type="dxa"/>
            <w:gridSpan w:val="3"/>
          </w:tcPr>
          <w:p w:rsidR="0057621C" w:rsidRPr="00A712C5" w:rsidRDefault="0057621C" w:rsidP="0057621C">
            <w:pPr>
              <w:pStyle w:val="31"/>
              <w:rPr>
                <w:sz w:val="24"/>
                <w:szCs w:val="24"/>
              </w:rPr>
            </w:pPr>
            <w:r w:rsidRPr="00A712C5">
              <w:rPr>
                <w:sz w:val="24"/>
                <w:szCs w:val="24"/>
              </w:rPr>
              <w:t>Усложнение мажора аккордами минора (мажоро-минор)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3" w:type="dxa"/>
            <w:vMerge/>
            <w:shd w:val="clear" w:color="auto" w:fill="FFFFFF"/>
          </w:tcPr>
          <w:p w:rsidR="0057621C" w:rsidRPr="00A712C5" w:rsidRDefault="0057621C" w:rsidP="0057621C">
            <w:pPr>
              <w:jc w:val="center"/>
              <w:rPr>
                <w:bCs/>
                <w:i/>
              </w:rPr>
            </w:pPr>
          </w:p>
        </w:tc>
      </w:tr>
      <w:tr w:rsidR="0057621C" w:rsidRPr="00A712C5" w:rsidTr="00DE11FE">
        <w:trPr>
          <w:trHeight w:val="16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41" w:type="dxa"/>
            <w:gridSpan w:val="3"/>
          </w:tcPr>
          <w:p w:rsidR="0057621C" w:rsidRPr="00A712C5" w:rsidRDefault="0057621C" w:rsidP="0057621C">
            <w:r w:rsidRPr="00A712C5">
              <w:t>Усложнение минора аккордами мажора (</w:t>
            </w:r>
            <w:proofErr w:type="spellStart"/>
            <w:r w:rsidRPr="00A712C5">
              <w:t>миноро</w:t>
            </w:r>
            <w:proofErr w:type="spellEnd"/>
            <w:r w:rsidRPr="00A712C5">
              <w:t>-мажор)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3" w:type="dxa"/>
            <w:vMerge/>
            <w:shd w:val="clear" w:color="auto" w:fill="FFFFFF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DE11FE">
        <w:trPr>
          <w:trHeight w:val="16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41" w:type="dxa"/>
            <w:gridSpan w:val="3"/>
          </w:tcPr>
          <w:p w:rsidR="0057621C" w:rsidRPr="00A712C5" w:rsidRDefault="0057621C" w:rsidP="0057621C">
            <w:r w:rsidRPr="00A712C5">
              <w:t>Одноименные, параллельные системы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3" w:type="dxa"/>
            <w:vMerge/>
            <w:shd w:val="clear" w:color="auto" w:fill="FFFFFF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DE11FE">
        <w:trPr>
          <w:trHeight w:val="36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8" w:type="dxa"/>
            <w:gridSpan w:val="4"/>
          </w:tcPr>
          <w:p w:rsidR="0057621C" w:rsidRPr="00A712C5" w:rsidRDefault="0057621C" w:rsidP="00932F26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25; выполнение практически</w:t>
            </w:r>
            <w:r w:rsidR="00D6727E" w:rsidRPr="00461FEC">
              <w:rPr>
                <w:bCs/>
                <w:sz w:val="20"/>
                <w:szCs w:val="20"/>
              </w:rPr>
              <w:t>х заданий</w:t>
            </w:r>
          </w:p>
        </w:tc>
        <w:tc>
          <w:tcPr>
            <w:tcW w:w="2513" w:type="dxa"/>
            <w:shd w:val="clear" w:color="auto" w:fill="auto"/>
          </w:tcPr>
          <w:p w:rsidR="0057621C" w:rsidRPr="00A712C5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43" w:type="dxa"/>
            <w:shd w:val="clear" w:color="auto" w:fill="C0C0C0"/>
          </w:tcPr>
          <w:p w:rsidR="0057621C" w:rsidRPr="00A712C5" w:rsidRDefault="0057621C" w:rsidP="0094605D">
            <w:pPr>
              <w:spacing w:after="200" w:line="276" w:lineRule="auto"/>
              <w:rPr>
                <w:bCs/>
                <w:i/>
              </w:rPr>
            </w:pPr>
          </w:p>
        </w:tc>
      </w:tr>
      <w:tr w:rsidR="0057621C" w:rsidRPr="00A712C5" w:rsidTr="00DE11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14038" w:type="dxa"/>
          <w:trHeight w:val="100"/>
          <w:hidden/>
        </w:trPr>
        <w:tc>
          <w:tcPr>
            <w:tcW w:w="1443" w:type="dxa"/>
          </w:tcPr>
          <w:p w:rsidR="0057621C" w:rsidRPr="00A712C5" w:rsidRDefault="0057621C" w:rsidP="0057621C">
            <w:pPr>
              <w:rPr>
                <w:vanish/>
              </w:rPr>
            </w:pPr>
          </w:p>
        </w:tc>
      </w:tr>
    </w:tbl>
    <w:p w:rsidR="0057621C" w:rsidRPr="00A712C5" w:rsidRDefault="0057621C" w:rsidP="0057621C">
      <w:pPr>
        <w:rPr>
          <w:vanish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427"/>
        <w:gridCol w:w="7942"/>
        <w:gridCol w:w="2514"/>
        <w:gridCol w:w="1440"/>
      </w:tblGrid>
      <w:tr w:rsidR="006D2D9A" w:rsidRPr="00A712C5" w:rsidTr="00A44CB2">
        <w:trPr>
          <w:trHeight w:val="320"/>
        </w:trPr>
        <w:tc>
          <w:tcPr>
            <w:tcW w:w="3157" w:type="dxa"/>
            <w:vMerge w:val="restart"/>
            <w:tcBorders>
              <w:top w:val="nil"/>
            </w:tcBorders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1.2.4.</w:t>
            </w:r>
          </w:p>
          <w:p w:rsidR="006D2D9A" w:rsidRPr="0057621C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Отклонения. Хроматическая система</w:t>
            </w:r>
          </w:p>
        </w:tc>
        <w:tc>
          <w:tcPr>
            <w:tcW w:w="8369" w:type="dxa"/>
            <w:gridSpan w:val="2"/>
            <w:tcBorders>
              <w:top w:val="nil"/>
            </w:tcBorders>
          </w:tcPr>
          <w:p w:rsidR="006D2D9A" w:rsidRPr="00A712C5" w:rsidRDefault="006D2D9A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4" w:type="dxa"/>
            <w:vMerge w:val="restart"/>
            <w:tcBorders>
              <w:top w:val="nil"/>
            </w:tcBorders>
            <w:shd w:val="clear" w:color="auto" w:fill="auto"/>
          </w:tcPr>
          <w:p w:rsidR="006D2D9A" w:rsidRPr="00A712C5" w:rsidRDefault="00A44C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6D2D9A" w:rsidRPr="00A712C5" w:rsidRDefault="006D2D9A" w:rsidP="0057621C">
            <w:pPr>
              <w:rPr>
                <w:bCs/>
                <w:i/>
              </w:rPr>
            </w:pPr>
          </w:p>
        </w:tc>
      </w:tr>
      <w:tr w:rsidR="006D2D9A" w:rsidRPr="00A712C5" w:rsidTr="0057621C">
        <w:trPr>
          <w:trHeight w:val="320"/>
        </w:trPr>
        <w:tc>
          <w:tcPr>
            <w:tcW w:w="3157" w:type="dxa"/>
            <w:vMerge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6D2D9A" w:rsidRPr="00A712C5" w:rsidRDefault="006D2D9A" w:rsidP="0057621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2" w:type="dxa"/>
          </w:tcPr>
          <w:p w:rsidR="006D2D9A" w:rsidRPr="00A712C5" w:rsidRDefault="003071EC" w:rsidP="0057621C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тонального</w:t>
            </w:r>
            <w:r w:rsidR="006D2D9A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="006D2D9A">
              <w:rPr>
                <w:sz w:val="24"/>
                <w:szCs w:val="24"/>
              </w:rPr>
              <w:t xml:space="preserve"> музыкального произведения</w:t>
            </w:r>
          </w:p>
        </w:tc>
        <w:tc>
          <w:tcPr>
            <w:tcW w:w="2514" w:type="dxa"/>
            <w:vMerge/>
            <w:shd w:val="clear" w:color="auto" w:fill="auto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6D2D9A" w:rsidRPr="00A712C5" w:rsidRDefault="006D2D9A" w:rsidP="0057621C">
            <w:pPr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6D2D9A" w:rsidRPr="00A712C5" w:rsidTr="0057621C">
        <w:trPr>
          <w:trHeight w:val="257"/>
        </w:trPr>
        <w:tc>
          <w:tcPr>
            <w:tcW w:w="3157" w:type="dxa"/>
            <w:vMerge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6D2D9A" w:rsidRPr="00A712C5" w:rsidRDefault="006D2D9A" w:rsidP="0057621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42" w:type="dxa"/>
          </w:tcPr>
          <w:p w:rsidR="006D2D9A" w:rsidRPr="00A712C5" w:rsidRDefault="006D2D9A" w:rsidP="0057621C">
            <w:pPr>
              <w:pStyle w:val="31"/>
              <w:rPr>
                <w:sz w:val="24"/>
                <w:szCs w:val="24"/>
              </w:rPr>
            </w:pPr>
            <w:r w:rsidRPr="00A712C5">
              <w:rPr>
                <w:sz w:val="24"/>
                <w:szCs w:val="24"/>
              </w:rPr>
              <w:t>Типы тональных соотношений</w:t>
            </w:r>
            <w:r>
              <w:rPr>
                <w:sz w:val="24"/>
                <w:szCs w:val="24"/>
              </w:rPr>
              <w:t>: модуляция, отклонение, сопоставление</w:t>
            </w:r>
          </w:p>
        </w:tc>
        <w:tc>
          <w:tcPr>
            <w:tcW w:w="2514" w:type="dxa"/>
            <w:vMerge/>
            <w:shd w:val="clear" w:color="auto" w:fill="auto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6D2D9A" w:rsidRPr="00A712C5" w:rsidRDefault="006D2D9A" w:rsidP="0057621C">
            <w:pPr>
              <w:jc w:val="center"/>
              <w:rPr>
                <w:bCs/>
                <w:i/>
              </w:rPr>
            </w:pPr>
          </w:p>
        </w:tc>
      </w:tr>
      <w:tr w:rsidR="006D2D9A" w:rsidRPr="00A712C5" w:rsidTr="0057621C">
        <w:trPr>
          <w:trHeight w:val="160"/>
        </w:trPr>
        <w:tc>
          <w:tcPr>
            <w:tcW w:w="3157" w:type="dxa"/>
            <w:vMerge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6D2D9A" w:rsidRPr="00A712C5" w:rsidRDefault="006D2D9A" w:rsidP="0057621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42" w:type="dxa"/>
          </w:tcPr>
          <w:p w:rsidR="006D2D9A" w:rsidRPr="00A712C5" w:rsidRDefault="004C6248" w:rsidP="00821FCC">
            <w:r w:rsidRPr="00A712C5">
              <w:t xml:space="preserve">Отклонения в </w:t>
            </w:r>
            <w:r w:rsidR="00821FCC">
              <w:t>периоде</w:t>
            </w:r>
            <w:r>
              <w:t xml:space="preserve"> </w:t>
            </w:r>
          </w:p>
        </w:tc>
        <w:tc>
          <w:tcPr>
            <w:tcW w:w="2514" w:type="dxa"/>
            <w:vMerge/>
            <w:shd w:val="clear" w:color="auto" w:fill="auto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6D2D9A" w:rsidRPr="00A712C5" w:rsidRDefault="006D2D9A" w:rsidP="0057621C">
            <w:pPr>
              <w:rPr>
                <w:bCs/>
                <w:i/>
              </w:rPr>
            </w:pPr>
          </w:p>
        </w:tc>
      </w:tr>
      <w:tr w:rsidR="006D2D9A" w:rsidRPr="00A712C5" w:rsidTr="0057621C">
        <w:trPr>
          <w:trHeight w:val="160"/>
        </w:trPr>
        <w:tc>
          <w:tcPr>
            <w:tcW w:w="3157" w:type="dxa"/>
            <w:vMerge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6D2D9A" w:rsidRDefault="006D2D9A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42" w:type="dxa"/>
          </w:tcPr>
          <w:p w:rsidR="006D2D9A" w:rsidRPr="00A712C5" w:rsidRDefault="004C6248" w:rsidP="0057621C">
            <w:r>
              <w:t>Хроматическая система</w:t>
            </w:r>
          </w:p>
        </w:tc>
        <w:tc>
          <w:tcPr>
            <w:tcW w:w="2514" w:type="dxa"/>
            <w:vMerge/>
            <w:shd w:val="clear" w:color="auto" w:fill="auto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6D2D9A" w:rsidRPr="00A712C5" w:rsidRDefault="006D2D9A" w:rsidP="0057621C">
            <w:pPr>
              <w:rPr>
                <w:bCs/>
                <w:i/>
              </w:rPr>
            </w:pPr>
          </w:p>
        </w:tc>
      </w:tr>
    </w:tbl>
    <w:p w:rsidR="00DE11FE" w:rsidRDefault="00DE11FE"/>
    <w:p w:rsidR="00691F06" w:rsidRDefault="00691F06"/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8369"/>
        <w:gridCol w:w="2514"/>
        <w:gridCol w:w="1440"/>
      </w:tblGrid>
      <w:tr w:rsidR="006D2D9A" w:rsidRPr="00A712C5" w:rsidTr="0057621C">
        <w:trPr>
          <w:trHeight w:val="525"/>
        </w:trPr>
        <w:tc>
          <w:tcPr>
            <w:tcW w:w="3157" w:type="dxa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9" w:type="dxa"/>
          </w:tcPr>
          <w:p w:rsidR="006D2D9A" w:rsidRPr="00A712C5" w:rsidRDefault="006D2D9A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26; выполнение практических заданий</w:t>
            </w:r>
          </w:p>
        </w:tc>
        <w:tc>
          <w:tcPr>
            <w:tcW w:w="2514" w:type="dxa"/>
            <w:shd w:val="clear" w:color="auto" w:fill="auto"/>
          </w:tcPr>
          <w:p w:rsidR="006D2D9A" w:rsidRPr="00A712C5" w:rsidRDefault="00A44C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6D2D9A" w:rsidRPr="00A712C5" w:rsidRDefault="006D2D9A" w:rsidP="0057621C">
            <w:pPr>
              <w:rPr>
                <w:bCs/>
                <w:i/>
              </w:rPr>
            </w:pPr>
          </w:p>
        </w:tc>
      </w:tr>
      <w:tr w:rsidR="0057621C" w:rsidRPr="00A712C5" w:rsidTr="005762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14040" w:type="dxa"/>
          <w:trHeight w:val="100"/>
          <w:hidden/>
        </w:trPr>
        <w:tc>
          <w:tcPr>
            <w:tcW w:w="1440" w:type="dxa"/>
          </w:tcPr>
          <w:p w:rsidR="0057621C" w:rsidRPr="00A712C5" w:rsidRDefault="0057621C" w:rsidP="0057621C">
            <w:pPr>
              <w:rPr>
                <w:vanish/>
              </w:rPr>
            </w:pPr>
          </w:p>
        </w:tc>
      </w:tr>
    </w:tbl>
    <w:p w:rsidR="0057621C" w:rsidRPr="00A712C5" w:rsidRDefault="0057621C" w:rsidP="0057621C">
      <w:pPr>
        <w:rPr>
          <w:vanish/>
        </w:rPr>
      </w:pPr>
    </w:p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429"/>
        <w:gridCol w:w="39"/>
        <w:gridCol w:w="7905"/>
        <w:gridCol w:w="2503"/>
        <w:gridCol w:w="1448"/>
      </w:tblGrid>
      <w:tr w:rsidR="0057621C" w:rsidRPr="00A712C5" w:rsidTr="0057621C">
        <w:trPr>
          <w:trHeight w:val="315"/>
        </w:trPr>
        <w:tc>
          <w:tcPr>
            <w:tcW w:w="3157" w:type="dxa"/>
            <w:vMerge w:val="restart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1.2.5.</w:t>
            </w:r>
          </w:p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Хроматические секвенции</w:t>
            </w:r>
          </w:p>
          <w:p w:rsidR="0057621C" w:rsidRPr="00A712C5" w:rsidRDefault="0057621C" w:rsidP="0057621C"/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3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57621C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7621C">
        <w:trPr>
          <w:trHeight w:val="22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05" w:type="dxa"/>
            <w:shd w:val="clear" w:color="auto" w:fill="auto"/>
          </w:tcPr>
          <w:p w:rsidR="0057621C" w:rsidRPr="00A712C5" w:rsidRDefault="00821FCC" w:rsidP="00821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Хроматическая секвенция, ее особенности</w:t>
            </w:r>
          </w:p>
        </w:tc>
        <w:tc>
          <w:tcPr>
            <w:tcW w:w="250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57621C">
        <w:trPr>
          <w:trHeight w:val="32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05" w:type="dxa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A712C5">
              <w:rPr>
                <w:bCs/>
              </w:rPr>
              <w:t>Секвентное</w:t>
            </w:r>
            <w:proofErr w:type="spellEnd"/>
            <w:r w:rsidRPr="00A712C5">
              <w:rPr>
                <w:bCs/>
              </w:rPr>
              <w:t xml:space="preserve"> расширение периода</w:t>
            </w:r>
          </w:p>
        </w:tc>
        <w:tc>
          <w:tcPr>
            <w:tcW w:w="250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A712C5" w:rsidTr="0057621C">
        <w:trPr>
          <w:trHeight w:val="363"/>
        </w:trPr>
        <w:tc>
          <w:tcPr>
            <w:tcW w:w="3157" w:type="dxa"/>
            <w:vMerge/>
            <w:shd w:val="clear" w:color="auto" w:fill="auto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73" w:type="dxa"/>
            <w:gridSpan w:val="3"/>
            <w:shd w:val="clear" w:color="auto" w:fill="auto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27; выполнение практических заданий</w:t>
            </w:r>
          </w:p>
        </w:tc>
        <w:tc>
          <w:tcPr>
            <w:tcW w:w="2503" w:type="dxa"/>
            <w:shd w:val="clear" w:color="auto" w:fill="auto"/>
          </w:tcPr>
          <w:p w:rsidR="00DE11FE" w:rsidRPr="00A712C5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:rsidR="00DE11FE" w:rsidRPr="00A712C5" w:rsidRDefault="00DE11FE" w:rsidP="0057621C">
            <w:pPr>
              <w:rPr>
                <w:bCs/>
                <w:i/>
              </w:rPr>
            </w:pPr>
          </w:p>
        </w:tc>
      </w:tr>
      <w:tr w:rsidR="00C03ED0" w:rsidRPr="00A712C5" w:rsidTr="0057621C">
        <w:trPr>
          <w:trHeight w:val="385"/>
        </w:trPr>
        <w:tc>
          <w:tcPr>
            <w:tcW w:w="3157" w:type="dxa"/>
            <w:vMerge w:val="restart"/>
            <w:shd w:val="clear" w:color="auto" w:fill="auto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1.2.6.</w:t>
            </w:r>
          </w:p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i/>
              </w:rPr>
              <w:t>Модуляция</w:t>
            </w:r>
          </w:p>
        </w:tc>
        <w:tc>
          <w:tcPr>
            <w:tcW w:w="8373" w:type="dxa"/>
            <w:gridSpan w:val="3"/>
            <w:shd w:val="clear" w:color="auto" w:fill="auto"/>
          </w:tcPr>
          <w:p w:rsidR="00C03ED0" w:rsidRPr="00A712C5" w:rsidRDefault="00C03ED0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C03ED0" w:rsidRPr="003405CC" w:rsidRDefault="00A44C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03ED0" w:rsidRPr="00A712C5" w:rsidTr="00C03ED0">
        <w:trPr>
          <w:trHeight w:val="240"/>
        </w:trPr>
        <w:tc>
          <w:tcPr>
            <w:tcW w:w="3157" w:type="dxa"/>
            <w:vMerge/>
            <w:shd w:val="clear" w:color="auto" w:fill="auto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C03ED0" w:rsidRPr="00A712C5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4" w:type="dxa"/>
            <w:gridSpan w:val="2"/>
            <w:shd w:val="clear" w:color="auto" w:fill="auto"/>
          </w:tcPr>
          <w:p w:rsidR="00C03ED0" w:rsidRPr="00A712C5" w:rsidRDefault="00C03ED0" w:rsidP="0057621C">
            <w:pPr>
              <w:pStyle w:val="ae"/>
            </w:pPr>
            <w:r>
              <w:t>Модуляция в развитии музыкального произведения</w:t>
            </w:r>
          </w:p>
        </w:tc>
        <w:tc>
          <w:tcPr>
            <w:tcW w:w="2503" w:type="dxa"/>
            <w:vMerge/>
            <w:shd w:val="clear" w:color="auto" w:fill="auto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shd w:val="clear" w:color="auto" w:fill="FFFFFF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C03ED0" w:rsidRPr="00A712C5" w:rsidTr="00C03ED0">
        <w:trPr>
          <w:trHeight w:val="240"/>
        </w:trPr>
        <w:tc>
          <w:tcPr>
            <w:tcW w:w="3157" w:type="dxa"/>
            <w:vMerge/>
            <w:tcBorders>
              <w:bottom w:val="nil"/>
            </w:tcBorders>
            <w:shd w:val="clear" w:color="auto" w:fill="auto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C03ED0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ED0" w:rsidRPr="00C03ED0" w:rsidRDefault="00C03ED0" w:rsidP="0057621C">
            <w:pPr>
              <w:pStyle w:val="ae"/>
            </w:pPr>
            <w:r>
              <w:t xml:space="preserve">Тональности </w:t>
            </w:r>
            <w:r>
              <w:rPr>
                <w:lang w:val="en-US"/>
              </w:rPr>
              <w:t>I</w:t>
            </w:r>
            <w:r>
              <w:t xml:space="preserve"> степени родства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tcBorders>
              <w:bottom w:val="nil"/>
            </w:tcBorders>
            <w:shd w:val="clear" w:color="auto" w:fill="FFFFFF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57621C" w:rsidRPr="00A712C5" w:rsidRDefault="0057621C" w:rsidP="0057621C">
      <w:pPr>
        <w:rPr>
          <w:vanish/>
        </w:rPr>
      </w:pPr>
    </w:p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429"/>
        <w:gridCol w:w="7944"/>
        <w:gridCol w:w="2503"/>
        <w:gridCol w:w="1448"/>
      </w:tblGrid>
      <w:tr w:rsidR="0057621C" w:rsidRPr="00A712C5" w:rsidTr="00C03ED0">
        <w:trPr>
          <w:trHeight w:val="471"/>
        </w:trPr>
        <w:tc>
          <w:tcPr>
            <w:tcW w:w="3157" w:type="dxa"/>
            <w:vMerge w:val="restart"/>
            <w:tcBorders>
              <w:top w:val="nil"/>
            </w:tcBorders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57621C" w:rsidRPr="00A712C5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57621C" w:rsidRPr="00A712C5" w:rsidRDefault="0057621C" w:rsidP="0057621C">
            <w:pPr>
              <w:pStyle w:val="ae"/>
            </w:pPr>
            <w:r>
              <w:t>Посредствующий, модулирующий аккорды. Каденция в новой тональности</w:t>
            </w:r>
          </w:p>
        </w:tc>
        <w:tc>
          <w:tcPr>
            <w:tcW w:w="2503" w:type="dxa"/>
            <w:vMerge w:val="restart"/>
            <w:tcBorders>
              <w:top w:val="nil"/>
            </w:tcBorders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tcBorders>
              <w:top w:val="nil"/>
            </w:tcBorders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7621C">
        <w:trPr>
          <w:trHeight w:val="2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57621C" w:rsidRPr="00A712C5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57621C" w:rsidRPr="00A712C5" w:rsidRDefault="0057621C" w:rsidP="0057621C">
            <w:pPr>
              <w:pStyle w:val="ae"/>
            </w:pPr>
            <w:r w:rsidRPr="00A712C5">
              <w:t xml:space="preserve">Модуляция в тональности </w:t>
            </w:r>
            <w:r w:rsidRPr="00A712C5">
              <w:rPr>
                <w:lang w:val="en-US"/>
              </w:rPr>
              <w:t>I</w:t>
            </w:r>
            <w:r w:rsidRPr="00A712C5">
              <w:t xml:space="preserve"> степени родства</w:t>
            </w:r>
          </w:p>
        </w:tc>
        <w:tc>
          <w:tcPr>
            <w:tcW w:w="250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7621C">
        <w:trPr>
          <w:trHeight w:val="2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57621C" w:rsidP="0057621C">
            <w:pPr>
              <w:pStyle w:val="ae"/>
            </w:pPr>
            <w:r w:rsidRPr="00A712C5">
              <w:t>Постепенная модуляция в отдаленные тональности</w:t>
            </w:r>
          </w:p>
        </w:tc>
        <w:tc>
          <w:tcPr>
            <w:tcW w:w="250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7621C">
        <w:trPr>
          <w:trHeight w:val="2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C03ED0" w:rsidP="0057621C">
            <w:pPr>
              <w:pStyle w:val="ae"/>
            </w:pPr>
            <w:r>
              <w:t>Понятие энгармонической модуляции</w:t>
            </w:r>
            <w:r w:rsidR="0057621C" w:rsidRPr="00A712C5">
              <w:t xml:space="preserve"> (через ум.</w:t>
            </w:r>
            <w:r w:rsidR="0057621C" w:rsidRPr="00A712C5">
              <w:rPr>
                <w:vertAlign w:val="subscript"/>
              </w:rPr>
              <w:t>7</w:t>
            </w:r>
            <w:r w:rsidR="0057621C" w:rsidRPr="00A712C5">
              <w:t xml:space="preserve">, </w:t>
            </w:r>
            <w:r w:rsidR="0057621C" w:rsidRPr="00A712C5">
              <w:rPr>
                <w:lang w:val="en-US"/>
              </w:rPr>
              <w:t>D</w:t>
            </w:r>
            <w:r w:rsidR="0057621C" w:rsidRPr="00A712C5">
              <w:rPr>
                <w:vertAlign w:val="subscript"/>
              </w:rPr>
              <w:t>7</w:t>
            </w:r>
            <w:r w:rsidR="0057621C" w:rsidRPr="00A712C5">
              <w:t>)</w:t>
            </w:r>
          </w:p>
        </w:tc>
        <w:tc>
          <w:tcPr>
            <w:tcW w:w="250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7621C">
        <w:trPr>
          <w:trHeight w:val="44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3" w:type="dxa"/>
            <w:gridSpan w:val="2"/>
            <w:shd w:val="clear" w:color="auto" w:fill="auto"/>
          </w:tcPr>
          <w:p w:rsidR="0057621C" w:rsidRPr="00A712C5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Контрольная работа № 6 по темам №№ 1.2.1</w:t>
            </w:r>
            <w:r w:rsidR="0057621C">
              <w:t>. -1.2.6</w:t>
            </w:r>
            <w:r w:rsidR="0057621C" w:rsidRPr="00A712C5">
              <w:t>.</w:t>
            </w:r>
          </w:p>
        </w:tc>
        <w:tc>
          <w:tcPr>
            <w:tcW w:w="2503" w:type="dxa"/>
            <w:shd w:val="clear" w:color="auto" w:fill="auto"/>
          </w:tcPr>
          <w:p w:rsidR="0057621C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7621C">
        <w:trPr>
          <w:trHeight w:val="44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3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28; выполнение практических заданий</w:t>
            </w:r>
            <w:r w:rsidR="00932F26" w:rsidRPr="00461FEC">
              <w:rPr>
                <w:bCs/>
                <w:sz w:val="20"/>
                <w:szCs w:val="20"/>
              </w:rPr>
              <w:t xml:space="preserve">; подготовка к </w:t>
            </w:r>
            <w:proofErr w:type="spellStart"/>
            <w:r w:rsidR="00932F26" w:rsidRPr="00461FEC">
              <w:rPr>
                <w:bCs/>
                <w:sz w:val="20"/>
                <w:szCs w:val="20"/>
              </w:rPr>
              <w:t>к.р</w:t>
            </w:r>
            <w:proofErr w:type="spellEnd"/>
            <w:r w:rsidR="00932F26" w:rsidRPr="00461FEC">
              <w:rPr>
                <w:bCs/>
                <w:sz w:val="20"/>
                <w:szCs w:val="20"/>
              </w:rPr>
              <w:t>. № 6</w:t>
            </w:r>
          </w:p>
        </w:tc>
        <w:tc>
          <w:tcPr>
            <w:tcW w:w="2503" w:type="dxa"/>
            <w:shd w:val="clear" w:color="auto" w:fill="auto"/>
          </w:tcPr>
          <w:p w:rsidR="0057621C" w:rsidRPr="00A712C5" w:rsidRDefault="00A44C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48" w:type="dxa"/>
            <w:vMerge/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7621C">
        <w:trPr>
          <w:trHeight w:val="359"/>
        </w:trPr>
        <w:tc>
          <w:tcPr>
            <w:tcW w:w="3157" w:type="dxa"/>
            <w:vMerge w:val="restart"/>
            <w:shd w:val="clear" w:color="auto" w:fill="auto"/>
          </w:tcPr>
          <w:p w:rsidR="0057621C" w:rsidRPr="00B253C0" w:rsidRDefault="0057621C" w:rsidP="00932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253C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</w:t>
            </w:r>
            <w:r w:rsidRPr="00B253C0">
              <w:rPr>
                <w:b/>
                <w:bCs/>
              </w:rPr>
              <w:t>2.7.</w:t>
            </w:r>
          </w:p>
          <w:p w:rsidR="0057621C" w:rsidRPr="00B253C0" w:rsidRDefault="0057621C" w:rsidP="00932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 xml:space="preserve">Неаккордовые диссонансы, проходящие и вспомогательные звуки </w:t>
            </w:r>
          </w:p>
        </w:tc>
        <w:tc>
          <w:tcPr>
            <w:tcW w:w="8373" w:type="dxa"/>
            <w:gridSpan w:val="2"/>
            <w:shd w:val="clear" w:color="auto" w:fill="auto"/>
          </w:tcPr>
          <w:p w:rsidR="0057621C" w:rsidRPr="00B253C0" w:rsidRDefault="0057621C" w:rsidP="0057621C">
            <w:pPr>
              <w:jc w:val="both"/>
            </w:pPr>
            <w:r w:rsidRPr="00B253C0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57621C" w:rsidRPr="00B253C0" w:rsidRDefault="00A44C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C03ED0">
        <w:trPr>
          <w:trHeight w:val="257"/>
        </w:trPr>
        <w:tc>
          <w:tcPr>
            <w:tcW w:w="3157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57621C" w:rsidRPr="00006A94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</w:tcPr>
          <w:p w:rsidR="0057621C" w:rsidRPr="00B253C0" w:rsidRDefault="00435E30" w:rsidP="0057621C">
            <w:pPr>
              <w:pStyle w:val="ae"/>
            </w:pPr>
            <w:r>
              <w:t>Аккордовые и неаккордовые</w:t>
            </w:r>
            <w:r w:rsidR="0057621C">
              <w:t xml:space="preserve"> диссонанс</w:t>
            </w:r>
            <w:r>
              <w:t>ы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tcBorders>
              <w:bottom w:val="nil"/>
            </w:tcBorders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B253C0">
              <w:rPr>
                <w:bCs/>
                <w:i/>
              </w:rPr>
              <w:t>2</w:t>
            </w:r>
          </w:p>
        </w:tc>
      </w:tr>
    </w:tbl>
    <w:p w:rsidR="0057621C" w:rsidRPr="00B253C0" w:rsidRDefault="0057621C" w:rsidP="0057621C">
      <w:pPr>
        <w:rPr>
          <w:vanish/>
        </w:rPr>
      </w:pPr>
    </w:p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429"/>
        <w:gridCol w:w="7944"/>
        <w:gridCol w:w="2503"/>
        <w:gridCol w:w="1448"/>
      </w:tblGrid>
      <w:tr w:rsidR="00932F26" w:rsidRPr="00B253C0" w:rsidTr="0057621C">
        <w:trPr>
          <w:trHeight w:val="200"/>
        </w:trPr>
        <w:tc>
          <w:tcPr>
            <w:tcW w:w="3157" w:type="dxa"/>
            <w:vMerge w:val="restart"/>
            <w:tcBorders>
              <w:top w:val="nil"/>
            </w:tcBorders>
            <w:shd w:val="clear" w:color="auto" w:fill="auto"/>
          </w:tcPr>
          <w:p w:rsidR="00932F26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932F26" w:rsidRPr="00B253C0" w:rsidRDefault="00932F26" w:rsidP="0057621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932F26" w:rsidRDefault="00932F26" w:rsidP="0057621C">
            <w:pPr>
              <w:pStyle w:val="ae"/>
            </w:pPr>
            <w:r>
              <w:t xml:space="preserve">Неаккордовые диссонансы: задержание, предъем </w:t>
            </w:r>
          </w:p>
        </w:tc>
        <w:tc>
          <w:tcPr>
            <w:tcW w:w="2503" w:type="dxa"/>
            <w:vMerge w:val="restart"/>
            <w:tcBorders>
              <w:top w:val="nil"/>
            </w:tcBorders>
            <w:shd w:val="clear" w:color="auto" w:fill="auto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tcBorders>
              <w:top w:val="nil"/>
            </w:tcBorders>
            <w:shd w:val="clear" w:color="auto" w:fill="FFFFFF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32F26" w:rsidRPr="00B253C0" w:rsidTr="0057621C">
        <w:trPr>
          <w:trHeight w:val="317"/>
        </w:trPr>
        <w:tc>
          <w:tcPr>
            <w:tcW w:w="3157" w:type="dxa"/>
            <w:vMerge/>
            <w:shd w:val="clear" w:color="auto" w:fill="auto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932F26" w:rsidRPr="00B253C0" w:rsidRDefault="00932F26" w:rsidP="0057621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932F26" w:rsidRPr="00B253C0" w:rsidRDefault="00932F26" w:rsidP="0057621C">
            <w:pPr>
              <w:pStyle w:val="ae"/>
            </w:pPr>
            <w:r>
              <w:t xml:space="preserve">Диатонические и хроматические проходящие звуки </w:t>
            </w:r>
          </w:p>
        </w:tc>
        <w:tc>
          <w:tcPr>
            <w:tcW w:w="2503" w:type="dxa"/>
            <w:vMerge/>
            <w:shd w:val="clear" w:color="auto" w:fill="auto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E95AE2" w:rsidRPr="00B253C0" w:rsidTr="00932F26">
        <w:trPr>
          <w:trHeight w:val="200"/>
        </w:trPr>
        <w:tc>
          <w:tcPr>
            <w:tcW w:w="3157" w:type="dxa"/>
            <w:vMerge/>
            <w:shd w:val="clear" w:color="auto" w:fill="auto"/>
          </w:tcPr>
          <w:p w:rsidR="00E95AE2" w:rsidRPr="00B253C0" w:rsidRDefault="00E95AE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E95AE2" w:rsidRPr="00B253C0" w:rsidRDefault="00E95AE2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E95AE2" w:rsidRDefault="00E95AE2" w:rsidP="0057621C">
            <w:pPr>
              <w:pStyle w:val="ae"/>
            </w:pPr>
            <w:r>
              <w:t>Диатонические, хроматические, скачковые вспомогательные звуки</w:t>
            </w:r>
          </w:p>
        </w:tc>
        <w:tc>
          <w:tcPr>
            <w:tcW w:w="2503" w:type="dxa"/>
            <w:vMerge/>
            <w:shd w:val="clear" w:color="auto" w:fill="auto"/>
          </w:tcPr>
          <w:p w:rsidR="00E95AE2" w:rsidRPr="00B253C0" w:rsidRDefault="00E95AE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shd w:val="clear" w:color="auto" w:fill="BFBFBF" w:themeFill="background1" w:themeFillShade="BF"/>
          </w:tcPr>
          <w:p w:rsidR="00E95AE2" w:rsidRPr="00B253C0" w:rsidRDefault="00E95AE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E95AE2" w:rsidRPr="00B253C0" w:rsidTr="00932F26">
        <w:trPr>
          <w:trHeight w:val="440"/>
        </w:trPr>
        <w:tc>
          <w:tcPr>
            <w:tcW w:w="3157" w:type="dxa"/>
            <w:vMerge/>
            <w:shd w:val="clear" w:color="auto" w:fill="auto"/>
          </w:tcPr>
          <w:p w:rsidR="00E95AE2" w:rsidRPr="00B253C0" w:rsidRDefault="00E95AE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3" w:type="dxa"/>
            <w:gridSpan w:val="2"/>
            <w:shd w:val="clear" w:color="auto" w:fill="auto"/>
          </w:tcPr>
          <w:p w:rsidR="00E95AE2" w:rsidRPr="00B253C0" w:rsidRDefault="00E95AE2" w:rsidP="0057621C">
            <w:pPr>
              <w:jc w:val="both"/>
              <w:rPr>
                <w:bCs/>
              </w:rPr>
            </w:pPr>
            <w:r w:rsidRPr="00B253C0">
              <w:t>Самостоятельная работа обучающегос</w:t>
            </w:r>
            <w:r w:rsidRPr="00B253C0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29; выполнение практических заданий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</w:tcPr>
          <w:p w:rsidR="00E95AE2" w:rsidRPr="00B253C0" w:rsidRDefault="00A44C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</w:tcPr>
          <w:p w:rsidR="00E95AE2" w:rsidRPr="00B253C0" w:rsidRDefault="00E95AE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E95AE2" w:rsidRPr="00B253C0" w:rsidTr="00E95AE2">
        <w:trPr>
          <w:trHeight w:val="295"/>
        </w:trPr>
        <w:tc>
          <w:tcPr>
            <w:tcW w:w="3157" w:type="dxa"/>
            <w:vMerge w:val="restart"/>
            <w:shd w:val="clear" w:color="auto" w:fill="auto"/>
          </w:tcPr>
          <w:p w:rsidR="00E95AE2" w:rsidRPr="00B253C0" w:rsidRDefault="00E95AE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B253C0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1.2.8</w:t>
            </w:r>
            <w:r w:rsidRPr="00B253C0">
              <w:rPr>
                <w:b/>
                <w:bCs/>
              </w:rPr>
              <w:t>.</w:t>
            </w:r>
          </w:p>
          <w:p w:rsidR="00E95AE2" w:rsidRPr="00B253C0" w:rsidRDefault="00E95AE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Органный пункт</w:t>
            </w:r>
          </w:p>
        </w:tc>
        <w:tc>
          <w:tcPr>
            <w:tcW w:w="8373" w:type="dxa"/>
            <w:gridSpan w:val="2"/>
            <w:shd w:val="clear" w:color="auto" w:fill="auto"/>
          </w:tcPr>
          <w:p w:rsidR="00E95AE2" w:rsidRPr="00B253C0" w:rsidRDefault="00E95AE2" w:rsidP="0057621C">
            <w:pPr>
              <w:jc w:val="both"/>
            </w:pPr>
            <w:r w:rsidRPr="00B253C0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E95AE2" w:rsidRPr="00B253C0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5AE2" w:rsidRPr="00B253C0" w:rsidRDefault="00E95AE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932F26">
        <w:trPr>
          <w:trHeight w:val="312"/>
        </w:trPr>
        <w:tc>
          <w:tcPr>
            <w:tcW w:w="3157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Органный пункт, его разновидности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tcBorders>
              <w:bottom w:val="nil"/>
            </w:tcBorders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B253C0">
              <w:rPr>
                <w:bCs/>
                <w:i/>
              </w:rPr>
              <w:t>2</w:t>
            </w:r>
          </w:p>
        </w:tc>
      </w:tr>
    </w:tbl>
    <w:p w:rsidR="0057621C" w:rsidRPr="00B253C0" w:rsidRDefault="0057621C" w:rsidP="0057621C">
      <w:pPr>
        <w:rPr>
          <w:vanish/>
        </w:rPr>
      </w:pPr>
    </w:p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429"/>
        <w:gridCol w:w="7943"/>
        <w:gridCol w:w="2505"/>
        <w:gridCol w:w="1448"/>
      </w:tblGrid>
      <w:tr w:rsidR="0057621C" w:rsidRPr="00B253C0" w:rsidTr="0057621C">
        <w:trPr>
          <w:trHeight w:val="200"/>
        </w:trPr>
        <w:tc>
          <w:tcPr>
            <w:tcW w:w="3156" w:type="dxa"/>
            <w:vMerge w:val="restart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2</w:t>
            </w:r>
          </w:p>
        </w:tc>
        <w:tc>
          <w:tcPr>
            <w:tcW w:w="7943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Тонический органный пункт</w:t>
            </w:r>
          </w:p>
        </w:tc>
        <w:tc>
          <w:tcPr>
            <w:tcW w:w="2505" w:type="dxa"/>
            <w:vMerge w:val="restart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tcBorders>
              <w:top w:val="nil"/>
            </w:tcBorders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7621C">
        <w:trPr>
          <w:trHeight w:val="200"/>
        </w:trPr>
        <w:tc>
          <w:tcPr>
            <w:tcW w:w="3156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3</w:t>
            </w:r>
          </w:p>
        </w:tc>
        <w:tc>
          <w:tcPr>
            <w:tcW w:w="7943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Доминантовый органный пункт</w:t>
            </w:r>
          </w:p>
        </w:tc>
        <w:tc>
          <w:tcPr>
            <w:tcW w:w="2505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B253C0" w:rsidTr="0057621C">
        <w:trPr>
          <w:trHeight w:val="440"/>
        </w:trPr>
        <w:tc>
          <w:tcPr>
            <w:tcW w:w="3156" w:type="dxa"/>
            <w:vMerge/>
            <w:shd w:val="clear" w:color="auto" w:fill="auto"/>
          </w:tcPr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DE11FE" w:rsidRPr="00B253C0" w:rsidRDefault="00DE11FE" w:rsidP="0057621C">
            <w:pPr>
              <w:jc w:val="both"/>
              <w:rPr>
                <w:bCs/>
              </w:rPr>
            </w:pPr>
            <w:r w:rsidRPr="00B253C0">
              <w:t>Самостоятельная работа обучающегос</w:t>
            </w:r>
            <w:r w:rsidRPr="00B253C0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30; выполнение практических заданий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</w:tcPr>
          <w:p w:rsidR="00DE11FE" w:rsidRPr="00B253C0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B253C0" w:rsidTr="0057621C">
        <w:trPr>
          <w:trHeight w:val="295"/>
        </w:trPr>
        <w:tc>
          <w:tcPr>
            <w:tcW w:w="3156" w:type="dxa"/>
            <w:vMerge w:val="restart"/>
            <w:shd w:val="clear" w:color="auto" w:fill="auto"/>
          </w:tcPr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B253C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1.2.9</w:t>
            </w:r>
            <w:r w:rsidRPr="00B253C0">
              <w:rPr>
                <w:b/>
                <w:bCs/>
              </w:rPr>
              <w:t>.</w:t>
            </w:r>
          </w:p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B253C0">
              <w:rPr>
                <w:i/>
              </w:rPr>
              <w:t>Эллипсис</w:t>
            </w:r>
          </w:p>
        </w:tc>
        <w:tc>
          <w:tcPr>
            <w:tcW w:w="8372" w:type="dxa"/>
            <w:gridSpan w:val="2"/>
            <w:shd w:val="clear" w:color="auto" w:fill="auto"/>
          </w:tcPr>
          <w:p w:rsidR="00DE11FE" w:rsidRPr="00B253C0" w:rsidRDefault="00DE11FE" w:rsidP="0057621C">
            <w:pPr>
              <w:jc w:val="both"/>
            </w:pPr>
            <w:r w:rsidRPr="00B253C0">
              <w:rPr>
                <w:bCs/>
              </w:rPr>
              <w:t>Практические занятия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7621C">
        <w:trPr>
          <w:trHeight w:val="297"/>
        </w:trPr>
        <w:tc>
          <w:tcPr>
            <w:tcW w:w="3156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1</w:t>
            </w:r>
          </w:p>
        </w:tc>
        <w:tc>
          <w:tcPr>
            <w:tcW w:w="7943" w:type="dxa"/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Понятие эллипсиса</w:t>
            </w:r>
          </w:p>
        </w:tc>
        <w:tc>
          <w:tcPr>
            <w:tcW w:w="2505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tcBorders>
              <w:bottom w:val="nil"/>
            </w:tcBorders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B253C0">
              <w:rPr>
                <w:bCs/>
                <w:i/>
              </w:rPr>
              <w:t>2</w:t>
            </w:r>
          </w:p>
        </w:tc>
      </w:tr>
    </w:tbl>
    <w:p w:rsidR="0057621C" w:rsidRPr="00B253C0" w:rsidRDefault="0057621C" w:rsidP="0057621C">
      <w:pPr>
        <w:rPr>
          <w:vanish/>
        </w:rPr>
      </w:pPr>
    </w:p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70"/>
        <w:gridCol w:w="360"/>
        <w:gridCol w:w="7940"/>
        <w:gridCol w:w="2504"/>
        <w:gridCol w:w="1452"/>
      </w:tblGrid>
      <w:tr w:rsidR="0057621C" w:rsidRPr="00B253C0" w:rsidTr="0057621C">
        <w:trPr>
          <w:trHeight w:val="200"/>
        </w:trPr>
        <w:tc>
          <w:tcPr>
            <w:tcW w:w="3155" w:type="dxa"/>
            <w:vMerge w:val="restart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2</w:t>
            </w:r>
          </w:p>
        </w:tc>
        <w:tc>
          <w:tcPr>
            <w:tcW w:w="7940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Заменяемый и заменяющий аккорды</w:t>
            </w:r>
          </w:p>
        </w:tc>
        <w:tc>
          <w:tcPr>
            <w:tcW w:w="2504" w:type="dxa"/>
            <w:vMerge w:val="restart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2" w:type="dxa"/>
            <w:vMerge w:val="restart"/>
            <w:tcBorders>
              <w:top w:val="nil"/>
            </w:tcBorders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7621C">
        <w:trPr>
          <w:trHeight w:val="200"/>
        </w:trPr>
        <w:tc>
          <w:tcPr>
            <w:tcW w:w="3155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3</w:t>
            </w:r>
          </w:p>
        </w:tc>
        <w:tc>
          <w:tcPr>
            <w:tcW w:w="7940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Роль эллипсиса в развитии гармонического языка</w:t>
            </w:r>
          </w:p>
        </w:tc>
        <w:tc>
          <w:tcPr>
            <w:tcW w:w="2504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2" w:type="dxa"/>
            <w:vMerge/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7621C">
        <w:trPr>
          <w:trHeight w:val="440"/>
        </w:trPr>
        <w:tc>
          <w:tcPr>
            <w:tcW w:w="3155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:rsidR="0057621C" w:rsidRPr="00B253C0" w:rsidRDefault="00932F26" w:rsidP="0057621C">
            <w:pPr>
              <w:jc w:val="both"/>
            </w:pPr>
            <w:r>
              <w:t>Контрольная работа № 7</w:t>
            </w:r>
            <w:r w:rsidR="0057621C">
              <w:t xml:space="preserve"> по темам №№ 1.2.7. -1.2.9</w:t>
            </w:r>
            <w:r w:rsidR="0057621C" w:rsidRPr="00A712C5"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:rsidR="0057621C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52" w:type="dxa"/>
            <w:vMerge w:val="restart"/>
            <w:shd w:val="clear" w:color="auto" w:fill="BFBFB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7621C">
        <w:trPr>
          <w:trHeight w:val="440"/>
        </w:trPr>
        <w:tc>
          <w:tcPr>
            <w:tcW w:w="3155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t>Самостоятельная работа обучающегос</w:t>
            </w:r>
            <w:r w:rsidRPr="00B253C0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 xml:space="preserve">изучение лекции № 31; выполнение практических заданий; </w:t>
            </w:r>
            <w:r w:rsidR="00932F26" w:rsidRPr="00461FEC">
              <w:rPr>
                <w:bCs/>
                <w:sz w:val="20"/>
                <w:szCs w:val="20"/>
              </w:rPr>
              <w:t xml:space="preserve">подготовка к </w:t>
            </w:r>
            <w:proofErr w:type="spellStart"/>
            <w:r w:rsidR="00932F26" w:rsidRPr="00461FEC">
              <w:rPr>
                <w:bCs/>
                <w:sz w:val="20"/>
                <w:szCs w:val="20"/>
              </w:rPr>
              <w:t>к.р</w:t>
            </w:r>
            <w:proofErr w:type="spellEnd"/>
            <w:r w:rsidR="00932F26" w:rsidRPr="00461FEC">
              <w:rPr>
                <w:bCs/>
                <w:sz w:val="20"/>
                <w:szCs w:val="20"/>
              </w:rPr>
              <w:t>. № 7</w:t>
            </w:r>
            <w:r w:rsidRPr="00461FEC">
              <w:rPr>
                <w:bCs/>
                <w:sz w:val="20"/>
                <w:szCs w:val="20"/>
              </w:rPr>
              <w:t>, экзамену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:rsidR="0057621C" w:rsidRPr="00B253C0" w:rsidRDefault="0094605D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52" w:type="dxa"/>
            <w:vMerge/>
            <w:shd w:val="clear" w:color="auto" w:fill="BFBFB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3405CC" w:rsidRPr="00A712C5" w:rsidTr="0057621C">
        <w:tblPrEx>
          <w:shd w:val="clear" w:color="auto" w:fill="FFFFFF"/>
        </w:tblPrEx>
        <w:trPr>
          <w:trHeight w:val="329"/>
        </w:trPr>
        <w:tc>
          <w:tcPr>
            <w:tcW w:w="3155" w:type="dxa"/>
            <w:shd w:val="clear" w:color="auto" w:fill="FFFFFF"/>
          </w:tcPr>
          <w:p w:rsidR="003405CC" w:rsidRDefault="003405C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370" w:type="dxa"/>
            <w:gridSpan w:val="3"/>
            <w:shd w:val="clear" w:color="auto" w:fill="FFFFFF"/>
          </w:tcPr>
          <w:p w:rsidR="003405CC" w:rsidRPr="00A712C5" w:rsidRDefault="003405C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3956" w:type="dxa"/>
            <w:gridSpan w:val="2"/>
            <w:shd w:val="clear" w:color="auto" w:fill="FFFFFF"/>
          </w:tcPr>
          <w:p w:rsidR="003405CC" w:rsidRDefault="003405C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57621C" w:rsidRPr="00A712C5" w:rsidTr="0057621C">
        <w:tblPrEx>
          <w:shd w:val="clear" w:color="auto" w:fill="FFFFFF"/>
        </w:tblPrEx>
        <w:trPr>
          <w:trHeight w:val="329"/>
        </w:trPr>
        <w:tc>
          <w:tcPr>
            <w:tcW w:w="3155" w:type="dxa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A712C5">
              <w:rPr>
                <w:b/>
                <w:bCs/>
              </w:rPr>
              <w:t xml:space="preserve">сего за </w:t>
            </w:r>
            <w:r w:rsidRPr="00A712C5">
              <w:rPr>
                <w:b/>
                <w:bCs/>
                <w:lang w:val="en-US"/>
              </w:rPr>
              <w:t>VI</w:t>
            </w:r>
            <w:r w:rsidRPr="00A712C5">
              <w:rPr>
                <w:b/>
                <w:bCs/>
              </w:rPr>
              <w:t xml:space="preserve"> семестр</w:t>
            </w:r>
          </w:p>
        </w:tc>
        <w:tc>
          <w:tcPr>
            <w:tcW w:w="8370" w:type="dxa"/>
            <w:gridSpan w:val="3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3956" w:type="dxa"/>
            <w:gridSpan w:val="2"/>
            <w:shd w:val="clear" w:color="auto" w:fill="FFFFFF"/>
          </w:tcPr>
          <w:p w:rsidR="0057621C" w:rsidRPr="001D6EA0" w:rsidRDefault="00D735B2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66</w:t>
            </w:r>
            <w:r w:rsidR="0057621C" w:rsidRPr="001D6EA0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(44(38+6к.р.) +22</w:t>
            </w:r>
            <w:r w:rsidR="0057621C" w:rsidRPr="001D6EA0">
              <w:rPr>
                <w:b/>
                <w:bCs/>
                <w:i/>
              </w:rPr>
              <w:t xml:space="preserve">) </w:t>
            </w:r>
          </w:p>
        </w:tc>
      </w:tr>
      <w:tr w:rsidR="001613DF" w:rsidRPr="008D14AD" w:rsidTr="00041A3C">
        <w:tblPrEx>
          <w:shd w:val="clear" w:color="auto" w:fill="FFFFFF"/>
        </w:tblPrEx>
        <w:trPr>
          <w:trHeight w:val="489"/>
        </w:trPr>
        <w:tc>
          <w:tcPr>
            <w:tcW w:w="15481" w:type="dxa"/>
            <w:gridSpan w:val="6"/>
            <w:shd w:val="clear" w:color="auto" w:fill="FFFFFF"/>
          </w:tcPr>
          <w:p w:rsidR="001613DF" w:rsidRDefault="001613D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курс</w:t>
            </w:r>
          </w:p>
          <w:p w:rsidR="001613DF" w:rsidRPr="008D14AD" w:rsidRDefault="001613D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 xml:space="preserve"> с</w:t>
            </w:r>
            <w:r w:rsidR="008F2137">
              <w:rPr>
                <w:b/>
                <w:bCs/>
              </w:rPr>
              <w:t>еместр – 16 учебных недель (по 2 часа</w:t>
            </w:r>
            <w:r>
              <w:rPr>
                <w:b/>
                <w:bCs/>
              </w:rPr>
              <w:t xml:space="preserve"> в неделю)</w:t>
            </w:r>
          </w:p>
        </w:tc>
      </w:tr>
      <w:tr w:rsidR="001613DF" w:rsidRPr="008D14AD" w:rsidTr="001613DF">
        <w:tblPrEx>
          <w:shd w:val="clear" w:color="auto" w:fill="FFFFFF"/>
        </w:tblPrEx>
        <w:trPr>
          <w:trHeight w:val="379"/>
        </w:trPr>
        <w:tc>
          <w:tcPr>
            <w:tcW w:w="14029" w:type="dxa"/>
            <w:gridSpan w:val="5"/>
            <w:shd w:val="clear" w:color="auto" w:fill="FFFFFF"/>
          </w:tcPr>
          <w:p w:rsidR="001613DF" w:rsidRPr="00932F26" w:rsidRDefault="001613DF" w:rsidP="008B2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932F26">
              <w:rPr>
                <w:b/>
                <w:bCs/>
                <w:i/>
              </w:rPr>
              <w:t xml:space="preserve">Часть </w:t>
            </w:r>
            <w:r w:rsidRPr="00932F26">
              <w:rPr>
                <w:b/>
                <w:bCs/>
                <w:i/>
                <w:lang w:val="en-US"/>
              </w:rPr>
              <w:t>II</w:t>
            </w:r>
            <w:r w:rsidRPr="00932F26">
              <w:rPr>
                <w:b/>
                <w:bCs/>
                <w:i/>
              </w:rPr>
              <w:t>. Особенности джазовой гармонии</w:t>
            </w:r>
          </w:p>
        </w:tc>
        <w:tc>
          <w:tcPr>
            <w:tcW w:w="1452" w:type="dxa"/>
            <w:vMerge w:val="restart"/>
            <w:shd w:val="clear" w:color="auto" w:fill="A6A6A6"/>
          </w:tcPr>
          <w:p w:rsidR="001613DF" w:rsidRPr="008D14AD" w:rsidRDefault="001613D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613DF" w:rsidRPr="008D14AD" w:rsidTr="008D14AD">
        <w:trPr>
          <w:trHeight w:val="500"/>
        </w:trPr>
        <w:tc>
          <w:tcPr>
            <w:tcW w:w="3225" w:type="dxa"/>
            <w:gridSpan w:val="2"/>
            <w:vMerge w:val="restart"/>
            <w:shd w:val="clear" w:color="auto" w:fill="auto"/>
          </w:tcPr>
          <w:p w:rsidR="001613DF" w:rsidRPr="008D14AD" w:rsidRDefault="001613DF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t>Тема 2.1.</w:t>
            </w:r>
          </w:p>
          <w:p w:rsidR="001613DF" w:rsidRPr="008D14AD" w:rsidRDefault="001613DF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8D14AD">
              <w:rPr>
                <w:i/>
              </w:rPr>
              <w:t>Буквенно-цифровое обозначение аккордов в джазе</w:t>
            </w:r>
          </w:p>
        </w:tc>
        <w:tc>
          <w:tcPr>
            <w:tcW w:w="8300" w:type="dxa"/>
            <w:gridSpan w:val="2"/>
            <w:shd w:val="clear" w:color="auto" w:fill="auto"/>
          </w:tcPr>
          <w:p w:rsidR="001613DF" w:rsidRPr="008D14AD" w:rsidRDefault="001613DF" w:rsidP="008D14AD">
            <w:pPr>
              <w:jc w:val="both"/>
            </w:pPr>
            <w:r w:rsidRPr="008D14AD">
              <w:rPr>
                <w:bCs/>
              </w:rPr>
              <w:t>Практические занятия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1613DF" w:rsidRPr="008D14AD" w:rsidRDefault="001613D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613DF" w:rsidRPr="008D14AD" w:rsidRDefault="001613D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D14AD" w:rsidRPr="008D14AD" w:rsidTr="008D14AD">
        <w:trPr>
          <w:trHeight w:val="517"/>
        </w:trPr>
        <w:tc>
          <w:tcPr>
            <w:tcW w:w="3225" w:type="dxa"/>
            <w:gridSpan w:val="2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1</w:t>
            </w:r>
          </w:p>
        </w:tc>
        <w:tc>
          <w:tcPr>
            <w:tcW w:w="7940" w:type="dxa"/>
            <w:tcBorders>
              <w:bottom w:val="single" w:sz="4" w:space="0" w:color="auto"/>
            </w:tcBorders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>Введение. Краткая история джаза. Ладогармоническая система европейской профессиональной музыки – основа джазовой гармонии</w:t>
            </w:r>
          </w:p>
        </w:tc>
        <w:tc>
          <w:tcPr>
            <w:tcW w:w="2504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52" w:type="dxa"/>
            <w:tcBorders>
              <w:bottom w:val="nil"/>
            </w:tcBorders>
            <w:shd w:val="clear" w:color="auto" w:fill="FFFFFF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2</w:t>
            </w:r>
          </w:p>
        </w:tc>
      </w:tr>
    </w:tbl>
    <w:p w:rsidR="008D14AD" w:rsidRPr="008D14AD" w:rsidRDefault="008D14AD" w:rsidP="008D14AD">
      <w:pPr>
        <w:rPr>
          <w:vanish/>
        </w:rPr>
      </w:pPr>
    </w:p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448"/>
      </w:tblGrid>
      <w:tr w:rsidR="00932F26" w:rsidRPr="008D14AD" w:rsidTr="001613DF">
        <w:trPr>
          <w:trHeight w:val="200"/>
        </w:trPr>
        <w:tc>
          <w:tcPr>
            <w:tcW w:w="3226" w:type="dxa"/>
            <w:tcBorders>
              <w:top w:val="nil"/>
            </w:tcBorders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932F26" w:rsidRPr="008D14AD" w:rsidRDefault="00932F26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2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932F26" w:rsidRPr="008D14AD" w:rsidRDefault="00932F26" w:rsidP="008D14AD">
            <w:pPr>
              <w:spacing w:after="120"/>
            </w:pPr>
            <w:r w:rsidRPr="008D14AD">
              <w:t xml:space="preserve"> Буквенно-цифровое обозначение аккордов в джазе</w:t>
            </w:r>
          </w:p>
        </w:tc>
        <w:tc>
          <w:tcPr>
            <w:tcW w:w="2503" w:type="dxa"/>
            <w:tcBorders>
              <w:top w:val="nil"/>
            </w:tcBorders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tcBorders>
              <w:top w:val="nil"/>
            </w:tcBorders>
            <w:shd w:val="clear" w:color="auto" w:fill="FFFFFF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DE11FE" w:rsidRDefault="00DE11FE"/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448"/>
      </w:tblGrid>
      <w:tr w:rsidR="00932F26" w:rsidRPr="008D14AD" w:rsidTr="00041A3C">
        <w:trPr>
          <w:trHeight w:val="200"/>
        </w:trPr>
        <w:tc>
          <w:tcPr>
            <w:tcW w:w="3226" w:type="dxa"/>
            <w:vMerge w:val="restart"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932F26" w:rsidRPr="008D14AD" w:rsidRDefault="00932F26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932F26" w:rsidRPr="008D14AD" w:rsidRDefault="00932F26" w:rsidP="008D14AD">
            <w:pPr>
              <w:spacing w:after="120"/>
            </w:pPr>
            <w:r w:rsidRPr="008D14AD">
              <w:t>Упрощенная запись аккордов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shd w:val="clear" w:color="auto" w:fill="FFFFFF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32F26" w:rsidRPr="008D14AD" w:rsidTr="00041A3C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932F26" w:rsidRPr="008D14AD" w:rsidRDefault="00932F26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4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932F26" w:rsidRPr="008D14AD" w:rsidRDefault="00932F26" w:rsidP="008D14AD">
            <w:pPr>
              <w:spacing w:after="120"/>
            </w:pPr>
            <w:r w:rsidRPr="008D14AD">
              <w:t xml:space="preserve">Тональности и их буквенное обозначение. </w:t>
            </w:r>
          </w:p>
        </w:tc>
        <w:tc>
          <w:tcPr>
            <w:tcW w:w="2503" w:type="dxa"/>
            <w:vMerge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32F26" w:rsidRPr="008D14AD" w:rsidTr="008D14AD">
        <w:trPr>
          <w:trHeight w:val="440"/>
        </w:trPr>
        <w:tc>
          <w:tcPr>
            <w:tcW w:w="3226" w:type="dxa"/>
            <w:vMerge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932F26" w:rsidRPr="008D14AD" w:rsidRDefault="00932F26" w:rsidP="008D14AD">
            <w:pPr>
              <w:jc w:val="both"/>
              <w:rPr>
                <w:bCs/>
              </w:rPr>
            </w:pPr>
            <w:r w:rsidRPr="008D14AD">
              <w:t>Самостоятельная работа обучающегос</w:t>
            </w:r>
            <w:r w:rsidRPr="008D14AD">
              <w:rPr>
                <w:bCs/>
              </w:rPr>
              <w:t>я</w:t>
            </w:r>
            <w:r w:rsidRPr="00461FEC">
              <w:rPr>
                <w:bCs/>
                <w:sz w:val="20"/>
                <w:szCs w:val="20"/>
              </w:rPr>
              <w:t>: изучение теоретического мат-ла по теме 2.1; выполнение практических заданий</w:t>
            </w:r>
          </w:p>
        </w:tc>
        <w:tc>
          <w:tcPr>
            <w:tcW w:w="2503" w:type="dxa"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1613DF" w:rsidRPr="008D14AD" w:rsidTr="008D14AD">
        <w:trPr>
          <w:trHeight w:val="418"/>
        </w:trPr>
        <w:tc>
          <w:tcPr>
            <w:tcW w:w="3226" w:type="dxa"/>
            <w:vMerge w:val="restart"/>
            <w:shd w:val="clear" w:color="auto" w:fill="auto"/>
          </w:tcPr>
          <w:p w:rsidR="001613DF" w:rsidRPr="008D14AD" w:rsidRDefault="001613DF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t>Тема 2.2.</w:t>
            </w:r>
          </w:p>
          <w:p w:rsidR="001613DF" w:rsidRPr="008D14AD" w:rsidRDefault="001613DF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</w:rPr>
            </w:pPr>
            <w:r w:rsidRPr="008D14AD">
              <w:rPr>
                <w:i/>
              </w:rPr>
              <w:t>Лад.</w:t>
            </w:r>
            <w:r>
              <w:rPr>
                <w:i/>
              </w:rPr>
              <w:t xml:space="preserve"> </w:t>
            </w:r>
            <w:r w:rsidRPr="008D14AD">
              <w:rPr>
                <w:i/>
              </w:rPr>
              <w:t xml:space="preserve">Звукоряд. Тональность. </w:t>
            </w:r>
          </w:p>
        </w:tc>
        <w:tc>
          <w:tcPr>
            <w:tcW w:w="8304" w:type="dxa"/>
            <w:gridSpan w:val="2"/>
            <w:shd w:val="clear" w:color="auto" w:fill="auto"/>
          </w:tcPr>
          <w:p w:rsidR="001613DF" w:rsidRPr="008D14AD" w:rsidRDefault="001613DF" w:rsidP="008D14AD">
            <w:pPr>
              <w:jc w:val="both"/>
            </w:pPr>
            <w:r w:rsidRPr="008D14AD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1613DF" w:rsidRPr="008D14AD" w:rsidRDefault="001613DF" w:rsidP="00946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1613DF" w:rsidRPr="008D14AD" w:rsidRDefault="001613D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D14AD" w:rsidRPr="008D14AD" w:rsidTr="0057621C">
        <w:trPr>
          <w:trHeight w:val="293"/>
        </w:trPr>
        <w:tc>
          <w:tcPr>
            <w:tcW w:w="3226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1</w:t>
            </w:r>
          </w:p>
        </w:tc>
        <w:tc>
          <w:tcPr>
            <w:tcW w:w="7944" w:type="dxa"/>
            <w:tcBorders>
              <w:bottom w:val="single" w:sz="4" w:space="0" w:color="auto"/>
            </w:tcBorders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>Тональности и их буквенное обозначение. Пути определения тональностей произведений. Порядок диезов и бемоле</w:t>
            </w:r>
            <w:r w:rsidR="006060FB">
              <w:t>й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tcBorders>
              <w:bottom w:val="nil"/>
            </w:tcBorders>
            <w:shd w:val="clear" w:color="auto" w:fill="FFFFFF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2</w:t>
            </w:r>
          </w:p>
        </w:tc>
      </w:tr>
    </w:tbl>
    <w:p w:rsidR="008D14AD" w:rsidRPr="008D14AD" w:rsidRDefault="008D14AD" w:rsidP="008D14AD">
      <w:pPr>
        <w:rPr>
          <w:vanish/>
        </w:rPr>
      </w:pPr>
    </w:p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448"/>
      </w:tblGrid>
      <w:tr w:rsidR="006060FB" w:rsidRPr="008D14AD" w:rsidTr="008D14AD">
        <w:trPr>
          <w:trHeight w:val="200"/>
        </w:trPr>
        <w:tc>
          <w:tcPr>
            <w:tcW w:w="3226" w:type="dxa"/>
            <w:vMerge w:val="restart"/>
            <w:tcBorders>
              <w:top w:val="nil"/>
            </w:tcBorders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6060FB" w:rsidRPr="008D14AD" w:rsidRDefault="006060FB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2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6060FB" w:rsidRPr="008D14AD" w:rsidRDefault="006060FB" w:rsidP="008D14AD">
            <w:pPr>
              <w:spacing w:after="120"/>
            </w:pPr>
            <w:r w:rsidRPr="008D14AD">
              <w:t>Натуральные, гармонические и мелодические семиступенные лады. Пентатоника мажора и минора</w:t>
            </w:r>
          </w:p>
        </w:tc>
        <w:tc>
          <w:tcPr>
            <w:tcW w:w="2503" w:type="dxa"/>
            <w:vMerge w:val="restart"/>
            <w:tcBorders>
              <w:top w:val="nil"/>
            </w:tcBorders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tcBorders>
              <w:top w:val="nil"/>
            </w:tcBorders>
            <w:shd w:val="clear" w:color="auto" w:fill="FFFFFF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6060FB" w:rsidRPr="008D14AD" w:rsidTr="00435E30">
        <w:trPr>
          <w:trHeight w:val="336"/>
        </w:trPr>
        <w:tc>
          <w:tcPr>
            <w:tcW w:w="3226" w:type="dxa"/>
            <w:vMerge/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FB" w:rsidRPr="008D14AD" w:rsidRDefault="006060FB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FB" w:rsidRPr="008D14AD" w:rsidRDefault="006060FB" w:rsidP="008D14AD">
            <w:pPr>
              <w:spacing w:after="120"/>
            </w:pPr>
            <w:r w:rsidRPr="008D14AD">
              <w:t>Лады народной музыки и их существ</w:t>
            </w:r>
            <w:r>
              <w:t xml:space="preserve">ование в </w:t>
            </w:r>
            <w:proofErr w:type="spellStart"/>
            <w:r>
              <w:t>эстрадно</w:t>
            </w:r>
            <w:proofErr w:type="spellEnd"/>
            <w:r>
              <w:t>-джазовом поле</w:t>
            </w: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6060FB" w:rsidRPr="008D14AD" w:rsidTr="008B2FB5">
        <w:trPr>
          <w:trHeight w:val="420"/>
        </w:trPr>
        <w:tc>
          <w:tcPr>
            <w:tcW w:w="3226" w:type="dxa"/>
            <w:vMerge/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6060FB" w:rsidRPr="008D14AD" w:rsidRDefault="006060FB" w:rsidP="008D14AD">
            <w:pPr>
              <w:jc w:val="both"/>
              <w:rPr>
                <w:bCs/>
              </w:rPr>
            </w:pPr>
            <w:r w:rsidRPr="008D14AD">
              <w:t>Самостоятельная работа обучающегос</w:t>
            </w:r>
            <w:r w:rsidRPr="008D14AD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теоретического мат-ла по теме 2.2; выполнение практических заданий</w:t>
            </w:r>
          </w:p>
        </w:tc>
        <w:tc>
          <w:tcPr>
            <w:tcW w:w="2503" w:type="dxa"/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:rsidR="006060FB" w:rsidRPr="008D14AD" w:rsidRDefault="006060FB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</w:rPr>
            </w:pPr>
          </w:p>
        </w:tc>
      </w:tr>
      <w:tr w:rsidR="008D14AD" w:rsidRPr="008D14AD" w:rsidTr="0057621C">
        <w:trPr>
          <w:trHeight w:val="350"/>
        </w:trPr>
        <w:tc>
          <w:tcPr>
            <w:tcW w:w="3226" w:type="dxa"/>
            <w:vMerge w:val="restart"/>
            <w:shd w:val="clear" w:color="auto" w:fill="auto"/>
          </w:tcPr>
          <w:p w:rsidR="008D14AD" w:rsidRPr="008D14AD" w:rsidRDefault="008D14AD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t>Тема 2.3.</w:t>
            </w:r>
          </w:p>
          <w:p w:rsidR="008D14AD" w:rsidRPr="008D14AD" w:rsidRDefault="008D14AD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8D14AD">
              <w:rPr>
                <w:i/>
              </w:rPr>
              <w:t>Блюз</w:t>
            </w:r>
          </w:p>
        </w:tc>
        <w:tc>
          <w:tcPr>
            <w:tcW w:w="8304" w:type="dxa"/>
            <w:gridSpan w:val="2"/>
            <w:shd w:val="clear" w:color="auto" w:fill="auto"/>
          </w:tcPr>
          <w:p w:rsidR="008D14AD" w:rsidRPr="008D14AD" w:rsidRDefault="008D14AD" w:rsidP="008D14AD">
            <w:pPr>
              <w:jc w:val="both"/>
            </w:pPr>
            <w:r w:rsidRPr="008D14AD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8D14AD" w:rsidRPr="008D14AD" w:rsidRDefault="008B3D2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D14AD" w:rsidRPr="008D14AD" w:rsidTr="0057621C">
        <w:trPr>
          <w:trHeight w:val="567"/>
        </w:trPr>
        <w:tc>
          <w:tcPr>
            <w:tcW w:w="3226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430B78" w:rsidRDefault="00430B78" w:rsidP="008D14AD">
            <w:pPr>
              <w:jc w:val="both"/>
              <w:rPr>
                <w:bCs/>
                <w:lang w:val="en-US"/>
              </w:rPr>
            </w:pPr>
          </w:p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 xml:space="preserve">Блюзовая гамма (в солирующем и басовом голосах). Альтерации </w:t>
            </w:r>
            <w:r w:rsidR="00A9295E" w:rsidRPr="008D14AD">
              <w:t>ступеней в</w:t>
            </w:r>
            <w:r w:rsidRPr="008D14AD">
              <w:t xml:space="preserve"> </w:t>
            </w:r>
            <w:r w:rsidR="00A9295E" w:rsidRPr="008D14AD">
              <w:t>звукорядах мажора</w:t>
            </w:r>
            <w:r w:rsidRPr="008D14AD">
              <w:t xml:space="preserve"> и минора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shd w:val="clear" w:color="auto" w:fill="FFFFFF"/>
          </w:tcPr>
          <w:p w:rsidR="00430B78" w:rsidRPr="00F452E6" w:rsidRDefault="00430B78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  <w:p w:rsidR="00430B78" w:rsidRPr="00F452E6" w:rsidRDefault="00430B78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2</w:t>
            </w:r>
          </w:p>
        </w:tc>
      </w:tr>
      <w:tr w:rsidR="008D14AD" w:rsidRPr="008D14AD" w:rsidTr="001613DF">
        <w:trPr>
          <w:trHeight w:val="341"/>
        </w:trPr>
        <w:tc>
          <w:tcPr>
            <w:tcW w:w="3226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2</w:t>
            </w:r>
          </w:p>
        </w:tc>
        <w:tc>
          <w:tcPr>
            <w:tcW w:w="7944" w:type="dxa"/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>Блюз – один из основных жанров в джазе. Истоки, разновидности блюза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tcBorders>
              <w:bottom w:val="nil"/>
            </w:tcBorders>
            <w:shd w:val="clear" w:color="auto" w:fill="FFFFFF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8D14AD" w:rsidRPr="008D14AD" w:rsidRDefault="008D14AD" w:rsidP="008D14AD">
      <w:pPr>
        <w:rPr>
          <w:vanish/>
        </w:rPr>
      </w:pPr>
    </w:p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448"/>
      </w:tblGrid>
      <w:tr w:rsidR="00CD6781" w:rsidRPr="008D14AD" w:rsidTr="008F2137">
        <w:trPr>
          <w:trHeight w:val="200"/>
        </w:trPr>
        <w:tc>
          <w:tcPr>
            <w:tcW w:w="3226" w:type="dxa"/>
            <w:vMerge w:val="restart"/>
            <w:tcBorders>
              <w:top w:val="nil"/>
            </w:tcBorders>
            <w:shd w:val="clear" w:color="auto" w:fill="auto"/>
          </w:tcPr>
          <w:p w:rsidR="00CD6781" w:rsidRPr="008D14AD" w:rsidRDefault="00CD6781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CD6781" w:rsidRPr="008D14AD" w:rsidRDefault="00CD6781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CD6781" w:rsidRPr="008D14AD" w:rsidRDefault="00CD6781" w:rsidP="008D14AD">
            <w:pPr>
              <w:spacing w:after="120"/>
            </w:pPr>
            <w:r w:rsidRPr="008D14AD">
              <w:t>Традиционная форма блюза. Блюзовый «квадрат». Блюзовая ритмика</w:t>
            </w:r>
          </w:p>
        </w:tc>
        <w:tc>
          <w:tcPr>
            <w:tcW w:w="2503" w:type="dxa"/>
            <w:vMerge w:val="restart"/>
            <w:tcBorders>
              <w:top w:val="nil"/>
            </w:tcBorders>
            <w:shd w:val="clear" w:color="auto" w:fill="auto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tcBorders>
              <w:top w:val="nil"/>
            </w:tcBorders>
            <w:shd w:val="clear" w:color="auto" w:fill="FFFFFF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D6781" w:rsidRPr="008D14AD" w:rsidTr="008D14AD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CD6781" w:rsidRPr="008D14AD" w:rsidRDefault="00CD6781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4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CD6781" w:rsidRPr="008D14AD" w:rsidRDefault="00CD6781" w:rsidP="008D14AD">
            <w:pPr>
              <w:spacing w:after="120"/>
            </w:pPr>
            <w:r w:rsidRPr="008D14AD">
              <w:t xml:space="preserve">Характерные черты блюзовой гармонии. Аккордовые </w:t>
            </w:r>
            <w:r w:rsidR="00A9295E" w:rsidRPr="008D14AD">
              <w:t>созвучия с</w:t>
            </w:r>
            <w:r w:rsidRPr="008D14AD">
              <w:t xml:space="preserve"> точки зрения классической и джазовой гармонии.</w:t>
            </w:r>
          </w:p>
        </w:tc>
        <w:tc>
          <w:tcPr>
            <w:tcW w:w="2503" w:type="dxa"/>
            <w:vMerge/>
            <w:shd w:val="clear" w:color="auto" w:fill="auto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F2137" w:rsidRPr="008D14AD" w:rsidTr="008B3D2A">
        <w:trPr>
          <w:trHeight w:val="420"/>
        </w:trPr>
        <w:tc>
          <w:tcPr>
            <w:tcW w:w="3226" w:type="dxa"/>
            <w:vMerge/>
            <w:shd w:val="clear" w:color="auto" w:fill="auto"/>
          </w:tcPr>
          <w:p w:rsidR="008F2137" w:rsidRPr="008D14AD" w:rsidRDefault="008F2137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8F2137" w:rsidRPr="008D14AD" w:rsidRDefault="008F2137" w:rsidP="008B3D2A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 w:rsidRPr="0057621C">
              <w:t>Контрольная работа №</w:t>
            </w:r>
            <w:r>
              <w:t xml:space="preserve"> 8 по темам №№ 2.1. -2.3</w:t>
            </w:r>
            <w:r w:rsidRPr="0057621C">
              <w:t>.</w:t>
            </w:r>
            <w:r w:rsidRPr="00CD6781">
              <w:rPr>
                <w:i/>
              </w:rPr>
              <w:t xml:space="preserve"> </w:t>
            </w:r>
          </w:p>
        </w:tc>
        <w:tc>
          <w:tcPr>
            <w:tcW w:w="2503" w:type="dxa"/>
            <w:shd w:val="clear" w:color="auto" w:fill="auto"/>
          </w:tcPr>
          <w:p w:rsidR="008F2137" w:rsidRPr="003D2A8E" w:rsidRDefault="008F2137" w:rsidP="008B3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:rsidR="008F2137" w:rsidRPr="008D14AD" w:rsidRDefault="008F2137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F2137" w:rsidRPr="008D14AD" w:rsidTr="00461FEC">
        <w:trPr>
          <w:trHeight w:val="567"/>
        </w:trPr>
        <w:tc>
          <w:tcPr>
            <w:tcW w:w="3226" w:type="dxa"/>
            <w:vMerge/>
            <w:shd w:val="clear" w:color="auto" w:fill="auto"/>
          </w:tcPr>
          <w:p w:rsidR="008F2137" w:rsidRPr="008D14AD" w:rsidRDefault="008F2137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8F2137" w:rsidRPr="00CD6781" w:rsidRDefault="008F2137" w:rsidP="008D14AD">
            <w:pPr>
              <w:jc w:val="both"/>
              <w:rPr>
                <w:b/>
                <w:i/>
              </w:rPr>
            </w:pPr>
            <w:r w:rsidRPr="00B253C0">
              <w:t>Самостоятельная работа обучающегос</w:t>
            </w:r>
            <w:r w:rsidRPr="00B253C0">
              <w:rPr>
                <w:bCs/>
              </w:rPr>
              <w:t xml:space="preserve">я: </w:t>
            </w:r>
            <w:r w:rsidRPr="00461FEC">
              <w:rPr>
                <w:sz w:val="20"/>
                <w:szCs w:val="20"/>
              </w:rPr>
              <w:t xml:space="preserve">анализ </w:t>
            </w:r>
            <w:proofErr w:type="spellStart"/>
            <w:r w:rsidRPr="00461FEC">
              <w:rPr>
                <w:sz w:val="20"/>
                <w:szCs w:val="20"/>
              </w:rPr>
              <w:t>гармонич</w:t>
            </w:r>
            <w:proofErr w:type="spellEnd"/>
            <w:proofErr w:type="gramStart"/>
            <w:r w:rsidRPr="00461FEC">
              <w:rPr>
                <w:sz w:val="20"/>
                <w:szCs w:val="20"/>
              </w:rPr>
              <w:t>.</w:t>
            </w:r>
            <w:proofErr w:type="gramEnd"/>
            <w:r w:rsidRPr="00461FEC">
              <w:rPr>
                <w:sz w:val="20"/>
                <w:szCs w:val="20"/>
              </w:rPr>
              <w:t xml:space="preserve"> и </w:t>
            </w:r>
            <w:proofErr w:type="spellStart"/>
            <w:r w:rsidRPr="00461FEC">
              <w:rPr>
                <w:sz w:val="20"/>
                <w:szCs w:val="20"/>
              </w:rPr>
              <w:t>ритмич</w:t>
            </w:r>
            <w:proofErr w:type="spellEnd"/>
            <w:r w:rsidRPr="00461FEC">
              <w:rPr>
                <w:sz w:val="20"/>
                <w:szCs w:val="20"/>
              </w:rPr>
              <w:t xml:space="preserve">. структуры блюзов; слушание и игра блюзовых примеров; подготовка к </w:t>
            </w:r>
            <w:proofErr w:type="spellStart"/>
            <w:r w:rsidRPr="00461FEC">
              <w:rPr>
                <w:sz w:val="20"/>
                <w:szCs w:val="20"/>
              </w:rPr>
              <w:t>к.р</w:t>
            </w:r>
            <w:proofErr w:type="spellEnd"/>
            <w:r w:rsidRPr="00461FEC">
              <w:rPr>
                <w:sz w:val="20"/>
                <w:szCs w:val="20"/>
              </w:rPr>
              <w:t>. № 8</w:t>
            </w:r>
          </w:p>
        </w:tc>
        <w:tc>
          <w:tcPr>
            <w:tcW w:w="2503" w:type="dxa"/>
            <w:shd w:val="clear" w:color="auto" w:fill="auto"/>
          </w:tcPr>
          <w:p w:rsidR="008F2137" w:rsidRPr="00CD6781" w:rsidRDefault="008F2137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B3D2A">
              <w:rPr>
                <w:bCs/>
                <w:i/>
              </w:rPr>
              <w:t>4</w:t>
            </w:r>
          </w:p>
        </w:tc>
        <w:tc>
          <w:tcPr>
            <w:tcW w:w="1448" w:type="dxa"/>
            <w:vMerge/>
            <w:shd w:val="clear" w:color="auto" w:fill="A6A6A6"/>
          </w:tcPr>
          <w:p w:rsidR="008F2137" w:rsidRPr="008D14AD" w:rsidRDefault="008F2137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F2137" w:rsidRPr="008D14AD" w:rsidTr="008D14AD">
        <w:trPr>
          <w:trHeight w:val="333"/>
        </w:trPr>
        <w:tc>
          <w:tcPr>
            <w:tcW w:w="3226" w:type="dxa"/>
            <w:vMerge w:val="restart"/>
            <w:shd w:val="clear" w:color="auto" w:fill="auto"/>
          </w:tcPr>
          <w:p w:rsidR="008F2137" w:rsidRDefault="008F2137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t>Тема 2.4.</w:t>
            </w:r>
          </w:p>
          <w:p w:rsidR="008F2137" w:rsidRDefault="008F2137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14AD">
              <w:rPr>
                <w:rFonts w:eastAsia="Calibri"/>
                <w:i/>
                <w:lang w:eastAsia="en-US"/>
              </w:rPr>
              <w:lastRenderedPageBreak/>
              <w:t xml:space="preserve">Типичные </w:t>
            </w:r>
            <w:proofErr w:type="gramStart"/>
            <w:r w:rsidRPr="008D14AD">
              <w:rPr>
                <w:rFonts w:eastAsia="Calibri"/>
                <w:i/>
                <w:lang w:eastAsia="en-US"/>
              </w:rPr>
              <w:t>ладо-гармонические</w:t>
            </w:r>
            <w:proofErr w:type="gramEnd"/>
            <w:r w:rsidRPr="008D14AD">
              <w:rPr>
                <w:rFonts w:eastAsia="Calibri"/>
                <w:i/>
                <w:lang w:eastAsia="en-US"/>
              </w:rPr>
              <w:t xml:space="preserve"> обороты </w:t>
            </w:r>
            <w:proofErr w:type="spellStart"/>
            <w:r w:rsidRPr="008D14AD">
              <w:rPr>
                <w:rFonts w:eastAsia="Calibri"/>
                <w:i/>
                <w:lang w:eastAsia="en-US"/>
              </w:rPr>
              <w:t>эстрадно</w:t>
            </w:r>
            <w:proofErr w:type="spellEnd"/>
            <w:r w:rsidRPr="008D14AD">
              <w:rPr>
                <w:rFonts w:eastAsia="Calibri"/>
                <w:i/>
                <w:lang w:eastAsia="en-US"/>
              </w:rPr>
              <w:t>-джазовой музыки</w:t>
            </w:r>
          </w:p>
        </w:tc>
        <w:tc>
          <w:tcPr>
            <w:tcW w:w="8304" w:type="dxa"/>
            <w:gridSpan w:val="2"/>
            <w:shd w:val="clear" w:color="auto" w:fill="auto"/>
          </w:tcPr>
          <w:p w:rsidR="008F2137" w:rsidRDefault="008F2137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lastRenderedPageBreak/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8F2137" w:rsidRPr="008D14AD" w:rsidRDefault="008F2137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6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F2137" w:rsidRPr="008D14AD" w:rsidRDefault="008F2137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D14AD" w:rsidRPr="008D14AD" w:rsidTr="001613DF">
        <w:trPr>
          <w:trHeight w:val="240"/>
        </w:trPr>
        <w:tc>
          <w:tcPr>
            <w:tcW w:w="3226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>Квинтовый круг. Понятия: отклонение, сопоставление, модуляция.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tcBorders>
              <w:bottom w:val="nil"/>
            </w:tcBorders>
            <w:shd w:val="clear" w:color="auto" w:fill="FFFFFF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2</w:t>
            </w:r>
          </w:p>
        </w:tc>
      </w:tr>
    </w:tbl>
    <w:p w:rsidR="008D14AD" w:rsidRPr="008D14AD" w:rsidRDefault="008D14AD" w:rsidP="008D14AD">
      <w:pPr>
        <w:rPr>
          <w:vanish/>
        </w:rPr>
      </w:pPr>
    </w:p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448"/>
      </w:tblGrid>
      <w:tr w:rsidR="00DE11FE" w:rsidRPr="008D14AD" w:rsidTr="008D14AD">
        <w:trPr>
          <w:trHeight w:val="200"/>
        </w:trPr>
        <w:tc>
          <w:tcPr>
            <w:tcW w:w="3226" w:type="dxa"/>
            <w:vMerge w:val="restart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8D14AD">
              <w:rPr>
                <w:rFonts w:eastAsia="Calibri"/>
                <w:i/>
                <w:lang w:eastAsia="en-US"/>
              </w:rPr>
              <w:t>.</w:t>
            </w:r>
          </w:p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2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spacing w:after="120"/>
            </w:pPr>
            <w:r w:rsidRPr="008D14AD">
              <w:t>Секвенции, их виды. Джазовая секвенция</w:t>
            </w:r>
          </w:p>
        </w:tc>
        <w:tc>
          <w:tcPr>
            <w:tcW w:w="2503" w:type="dxa"/>
            <w:vMerge w:val="restart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tcBorders>
              <w:top w:val="nil"/>
            </w:tcBorders>
            <w:shd w:val="clear" w:color="auto" w:fill="FFFFFF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8D14AD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spacing w:after="120"/>
            </w:pPr>
            <w:r w:rsidRPr="008D14AD">
              <w:t xml:space="preserve">Виды трезвучий и септаккордов. Добавочные и </w:t>
            </w:r>
            <w:proofErr w:type="spellStart"/>
            <w:r w:rsidRPr="008D14AD">
              <w:t>альтерированные</w:t>
            </w:r>
            <w:proofErr w:type="spellEnd"/>
            <w:r w:rsidRPr="008D14AD">
              <w:t xml:space="preserve"> тона в джазовых аккордах. Вариативность гармонизации мелодии. Правило гармонизации аккордами с общим звуком. Эллипсис </w:t>
            </w:r>
            <w:r w:rsidR="00563C17" w:rsidRPr="008D14AD">
              <w:t>в гармонизации</w:t>
            </w:r>
            <w:r w:rsidRPr="008D14AD">
              <w:t xml:space="preserve"> эстрадных мелодий</w:t>
            </w:r>
          </w:p>
        </w:tc>
        <w:tc>
          <w:tcPr>
            <w:tcW w:w="2503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041A3C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4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DE11FE" w:rsidRPr="008D14AD" w:rsidRDefault="00DE11FE" w:rsidP="008D14AD">
            <w:pPr>
              <w:spacing w:after="120"/>
            </w:pPr>
            <w:proofErr w:type="spellStart"/>
            <w:r w:rsidRPr="008D14AD">
              <w:t>Нонаккорды</w:t>
            </w:r>
            <w:proofErr w:type="spellEnd"/>
            <w:r w:rsidRPr="008D14AD">
              <w:t xml:space="preserve">. </w:t>
            </w:r>
            <w:proofErr w:type="spellStart"/>
            <w:r w:rsidRPr="008D14AD">
              <w:t>Тритоновая</w:t>
            </w:r>
            <w:proofErr w:type="spellEnd"/>
            <w:r w:rsidRPr="008D14AD">
              <w:t xml:space="preserve"> замена доминантового аккорда. Альтерация звуков септаккордов и </w:t>
            </w:r>
            <w:proofErr w:type="spellStart"/>
            <w:r w:rsidRPr="008D14AD">
              <w:t>нонаккордов</w:t>
            </w:r>
            <w:proofErr w:type="spellEnd"/>
            <w:r w:rsidRPr="008D14AD">
              <w:t>.</w:t>
            </w:r>
          </w:p>
        </w:tc>
        <w:tc>
          <w:tcPr>
            <w:tcW w:w="2503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8D14AD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5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DE11FE" w:rsidRPr="008D14AD" w:rsidRDefault="00DE11FE" w:rsidP="008D14AD">
            <w:pPr>
              <w:spacing w:after="120"/>
            </w:pPr>
            <w:r w:rsidRPr="008D14AD">
              <w:t>Игра типичных гармонических схем и оборотов с использованием изученных аккордов. Плавная линия баса.</w:t>
            </w:r>
          </w:p>
        </w:tc>
        <w:tc>
          <w:tcPr>
            <w:tcW w:w="2503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8D14AD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6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spacing w:after="120"/>
            </w:pPr>
            <w:r w:rsidRPr="008D14AD">
              <w:t xml:space="preserve">Подбор аккомпанемента к мелодиям. </w:t>
            </w:r>
            <w:proofErr w:type="spellStart"/>
            <w:r w:rsidR="00563C17" w:rsidRPr="008D14AD">
              <w:t>Элемннтарная</w:t>
            </w:r>
            <w:proofErr w:type="spellEnd"/>
            <w:r w:rsidR="00563C17" w:rsidRPr="008D14AD">
              <w:t xml:space="preserve"> импровизация</w:t>
            </w:r>
            <w:r w:rsidRPr="008D14AD">
              <w:t xml:space="preserve"> собственных простейших построений в известных жанрах (полька, марш, вальс, колыбельная, песня и др.).</w:t>
            </w:r>
          </w:p>
        </w:tc>
        <w:tc>
          <w:tcPr>
            <w:tcW w:w="2503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8D14AD">
        <w:trPr>
          <w:trHeight w:val="44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DE11FE" w:rsidRPr="009D5FF1" w:rsidRDefault="00DE11FE" w:rsidP="009D5FF1">
            <w:pPr>
              <w:jc w:val="both"/>
            </w:pPr>
            <w:r w:rsidRPr="009D5FF1">
              <w:t>Контрольная работа №</w:t>
            </w:r>
            <w:r>
              <w:t xml:space="preserve"> </w:t>
            </w:r>
            <w:r w:rsidRPr="009D5FF1">
              <w:t>9 по теме № 2.4</w:t>
            </w:r>
          </w:p>
        </w:tc>
        <w:tc>
          <w:tcPr>
            <w:tcW w:w="2503" w:type="dxa"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8D14AD">
        <w:trPr>
          <w:trHeight w:val="44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t>Самостоятельная работа обучающегос</w:t>
            </w:r>
            <w:r w:rsidRPr="008D14AD">
              <w:rPr>
                <w:bCs/>
              </w:rPr>
              <w:t>я</w:t>
            </w:r>
            <w:r w:rsidRPr="00461FEC">
              <w:rPr>
                <w:bCs/>
                <w:sz w:val="20"/>
                <w:szCs w:val="20"/>
              </w:rPr>
              <w:t xml:space="preserve">: изучение теоретического мат-ла по теме 2.4; выполнение практических заданий; подготовка к </w:t>
            </w:r>
            <w:proofErr w:type="spellStart"/>
            <w:r w:rsidRPr="00461FEC">
              <w:rPr>
                <w:bCs/>
                <w:sz w:val="20"/>
                <w:szCs w:val="20"/>
              </w:rPr>
              <w:t>к.р</w:t>
            </w:r>
            <w:proofErr w:type="spellEnd"/>
            <w:r w:rsidRPr="00461FEC">
              <w:rPr>
                <w:bCs/>
                <w:sz w:val="20"/>
                <w:szCs w:val="20"/>
              </w:rPr>
              <w:t>. № 9</w:t>
            </w:r>
          </w:p>
        </w:tc>
        <w:tc>
          <w:tcPr>
            <w:tcW w:w="2503" w:type="dxa"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48" w:type="dxa"/>
            <w:vMerge/>
            <w:shd w:val="clear" w:color="auto" w:fill="A6A6A6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3D2A" w:rsidRPr="008D14AD" w:rsidTr="008D14AD">
        <w:trPr>
          <w:trHeight w:val="321"/>
        </w:trPr>
        <w:tc>
          <w:tcPr>
            <w:tcW w:w="3226" w:type="dxa"/>
            <w:vMerge w:val="restart"/>
            <w:shd w:val="clear" w:color="auto" w:fill="auto"/>
          </w:tcPr>
          <w:p w:rsidR="008B3D2A" w:rsidRPr="008D14AD" w:rsidRDefault="008B3D2A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t>Тема 2.5.</w:t>
            </w:r>
          </w:p>
          <w:p w:rsidR="008B3D2A" w:rsidRPr="008D14AD" w:rsidRDefault="008B3D2A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8D14AD">
              <w:rPr>
                <w:i/>
              </w:rPr>
              <w:t>Ритм и фактура в джазе. Свинг. Импровизация</w:t>
            </w:r>
          </w:p>
        </w:tc>
        <w:tc>
          <w:tcPr>
            <w:tcW w:w="8304" w:type="dxa"/>
            <w:gridSpan w:val="2"/>
            <w:shd w:val="clear" w:color="auto" w:fill="auto"/>
          </w:tcPr>
          <w:p w:rsidR="008B3D2A" w:rsidRPr="008D14AD" w:rsidRDefault="008B3D2A" w:rsidP="008D14AD">
            <w:pPr>
              <w:jc w:val="both"/>
            </w:pPr>
            <w:r w:rsidRPr="008D14AD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8B3D2A" w:rsidRPr="009D5FF1" w:rsidRDefault="000716A6" w:rsidP="009D5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3D2A" w:rsidRPr="008D14AD" w:rsidTr="008D14AD">
        <w:trPr>
          <w:trHeight w:val="400"/>
        </w:trPr>
        <w:tc>
          <w:tcPr>
            <w:tcW w:w="3226" w:type="dxa"/>
            <w:vMerge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B3D2A" w:rsidRPr="008D14AD" w:rsidRDefault="008B3D2A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</w:tcPr>
          <w:p w:rsidR="008B3D2A" w:rsidRPr="008D14AD" w:rsidRDefault="008B3D2A" w:rsidP="008D14AD">
            <w:pPr>
              <w:spacing w:after="120"/>
            </w:pPr>
            <w:r w:rsidRPr="008D14AD">
              <w:t xml:space="preserve">Понятие о свинге. Ряд особенностей, характерных для свинга. Ритмические упражнения. Знакомство с ритмическими формулами некоторых жанров эстрадной и джазовой музыки: регтайм, джаз-вальс, танго, самба, </w:t>
            </w:r>
            <w:proofErr w:type="spellStart"/>
            <w:r w:rsidRPr="008D14AD">
              <w:t>бассанова</w:t>
            </w:r>
            <w:proofErr w:type="spellEnd"/>
            <w:r w:rsidRPr="008D14AD">
              <w:t xml:space="preserve">, буги-вуги, </w:t>
            </w:r>
            <w:proofErr w:type="spellStart"/>
            <w:r w:rsidRPr="008D14AD">
              <w:t>фанк</w:t>
            </w:r>
            <w:proofErr w:type="spellEnd"/>
            <w:r w:rsidRPr="008D14AD">
              <w:t xml:space="preserve"> и др.</w:t>
            </w:r>
          </w:p>
        </w:tc>
        <w:tc>
          <w:tcPr>
            <w:tcW w:w="2503" w:type="dxa"/>
            <w:vMerge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shd w:val="clear" w:color="auto" w:fill="FFFFFF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1</w:t>
            </w:r>
          </w:p>
        </w:tc>
      </w:tr>
      <w:tr w:rsidR="008B3D2A" w:rsidRPr="008D14AD" w:rsidTr="008D14AD">
        <w:trPr>
          <w:trHeight w:val="480"/>
        </w:trPr>
        <w:tc>
          <w:tcPr>
            <w:tcW w:w="3226" w:type="dxa"/>
            <w:vMerge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B3D2A" w:rsidRPr="008D14AD" w:rsidRDefault="008B3D2A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2</w:t>
            </w:r>
          </w:p>
        </w:tc>
        <w:tc>
          <w:tcPr>
            <w:tcW w:w="7944" w:type="dxa"/>
            <w:shd w:val="clear" w:color="auto" w:fill="auto"/>
          </w:tcPr>
          <w:p w:rsidR="008B3D2A" w:rsidRPr="008D14AD" w:rsidRDefault="008B3D2A" w:rsidP="008D14AD">
            <w:pPr>
              <w:spacing w:after="120"/>
            </w:pPr>
            <w:r w:rsidRPr="008D14AD">
              <w:t xml:space="preserve">Музыкальные фактуры. Стили, </w:t>
            </w:r>
            <w:r w:rsidR="00563C17" w:rsidRPr="008D14AD">
              <w:t xml:space="preserve">жанры </w:t>
            </w:r>
            <w:proofErr w:type="spellStart"/>
            <w:r w:rsidR="00563C17" w:rsidRPr="008D14AD">
              <w:t>эстрадно</w:t>
            </w:r>
            <w:proofErr w:type="spellEnd"/>
            <w:r w:rsidRPr="008D14AD">
              <w:t xml:space="preserve">-джазовой </w:t>
            </w:r>
            <w:r w:rsidR="00563C17" w:rsidRPr="008D14AD">
              <w:t>музыки и</w:t>
            </w:r>
            <w:r w:rsidRPr="008D14AD">
              <w:t xml:space="preserve"> их фактурные особенности.</w:t>
            </w:r>
          </w:p>
        </w:tc>
        <w:tc>
          <w:tcPr>
            <w:tcW w:w="2503" w:type="dxa"/>
            <w:vMerge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DE11FE" w:rsidRDefault="00DE11FE"/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448"/>
      </w:tblGrid>
      <w:tr w:rsidR="008B3D2A" w:rsidRPr="008D14AD" w:rsidTr="008D14AD">
        <w:trPr>
          <w:trHeight w:val="280"/>
        </w:trPr>
        <w:tc>
          <w:tcPr>
            <w:tcW w:w="3226" w:type="dxa"/>
            <w:vMerge w:val="restart"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B3D2A" w:rsidRPr="008D14AD" w:rsidRDefault="008B3D2A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3</w:t>
            </w:r>
          </w:p>
        </w:tc>
        <w:tc>
          <w:tcPr>
            <w:tcW w:w="7944" w:type="dxa"/>
            <w:shd w:val="clear" w:color="auto" w:fill="auto"/>
          </w:tcPr>
          <w:p w:rsidR="008B3D2A" w:rsidRPr="008D14AD" w:rsidRDefault="008B3D2A" w:rsidP="008D14AD">
            <w:pPr>
              <w:spacing w:after="120"/>
            </w:pPr>
            <w:r w:rsidRPr="008D14AD">
              <w:t>Импровизация.  Мелодическое и гармоническое конструирование.  Подбор на слух и гармонизация эстрадных мелодий в различных видах фактур.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shd w:val="clear" w:color="auto" w:fill="FFFFFF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3D2A" w:rsidRPr="008D14AD" w:rsidTr="008D14AD">
        <w:trPr>
          <w:trHeight w:val="360"/>
        </w:trPr>
        <w:tc>
          <w:tcPr>
            <w:tcW w:w="3226" w:type="dxa"/>
            <w:vMerge/>
            <w:tcBorders>
              <w:bottom w:val="nil"/>
            </w:tcBorders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B3D2A" w:rsidRPr="008D14AD" w:rsidRDefault="008B3D2A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4</w:t>
            </w:r>
          </w:p>
        </w:tc>
        <w:tc>
          <w:tcPr>
            <w:tcW w:w="7944" w:type="dxa"/>
            <w:shd w:val="clear" w:color="auto" w:fill="auto"/>
          </w:tcPr>
          <w:p w:rsidR="008B3D2A" w:rsidRPr="008D14AD" w:rsidRDefault="008B3D2A" w:rsidP="008D14AD">
            <w:pPr>
              <w:spacing w:after="120"/>
            </w:pPr>
            <w:r w:rsidRPr="008D14AD">
              <w:t>Мелодическая импровизация в джазе (общие сведения). Приемы мелодического развития. Блюзовые ноты, обострение тяготений с использованием диатонических и хроматических прох</w:t>
            </w:r>
            <w:r>
              <w:t>одящих и вспомогательных звуков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tcBorders>
              <w:bottom w:val="nil"/>
            </w:tcBorders>
            <w:shd w:val="clear" w:color="auto" w:fill="FFFFFF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8D14AD" w:rsidRPr="008D14AD" w:rsidRDefault="008D14AD" w:rsidP="008D14AD">
      <w:pPr>
        <w:rPr>
          <w:vanish/>
        </w:rPr>
      </w:pPr>
    </w:p>
    <w:tbl>
      <w:tblPr>
        <w:tblW w:w="15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448"/>
      </w:tblGrid>
      <w:tr w:rsidR="008D14AD" w:rsidRPr="008D14AD" w:rsidTr="008D14AD">
        <w:trPr>
          <w:trHeight w:val="200"/>
        </w:trPr>
        <w:tc>
          <w:tcPr>
            <w:tcW w:w="3226" w:type="dxa"/>
            <w:vMerge w:val="restart"/>
            <w:tcBorders>
              <w:top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5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>Басовая линия, имитирующая контрабас (</w:t>
            </w:r>
            <w:proofErr w:type="spellStart"/>
            <w:r w:rsidRPr="008D14AD">
              <w:t>walking-bass</w:t>
            </w:r>
            <w:proofErr w:type="spellEnd"/>
            <w:r w:rsidRPr="008D14AD">
              <w:t xml:space="preserve">). </w:t>
            </w:r>
            <w:proofErr w:type="spellStart"/>
            <w:r w:rsidRPr="008D14AD">
              <w:t>Мелодизированный</w:t>
            </w:r>
            <w:proofErr w:type="spellEnd"/>
            <w:r w:rsidRPr="008D14AD">
              <w:t xml:space="preserve"> бас, басовый контрапункт к мелодиям с использованием обращений аккордов, диатонических и хроматических проходящих и вспомогательных звуков.</w:t>
            </w:r>
          </w:p>
        </w:tc>
        <w:tc>
          <w:tcPr>
            <w:tcW w:w="2503" w:type="dxa"/>
            <w:tcBorders>
              <w:top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</w:rPr>
            </w:pPr>
          </w:p>
        </w:tc>
        <w:tc>
          <w:tcPr>
            <w:tcW w:w="1448" w:type="dxa"/>
            <w:tcBorders>
              <w:top w:val="nil"/>
            </w:tcBorders>
            <w:shd w:val="clear" w:color="auto" w:fill="FFFFFF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D5FF1" w:rsidRPr="008D14AD" w:rsidTr="008D14AD">
        <w:trPr>
          <w:trHeight w:val="440"/>
        </w:trPr>
        <w:tc>
          <w:tcPr>
            <w:tcW w:w="3226" w:type="dxa"/>
            <w:vMerge/>
            <w:shd w:val="clear" w:color="auto" w:fill="auto"/>
          </w:tcPr>
          <w:p w:rsidR="009D5FF1" w:rsidRPr="008D14AD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9D5FF1" w:rsidRPr="008D14AD" w:rsidRDefault="009D5FF1" w:rsidP="008D14AD">
            <w:pPr>
              <w:jc w:val="both"/>
            </w:pPr>
            <w:r w:rsidRPr="00B253C0">
              <w:t>Самостоятельная работа обучающегос</w:t>
            </w:r>
            <w:r w:rsidRPr="00B253C0">
              <w:rPr>
                <w:bCs/>
              </w:rPr>
              <w:t xml:space="preserve">я: </w:t>
            </w:r>
            <w:r w:rsidRPr="008D14AD">
              <w:t>анализ гармонической и ритми</w:t>
            </w:r>
            <w:r w:rsidRPr="008D14AD">
              <w:softHyphen/>
              <w:t>ческой структуры композиций различных стилей эстрадной и джазовой музыки;</w:t>
            </w:r>
          </w:p>
          <w:p w:rsidR="009D5FF1" w:rsidRPr="008D14AD" w:rsidRDefault="009D5FF1" w:rsidP="009D5FF1">
            <w:pPr>
              <w:jc w:val="both"/>
              <w:rPr>
                <w:bCs/>
              </w:rPr>
            </w:pPr>
            <w:r w:rsidRPr="008D14AD">
              <w:t xml:space="preserve">игра гармонических последовательностей и примеров в различных стилях, </w:t>
            </w:r>
            <w:r w:rsidR="00DE11FE" w:rsidRPr="008D14AD">
              <w:t>фактурах и</w:t>
            </w:r>
            <w:r w:rsidRPr="008D14AD">
              <w:t xml:space="preserve"> жанрах</w:t>
            </w:r>
          </w:p>
        </w:tc>
        <w:tc>
          <w:tcPr>
            <w:tcW w:w="2503" w:type="dxa"/>
            <w:shd w:val="clear" w:color="auto" w:fill="auto"/>
          </w:tcPr>
          <w:p w:rsidR="009D5FF1" w:rsidRPr="00FB00A2" w:rsidRDefault="000716A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:rsidR="009D5FF1" w:rsidRPr="008D14AD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D5FF1" w:rsidRPr="008D14AD" w:rsidTr="00B4768B">
        <w:trPr>
          <w:trHeight w:val="984"/>
        </w:trPr>
        <w:tc>
          <w:tcPr>
            <w:tcW w:w="3226" w:type="dxa"/>
            <w:shd w:val="clear" w:color="auto" w:fill="auto"/>
          </w:tcPr>
          <w:p w:rsidR="009D5FF1" w:rsidRPr="008D14AD" w:rsidRDefault="00B4768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Дифференцированный з</w:t>
            </w:r>
            <w:r w:rsidR="009D5FF1" w:rsidRPr="008D14AD">
              <w:rPr>
                <w:b/>
                <w:bCs/>
              </w:rPr>
              <w:t>ачет</w:t>
            </w:r>
          </w:p>
        </w:tc>
        <w:tc>
          <w:tcPr>
            <w:tcW w:w="8304" w:type="dxa"/>
            <w:gridSpan w:val="2"/>
            <w:shd w:val="clear" w:color="auto" w:fill="auto"/>
          </w:tcPr>
          <w:p w:rsidR="009D5FF1" w:rsidRPr="00A9295E" w:rsidRDefault="00B4768B" w:rsidP="008D14AD">
            <w:pPr>
              <w:jc w:val="both"/>
            </w:pPr>
            <w:r>
              <w:t>Дифференцированный з</w:t>
            </w:r>
            <w:r w:rsidR="00A9295E" w:rsidRPr="00A9295E">
              <w:t xml:space="preserve">ачет по части </w:t>
            </w:r>
            <w:r w:rsidR="00A9295E" w:rsidRPr="00A9295E">
              <w:rPr>
                <w:lang w:val="en-US"/>
              </w:rPr>
              <w:t>II</w:t>
            </w:r>
            <w:r w:rsidR="00A9295E" w:rsidRPr="00A9295E">
              <w:t>. «Особенности джазовой гармонии»</w:t>
            </w:r>
          </w:p>
        </w:tc>
        <w:tc>
          <w:tcPr>
            <w:tcW w:w="2503" w:type="dxa"/>
            <w:shd w:val="clear" w:color="auto" w:fill="auto"/>
          </w:tcPr>
          <w:p w:rsidR="009D5FF1" w:rsidRPr="008D14AD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8D14AD">
              <w:rPr>
                <w:b/>
                <w:bCs/>
                <w:i/>
              </w:rPr>
              <w:t>2</w:t>
            </w:r>
          </w:p>
        </w:tc>
        <w:tc>
          <w:tcPr>
            <w:tcW w:w="1448" w:type="dxa"/>
            <w:vMerge/>
            <w:shd w:val="clear" w:color="auto" w:fill="A6A6A6"/>
          </w:tcPr>
          <w:p w:rsidR="009D5FF1" w:rsidRPr="008D14AD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9D5FF1" w:rsidRPr="008D14AD" w:rsidTr="008D14AD">
        <w:trPr>
          <w:trHeight w:val="440"/>
        </w:trPr>
        <w:tc>
          <w:tcPr>
            <w:tcW w:w="3226" w:type="dxa"/>
            <w:shd w:val="clear" w:color="auto" w:fill="auto"/>
          </w:tcPr>
          <w:p w:rsidR="009D5FF1" w:rsidRPr="008D14AD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9D5FF1" w:rsidRPr="009D5FF1" w:rsidRDefault="009D5FF1" w:rsidP="009D5FF1">
            <w:pPr>
              <w:jc w:val="both"/>
            </w:pPr>
            <w:r w:rsidRPr="00B253C0">
              <w:t>Самостоятельная работа обучающегос</w:t>
            </w:r>
            <w:r w:rsidRPr="00B253C0">
              <w:rPr>
                <w:bCs/>
              </w:rPr>
              <w:t>я</w:t>
            </w:r>
            <w:r>
              <w:t xml:space="preserve">: </w:t>
            </w:r>
            <w:r>
              <w:rPr>
                <w:sz w:val="20"/>
                <w:szCs w:val="20"/>
              </w:rPr>
              <w:t>повторение пройден.</w:t>
            </w:r>
            <w:r w:rsidRPr="004D44F6">
              <w:rPr>
                <w:sz w:val="20"/>
                <w:szCs w:val="20"/>
              </w:rPr>
              <w:t xml:space="preserve"> материала, подготовка к зачету</w:t>
            </w:r>
          </w:p>
        </w:tc>
        <w:tc>
          <w:tcPr>
            <w:tcW w:w="2503" w:type="dxa"/>
            <w:shd w:val="clear" w:color="auto" w:fill="auto"/>
          </w:tcPr>
          <w:p w:rsidR="009D5FF1" w:rsidRPr="009D5FF1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9D5FF1">
              <w:rPr>
                <w:bCs/>
                <w:i/>
              </w:rPr>
              <w:t>1</w:t>
            </w:r>
          </w:p>
        </w:tc>
        <w:tc>
          <w:tcPr>
            <w:tcW w:w="1448" w:type="dxa"/>
            <w:vMerge/>
            <w:shd w:val="clear" w:color="auto" w:fill="A6A6A6"/>
          </w:tcPr>
          <w:p w:rsidR="009D5FF1" w:rsidRPr="008D14AD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461FEC" w:rsidRPr="00461FEC" w:rsidTr="008D14AD">
        <w:trPr>
          <w:trHeight w:val="440"/>
        </w:trPr>
        <w:tc>
          <w:tcPr>
            <w:tcW w:w="3226" w:type="dxa"/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t xml:space="preserve">Всего за </w:t>
            </w:r>
            <w:r w:rsidR="008F2137">
              <w:rPr>
                <w:b/>
                <w:bCs/>
                <w:lang w:val="en-US"/>
              </w:rPr>
              <w:t>VII</w:t>
            </w:r>
            <w:r w:rsidRPr="008D14AD">
              <w:rPr>
                <w:b/>
                <w:bCs/>
              </w:rPr>
              <w:t xml:space="preserve"> семестр</w:t>
            </w:r>
          </w:p>
        </w:tc>
        <w:tc>
          <w:tcPr>
            <w:tcW w:w="8304" w:type="dxa"/>
            <w:gridSpan w:val="2"/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/>
              </w:rPr>
            </w:pPr>
          </w:p>
        </w:tc>
        <w:tc>
          <w:tcPr>
            <w:tcW w:w="3951" w:type="dxa"/>
            <w:gridSpan w:val="2"/>
            <w:shd w:val="clear" w:color="auto" w:fill="auto"/>
          </w:tcPr>
          <w:p w:rsidR="008D14AD" w:rsidRPr="00461FEC" w:rsidRDefault="009D5FF1" w:rsidP="009D5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  <w:r w:rsidRPr="00461FEC">
              <w:rPr>
                <w:b/>
                <w:bCs/>
                <w:i/>
              </w:rPr>
              <w:t xml:space="preserve">  </w:t>
            </w:r>
            <w:r w:rsidR="008F2137" w:rsidRPr="008F2137">
              <w:rPr>
                <w:b/>
                <w:bCs/>
                <w:i/>
              </w:rPr>
              <w:t>48(32(26+4</w:t>
            </w:r>
            <w:r w:rsidR="00461FEC" w:rsidRPr="008F2137">
              <w:rPr>
                <w:b/>
                <w:bCs/>
                <w:i/>
              </w:rPr>
              <w:t>к.р.+2зач.)</w:t>
            </w:r>
            <w:r w:rsidR="009E17D2" w:rsidRPr="008F2137">
              <w:rPr>
                <w:b/>
                <w:bCs/>
                <w:i/>
              </w:rPr>
              <w:t xml:space="preserve"> </w:t>
            </w:r>
            <w:r w:rsidR="008F2137" w:rsidRPr="008F2137">
              <w:rPr>
                <w:b/>
                <w:bCs/>
                <w:i/>
              </w:rPr>
              <w:t>+16</w:t>
            </w:r>
            <w:r w:rsidR="00461FEC" w:rsidRPr="008F2137">
              <w:rPr>
                <w:b/>
                <w:bCs/>
                <w:i/>
              </w:rPr>
              <w:t>)</w:t>
            </w:r>
          </w:p>
        </w:tc>
      </w:tr>
      <w:tr w:rsidR="008D14AD" w:rsidRPr="008D14AD" w:rsidTr="008D14AD">
        <w:trPr>
          <w:trHeight w:val="440"/>
        </w:trPr>
        <w:tc>
          <w:tcPr>
            <w:tcW w:w="3226" w:type="dxa"/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t>Всего по курсу</w:t>
            </w:r>
          </w:p>
        </w:tc>
        <w:tc>
          <w:tcPr>
            <w:tcW w:w="8304" w:type="dxa"/>
            <w:gridSpan w:val="2"/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/>
              </w:rPr>
            </w:pPr>
          </w:p>
        </w:tc>
        <w:tc>
          <w:tcPr>
            <w:tcW w:w="3951" w:type="dxa"/>
            <w:gridSpan w:val="2"/>
            <w:shd w:val="clear" w:color="auto" w:fill="auto"/>
          </w:tcPr>
          <w:p w:rsidR="008D14AD" w:rsidRPr="00461FEC" w:rsidRDefault="008F2137" w:rsidP="00996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  <w:r w:rsidRPr="000716A6">
              <w:rPr>
                <w:b/>
                <w:bCs/>
                <w:i/>
              </w:rPr>
              <w:t>222(148</w:t>
            </w:r>
            <w:r w:rsidR="000716A6" w:rsidRPr="000716A6">
              <w:rPr>
                <w:b/>
                <w:bCs/>
                <w:i/>
              </w:rPr>
              <w:t>(128</w:t>
            </w:r>
            <w:r w:rsidR="00266408" w:rsidRPr="000716A6">
              <w:rPr>
                <w:b/>
                <w:bCs/>
                <w:i/>
              </w:rPr>
              <w:t>+18к.р.+2зач.)</w:t>
            </w:r>
            <w:r w:rsidR="009E17D2" w:rsidRPr="000716A6">
              <w:rPr>
                <w:b/>
                <w:bCs/>
                <w:i/>
              </w:rPr>
              <w:t xml:space="preserve"> </w:t>
            </w:r>
            <w:r w:rsidRPr="000716A6">
              <w:rPr>
                <w:b/>
                <w:bCs/>
                <w:i/>
              </w:rPr>
              <w:t>+7</w:t>
            </w:r>
            <w:r w:rsidR="00266408" w:rsidRPr="000716A6">
              <w:rPr>
                <w:b/>
                <w:bCs/>
                <w:i/>
              </w:rPr>
              <w:t>4)</w:t>
            </w:r>
          </w:p>
        </w:tc>
      </w:tr>
    </w:tbl>
    <w:p w:rsidR="001918C6" w:rsidRDefault="001918C6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0716A6" w:rsidRPr="000716A6" w:rsidRDefault="000716A6" w:rsidP="000716A6"/>
    <w:p w:rsidR="00C724B7" w:rsidRDefault="00C724B7" w:rsidP="00C724B7"/>
    <w:p w:rsidR="00C724B7" w:rsidRPr="00C724B7" w:rsidRDefault="00C724B7" w:rsidP="00C724B7"/>
    <w:p w:rsidR="00367FEB" w:rsidRDefault="00367FEB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3. условия реализации УЧЕБНОЙ дисциплины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367FEB" w:rsidRDefault="00367FEB" w:rsidP="0046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учебной дисциплины требует наличия учебного кабинета музыкально-теоретических дисциплин.</w:t>
      </w:r>
    </w:p>
    <w:p w:rsidR="00367FEB" w:rsidRDefault="00367FEB" w:rsidP="00461FEC">
      <w:pPr>
        <w:spacing w:line="360" w:lineRule="auto"/>
      </w:pPr>
      <w:r>
        <w:rPr>
          <w:bCs/>
        </w:rPr>
        <w:t xml:space="preserve">Оборудование учебного кабинета: </w:t>
      </w:r>
    </w:p>
    <w:p w:rsidR="00367FEB" w:rsidRDefault="00367FEB" w:rsidP="00461FEC">
      <w:pPr>
        <w:pStyle w:val="ae"/>
        <w:numPr>
          <w:ilvl w:val="0"/>
          <w:numId w:val="5"/>
        </w:numPr>
        <w:spacing w:line="360" w:lineRule="auto"/>
        <w:jc w:val="both"/>
      </w:pPr>
      <w:r>
        <w:t>посадочные места по количеству обучающихся;</w:t>
      </w:r>
    </w:p>
    <w:p w:rsidR="00367FEB" w:rsidRDefault="00367FEB" w:rsidP="00461FEC">
      <w:pPr>
        <w:pStyle w:val="ae"/>
        <w:numPr>
          <w:ilvl w:val="0"/>
          <w:numId w:val="5"/>
        </w:numPr>
        <w:spacing w:line="360" w:lineRule="auto"/>
        <w:jc w:val="both"/>
      </w:pPr>
      <w:r>
        <w:t>рабочее место преподавателя;</w:t>
      </w:r>
    </w:p>
    <w:p w:rsidR="00367FEB" w:rsidRDefault="00367FEB" w:rsidP="00461FEC">
      <w:pPr>
        <w:pStyle w:val="ae"/>
        <w:numPr>
          <w:ilvl w:val="0"/>
          <w:numId w:val="5"/>
        </w:numPr>
        <w:spacing w:line="360" w:lineRule="auto"/>
        <w:jc w:val="both"/>
      </w:pPr>
      <w:r>
        <w:t>фонохрестоматия (пластинки, к</w:t>
      </w:r>
      <w:r>
        <w:rPr>
          <w:lang w:val="en-US"/>
        </w:rPr>
        <w:t>/</w:t>
      </w:r>
      <w:r>
        <w:t>д);</w:t>
      </w:r>
    </w:p>
    <w:p w:rsidR="00367FEB" w:rsidRDefault="00367FEB" w:rsidP="00461FEC">
      <w:pPr>
        <w:pStyle w:val="ae"/>
        <w:numPr>
          <w:ilvl w:val="0"/>
          <w:numId w:val="5"/>
        </w:numPr>
        <w:spacing w:line="360" w:lineRule="auto"/>
        <w:jc w:val="both"/>
      </w:pPr>
      <w:r>
        <w:t>фортепиано;</w:t>
      </w:r>
    </w:p>
    <w:p w:rsidR="00367FEB" w:rsidRDefault="00367FEB" w:rsidP="00461FEC">
      <w:pPr>
        <w:pStyle w:val="ae"/>
        <w:numPr>
          <w:ilvl w:val="0"/>
          <w:numId w:val="5"/>
        </w:numPr>
        <w:spacing w:line="360" w:lineRule="auto"/>
        <w:jc w:val="both"/>
      </w:pPr>
      <w:r>
        <w:t>доска;</w:t>
      </w:r>
    </w:p>
    <w:p w:rsidR="001A179C" w:rsidRDefault="00367FEB" w:rsidP="001A179C">
      <w:pPr>
        <w:pStyle w:val="ae"/>
        <w:numPr>
          <w:ilvl w:val="0"/>
          <w:numId w:val="5"/>
        </w:numPr>
        <w:spacing w:line="360" w:lineRule="auto"/>
        <w:jc w:val="both"/>
      </w:pPr>
      <w:r>
        <w:t xml:space="preserve">аудиовизуальные средства обучения: магнитофон </w:t>
      </w:r>
      <w:r>
        <w:rPr>
          <w:lang w:val="en-US"/>
        </w:rPr>
        <w:t>CD</w:t>
      </w:r>
      <w:r>
        <w:t>, музыкальный центр, ПК с лицензионным программным обеспечением, колонки.</w:t>
      </w:r>
    </w:p>
    <w:p w:rsidR="008636B8" w:rsidRDefault="008636B8" w:rsidP="008636B8">
      <w:pPr>
        <w:pStyle w:val="ae"/>
        <w:spacing w:line="360" w:lineRule="auto"/>
        <w:jc w:val="both"/>
      </w:pPr>
    </w:p>
    <w:p w:rsidR="008636B8" w:rsidRDefault="008636B8" w:rsidP="008636B8">
      <w:pPr>
        <w:pStyle w:val="ae"/>
        <w:spacing w:line="360" w:lineRule="auto"/>
        <w:jc w:val="both"/>
      </w:pPr>
    </w:p>
    <w:p w:rsidR="008636B8" w:rsidRDefault="008636B8" w:rsidP="008636B8">
      <w:pPr>
        <w:pStyle w:val="ae"/>
        <w:spacing w:line="360" w:lineRule="auto"/>
        <w:jc w:val="both"/>
      </w:pPr>
    </w:p>
    <w:p w:rsidR="008636B8" w:rsidRDefault="008636B8" w:rsidP="008636B8">
      <w:pPr>
        <w:pStyle w:val="ae"/>
        <w:spacing w:line="360" w:lineRule="auto"/>
        <w:jc w:val="both"/>
      </w:pPr>
    </w:p>
    <w:p w:rsidR="008636B8" w:rsidRDefault="008636B8" w:rsidP="008636B8">
      <w:pPr>
        <w:pStyle w:val="ae"/>
        <w:spacing w:line="360" w:lineRule="auto"/>
        <w:jc w:val="both"/>
      </w:pPr>
    </w:p>
    <w:p w:rsidR="00C724B7" w:rsidRDefault="00C724B7" w:rsidP="008636B8">
      <w:pPr>
        <w:pStyle w:val="ae"/>
        <w:spacing w:line="360" w:lineRule="auto"/>
        <w:jc w:val="both"/>
      </w:pPr>
    </w:p>
    <w:p w:rsidR="00C724B7" w:rsidRPr="001A179C" w:rsidRDefault="00C724B7" w:rsidP="008636B8">
      <w:pPr>
        <w:pStyle w:val="ae"/>
        <w:spacing w:line="360" w:lineRule="auto"/>
        <w:jc w:val="both"/>
      </w:pPr>
    </w:p>
    <w:p w:rsidR="00367FEB" w:rsidRDefault="00367FEB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>
        <w:rPr>
          <w:b/>
        </w:rPr>
        <w:lastRenderedPageBreak/>
        <w:t>3.2. Информационное обеспечение обучения</w:t>
      </w:r>
    </w:p>
    <w:p w:rsidR="00E64C5E" w:rsidRPr="00782DDA" w:rsidRDefault="00E64C5E" w:rsidP="00E64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782DDA">
        <w:rPr>
          <w:b/>
          <w:bCs/>
        </w:rPr>
        <w:t>Перечень рекомендуемых учебных изданий</w:t>
      </w:r>
      <w:r>
        <w:rPr>
          <w:b/>
          <w:bCs/>
        </w:rPr>
        <w:t>, дополнительной литературы, Интернет-ресурсов</w:t>
      </w:r>
    </w:p>
    <w:p w:rsidR="00D24E84" w:rsidRPr="00A712C5" w:rsidRDefault="00D24E84" w:rsidP="00D24E84">
      <w:pPr>
        <w:pStyle w:val="af8"/>
        <w:tabs>
          <w:tab w:val="clear" w:pos="720"/>
        </w:tabs>
        <w:spacing w:line="276" w:lineRule="auto"/>
        <w:ind w:left="0" w:firstLine="0"/>
        <w:rPr>
          <w:b/>
          <w:bCs/>
        </w:rPr>
      </w:pPr>
      <w:r w:rsidRPr="00A712C5">
        <w:rPr>
          <w:b/>
          <w:bCs/>
        </w:rPr>
        <w:t xml:space="preserve">3.2.1. Основные источники: </w:t>
      </w:r>
    </w:p>
    <w:p w:rsidR="00D24E84" w:rsidRPr="00A712C5" w:rsidRDefault="00D24E84" w:rsidP="00D2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D24E84" w:rsidRDefault="009A6EDD" w:rsidP="00D24E8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644"/>
        <w:jc w:val="both"/>
        <w:textAlignment w:val="baseline"/>
      </w:pPr>
      <w:r>
        <w:t>Курс лекций «Гармония» - 2022</w:t>
      </w:r>
      <w:r w:rsidR="00D24E84">
        <w:t>;</w:t>
      </w:r>
    </w:p>
    <w:p w:rsidR="00D24E84" w:rsidRDefault="00D24E84" w:rsidP="00D24E8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644"/>
        <w:jc w:val="both"/>
        <w:textAlignment w:val="baseline"/>
      </w:pPr>
      <w:r>
        <w:t>Алексеев Б. Задачи</w:t>
      </w:r>
      <w:r w:rsidR="00C724B7">
        <w:t xml:space="preserve"> по гармонии. – М.: Музыка, 2020</w:t>
      </w:r>
      <w:r>
        <w:t>;</w:t>
      </w:r>
    </w:p>
    <w:p w:rsidR="00D24E84" w:rsidRDefault="00D24E84" w:rsidP="00D24E84">
      <w:pPr>
        <w:pStyle w:val="22"/>
        <w:numPr>
          <w:ilvl w:val="0"/>
          <w:numId w:val="6"/>
        </w:numPr>
        <w:spacing w:line="360" w:lineRule="auto"/>
        <w:ind w:left="644"/>
        <w:jc w:val="both"/>
      </w:pPr>
      <w:proofErr w:type="spellStart"/>
      <w:r>
        <w:t>Дубовский</w:t>
      </w:r>
      <w:proofErr w:type="spellEnd"/>
      <w:r>
        <w:t xml:space="preserve"> И., Евсеев С., </w:t>
      </w:r>
      <w:proofErr w:type="spellStart"/>
      <w:r>
        <w:t>Способин</w:t>
      </w:r>
      <w:proofErr w:type="spellEnd"/>
      <w:r>
        <w:t xml:space="preserve"> И., Соколов В. Учебник Гармонии. – М.: «Музыка», 2019;</w:t>
      </w:r>
    </w:p>
    <w:p w:rsidR="00D24E84" w:rsidRPr="00325D58" w:rsidRDefault="00D24E84" w:rsidP="00D24E8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644"/>
        <w:jc w:val="both"/>
        <w:textAlignment w:val="baseline"/>
      </w:pPr>
      <w:proofErr w:type="spellStart"/>
      <w:r w:rsidRPr="00325D58">
        <w:t>Привано</w:t>
      </w:r>
      <w:proofErr w:type="spellEnd"/>
      <w:r w:rsidRPr="00325D58">
        <w:t xml:space="preserve"> Н. Хрестоматия</w:t>
      </w:r>
      <w:r w:rsidR="009A6EDD">
        <w:t xml:space="preserve"> по гармонии. – М.: Музыка, 2018</w:t>
      </w:r>
      <w:r w:rsidRPr="00325D58">
        <w:t>;</w:t>
      </w:r>
    </w:p>
    <w:p w:rsidR="00D24E84" w:rsidRPr="00325D58" w:rsidRDefault="00D24E84" w:rsidP="00D24E84">
      <w:pPr>
        <w:pStyle w:val="3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sz w:val="24"/>
          <w:szCs w:val="24"/>
        </w:rPr>
      </w:pPr>
      <w:proofErr w:type="spellStart"/>
      <w:r w:rsidRPr="00325D58">
        <w:rPr>
          <w:sz w:val="24"/>
          <w:szCs w:val="24"/>
        </w:rPr>
        <w:t>Скребкова</w:t>
      </w:r>
      <w:proofErr w:type="spellEnd"/>
      <w:r w:rsidRPr="00325D58">
        <w:rPr>
          <w:sz w:val="24"/>
          <w:szCs w:val="24"/>
        </w:rPr>
        <w:t xml:space="preserve"> О., Скребков С. Хрестоматия по гармоническому анализу/ р</w:t>
      </w:r>
      <w:r w:rsidR="009A6EDD">
        <w:rPr>
          <w:sz w:val="24"/>
          <w:szCs w:val="24"/>
        </w:rPr>
        <w:t xml:space="preserve">ед. </w:t>
      </w:r>
      <w:proofErr w:type="spellStart"/>
      <w:r w:rsidR="009A6EDD">
        <w:rPr>
          <w:sz w:val="24"/>
          <w:szCs w:val="24"/>
        </w:rPr>
        <w:t>Шавердова</w:t>
      </w:r>
      <w:proofErr w:type="spellEnd"/>
      <w:r w:rsidR="009A6EDD">
        <w:rPr>
          <w:sz w:val="24"/>
          <w:szCs w:val="24"/>
        </w:rPr>
        <w:t>. -М.: Музыка, 2018</w:t>
      </w:r>
      <w:r w:rsidRPr="00325D58">
        <w:rPr>
          <w:sz w:val="24"/>
          <w:szCs w:val="24"/>
        </w:rPr>
        <w:t>;</w:t>
      </w:r>
    </w:p>
    <w:p w:rsidR="00D24E84" w:rsidRPr="00325D58" w:rsidRDefault="00D24E84" w:rsidP="00D24E84">
      <w:pPr>
        <w:pStyle w:val="22"/>
        <w:spacing w:line="360" w:lineRule="auto"/>
        <w:rPr>
          <w:b/>
          <w:bCs/>
        </w:rPr>
      </w:pPr>
      <w:r w:rsidRPr="00325D58">
        <w:rPr>
          <w:b/>
          <w:bCs/>
        </w:rPr>
        <w:t>3.2.2. Дополнительные источники:</w:t>
      </w:r>
    </w:p>
    <w:p w:rsidR="00D24E84" w:rsidRDefault="00D24E84" w:rsidP="00D24E84">
      <w:pPr>
        <w:pStyle w:val="22"/>
        <w:spacing w:line="360" w:lineRule="auto"/>
        <w:rPr>
          <w:b/>
          <w:bCs/>
        </w:rPr>
      </w:pPr>
      <w:r>
        <w:rPr>
          <w:b/>
        </w:rPr>
        <w:t>3.2.2.1. Список дополнительной литературы:</w:t>
      </w:r>
    </w:p>
    <w:p w:rsidR="00D24E84" w:rsidRDefault="00D24E84" w:rsidP="00D24E84">
      <w:pPr>
        <w:pStyle w:val="22"/>
        <w:numPr>
          <w:ilvl w:val="0"/>
          <w:numId w:val="6"/>
        </w:numPr>
        <w:spacing w:line="360" w:lineRule="auto"/>
        <w:ind w:left="644"/>
        <w:jc w:val="both"/>
      </w:pPr>
      <w:proofErr w:type="spellStart"/>
      <w:r>
        <w:t>Абызова</w:t>
      </w:r>
      <w:proofErr w:type="spellEnd"/>
      <w:r>
        <w:t xml:space="preserve"> У.Н. Гармония. Учебное </w:t>
      </w:r>
      <w:proofErr w:type="spellStart"/>
      <w:r>
        <w:t>пособ</w:t>
      </w:r>
      <w:proofErr w:type="spellEnd"/>
      <w:r>
        <w:t>. – М., Музыка, 2019;</w:t>
      </w:r>
    </w:p>
    <w:p w:rsidR="00D24E84" w:rsidRDefault="00D24E84" w:rsidP="00D24E84">
      <w:pPr>
        <w:pStyle w:val="22"/>
        <w:numPr>
          <w:ilvl w:val="0"/>
          <w:numId w:val="6"/>
        </w:numPr>
        <w:spacing w:line="360" w:lineRule="auto"/>
        <w:jc w:val="both"/>
      </w:pPr>
      <w:r>
        <w:t>Бриль И. Практический курс джазовой импровизации. – Изд. «Кифара», 2012;</w:t>
      </w:r>
    </w:p>
    <w:p w:rsidR="00D24E84" w:rsidRDefault="00D24E84" w:rsidP="00D24E84">
      <w:pPr>
        <w:numPr>
          <w:ilvl w:val="0"/>
          <w:numId w:val="6"/>
        </w:numPr>
        <w:spacing w:before="100" w:beforeAutospacing="1" w:after="100" w:afterAutospacing="1" w:line="360" w:lineRule="auto"/>
        <w:ind w:left="644"/>
      </w:pPr>
      <w:r>
        <w:t xml:space="preserve">Задачи по гармонии. Уч. пос. </w:t>
      </w:r>
      <w:r w:rsidRPr="005B0A3B">
        <w:t>/</w:t>
      </w:r>
      <w:r>
        <w:t>автор</w:t>
      </w:r>
      <w:r w:rsidRPr="005B0A3B">
        <w:t>/</w:t>
      </w:r>
      <w:r>
        <w:t>состав. А.Н. Мясоедов. – Планета музыки, 2018;</w:t>
      </w:r>
    </w:p>
    <w:p w:rsidR="00D24E84" w:rsidRPr="00325D58" w:rsidRDefault="00D24E84" w:rsidP="00D24E84">
      <w:pPr>
        <w:numPr>
          <w:ilvl w:val="0"/>
          <w:numId w:val="6"/>
        </w:numPr>
        <w:spacing w:before="100" w:beforeAutospacing="1" w:after="100" w:afterAutospacing="1" w:line="360" w:lineRule="auto"/>
        <w:ind w:left="644"/>
      </w:pPr>
      <w:proofErr w:type="spellStart"/>
      <w:r w:rsidRPr="00325D58">
        <w:t>Мясоедова</w:t>
      </w:r>
      <w:proofErr w:type="spellEnd"/>
      <w:r w:rsidRPr="00325D58">
        <w:t xml:space="preserve"> Н. Пособие по игре на фортепиано в курсе гармонии / Н. </w:t>
      </w:r>
      <w:proofErr w:type="spellStart"/>
      <w:r w:rsidRPr="00325D58">
        <w:t>Мясоедова</w:t>
      </w:r>
      <w:proofErr w:type="spellEnd"/>
      <w:r w:rsidRPr="00325D58">
        <w:t>, А. Мясоедов. – Москва,1986;</w:t>
      </w:r>
    </w:p>
    <w:p w:rsidR="00367FEB" w:rsidRDefault="00367FEB" w:rsidP="00D24E84">
      <w:pPr>
        <w:pStyle w:val="22"/>
        <w:numPr>
          <w:ilvl w:val="0"/>
          <w:numId w:val="6"/>
        </w:numPr>
        <w:spacing w:line="360" w:lineRule="auto"/>
        <w:jc w:val="both"/>
      </w:pPr>
      <w:r>
        <w:t xml:space="preserve">Симоненко В. Мелодии джаза. Антология. </w:t>
      </w:r>
      <w:r w:rsidR="009F5131">
        <w:t xml:space="preserve">-  </w:t>
      </w:r>
      <w:r w:rsidR="009F68CC">
        <w:t>К.,  2018</w:t>
      </w:r>
      <w:r w:rsidR="009F5131">
        <w:t>;</w:t>
      </w:r>
    </w:p>
    <w:p w:rsidR="00D24E84" w:rsidRDefault="00D24E84" w:rsidP="00D24E84">
      <w:pPr>
        <w:pStyle w:val="3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Соловьева Н. Упражнения на фортепиано в курсе гармонии / Н. Соловьева. – Москва,1989;</w:t>
      </w:r>
    </w:p>
    <w:p w:rsidR="00D24E84" w:rsidRPr="00D24E84" w:rsidRDefault="00D24E84" w:rsidP="00D24E84">
      <w:pPr>
        <w:numPr>
          <w:ilvl w:val="0"/>
          <w:numId w:val="6"/>
        </w:numPr>
        <w:spacing w:before="100" w:beforeAutospacing="1" w:after="100" w:afterAutospacing="1" w:line="360" w:lineRule="auto"/>
        <w:ind w:left="644"/>
      </w:pPr>
      <w:r>
        <w:t xml:space="preserve">Учебник гармонии. Уч. пос. </w:t>
      </w:r>
      <w:r w:rsidRPr="005B0A3B">
        <w:t>/</w:t>
      </w:r>
      <w:r>
        <w:t>автор</w:t>
      </w:r>
      <w:r w:rsidRPr="005B0A3B">
        <w:t>/</w:t>
      </w:r>
      <w:r>
        <w:t>состав. А.Н. Мясоедов. – Планета музыки, 2018;</w:t>
      </w:r>
    </w:p>
    <w:p w:rsidR="00367FEB" w:rsidRDefault="00367FEB" w:rsidP="00D24E84">
      <w:pPr>
        <w:pStyle w:val="22"/>
        <w:numPr>
          <w:ilvl w:val="0"/>
          <w:numId w:val="6"/>
        </w:numPr>
        <w:spacing w:line="360" w:lineRule="auto"/>
        <w:jc w:val="both"/>
      </w:pPr>
      <w:r>
        <w:rPr>
          <w:shd w:val="clear" w:color="auto" w:fill="FAFAFA"/>
        </w:rPr>
        <w:t xml:space="preserve">Хрестоматия по гармоническому анализу: На материале популярной музыки: </w:t>
      </w:r>
      <w:proofErr w:type="gramStart"/>
      <w:r>
        <w:rPr>
          <w:shd w:val="clear" w:color="auto" w:fill="FAFAFA"/>
        </w:rPr>
        <w:t>В</w:t>
      </w:r>
      <w:proofErr w:type="gramEnd"/>
      <w:r>
        <w:rPr>
          <w:shd w:val="clear" w:color="auto" w:fill="FAFAFA"/>
        </w:rPr>
        <w:t xml:space="preserve"> 3-х частях. </w:t>
      </w:r>
      <w:r w:rsidR="00D24E84">
        <w:rPr>
          <w:shd w:val="clear" w:color="auto" w:fill="FAFAFA"/>
        </w:rPr>
        <w:t>/с</w:t>
      </w:r>
      <w:r>
        <w:rPr>
          <w:shd w:val="clear" w:color="auto" w:fill="FAFAFA"/>
        </w:rPr>
        <w:t>ост. Н.</w:t>
      </w:r>
      <w:r w:rsidR="00D24E84">
        <w:rPr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Вакурова</w:t>
      </w:r>
      <w:proofErr w:type="spellEnd"/>
      <w:r>
        <w:rPr>
          <w:shd w:val="clear" w:color="auto" w:fill="FAFAFA"/>
        </w:rPr>
        <w:t xml:space="preserve">, </w:t>
      </w:r>
      <w:proofErr w:type="spellStart"/>
      <w:r>
        <w:rPr>
          <w:shd w:val="clear" w:color="auto" w:fill="FAFAFA"/>
        </w:rPr>
        <w:t>Н.Васильева</w:t>
      </w:r>
      <w:proofErr w:type="spellEnd"/>
      <w:r>
        <w:rPr>
          <w:shd w:val="clear" w:color="auto" w:fill="FAFAFA"/>
        </w:rPr>
        <w:t xml:space="preserve">, </w:t>
      </w:r>
      <w:proofErr w:type="spellStart"/>
      <w:r>
        <w:rPr>
          <w:shd w:val="clear" w:color="auto" w:fill="FAFAFA"/>
        </w:rPr>
        <w:t>Т.Филимонова</w:t>
      </w:r>
      <w:proofErr w:type="spellEnd"/>
      <w:r>
        <w:rPr>
          <w:shd w:val="clear" w:color="auto" w:fill="FAFAFA"/>
        </w:rPr>
        <w:t>. -</w:t>
      </w:r>
      <w:r>
        <w:rPr>
          <w:rStyle w:val="apple-converted-space"/>
          <w:shd w:val="clear" w:color="auto" w:fill="FAFAFA"/>
        </w:rPr>
        <w:t> </w:t>
      </w:r>
      <w:r w:rsidR="007F5D87">
        <w:rPr>
          <w:shd w:val="clear" w:color="auto" w:fill="FAFAFA"/>
        </w:rPr>
        <w:t>М.: Музыка, 2019</w:t>
      </w:r>
      <w:r>
        <w:rPr>
          <w:shd w:val="clear" w:color="auto" w:fill="FAFAFA"/>
        </w:rPr>
        <w:t>;</w:t>
      </w:r>
    </w:p>
    <w:p w:rsidR="00367FEB" w:rsidRDefault="00367FEB" w:rsidP="00D24E84">
      <w:pPr>
        <w:pStyle w:val="22"/>
        <w:numPr>
          <w:ilvl w:val="0"/>
          <w:numId w:val="6"/>
        </w:numPr>
        <w:spacing w:line="360" w:lineRule="auto"/>
        <w:jc w:val="both"/>
      </w:pPr>
      <w:r>
        <w:lastRenderedPageBreak/>
        <w:t>Чугунов Ю. Гармония в джазе. – Изд. «Современная музыка», 2007;</w:t>
      </w:r>
    </w:p>
    <w:p w:rsidR="00D24E84" w:rsidRDefault="00367FEB" w:rsidP="00D24E84">
      <w:pPr>
        <w:pStyle w:val="22"/>
        <w:numPr>
          <w:ilvl w:val="0"/>
          <w:numId w:val="6"/>
        </w:numPr>
        <w:spacing w:line="360" w:lineRule="auto"/>
        <w:jc w:val="both"/>
      </w:pPr>
      <w:r>
        <w:t xml:space="preserve">Чугунов Ю. Джазовые мелодии для гармонизации: </w:t>
      </w:r>
      <w:proofErr w:type="spellStart"/>
      <w:r>
        <w:t>Учебн</w:t>
      </w:r>
      <w:proofErr w:type="spellEnd"/>
      <w:r>
        <w:t xml:space="preserve">. </w:t>
      </w:r>
      <w:proofErr w:type="spellStart"/>
      <w:r>
        <w:t>пособ</w:t>
      </w:r>
      <w:proofErr w:type="spellEnd"/>
      <w:r>
        <w:t xml:space="preserve"> для студентов </w:t>
      </w:r>
      <w:proofErr w:type="spellStart"/>
      <w:proofErr w:type="gramStart"/>
      <w:r>
        <w:t>эстр</w:t>
      </w:r>
      <w:proofErr w:type="spellEnd"/>
      <w:r>
        <w:t>.-</w:t>
      </w:r>
      <w:proofErr w:type="gramEnd"/>
      <w:r>
        <w:t>джаз. отдел. муз учил</w:t>
      </w:r>
      <w:r w:rsidR="00D24E84">
        <w:t>. и вузов. – М.: «Музыка», 2009.</w:t>
      </w:r>
    </w:p>
    <w:p w:rsidR="00367FEB" w:rsidRDefault="00367FEB" w:rsidP="00367FEB">
      <w:pPr>
        <w:pStyle w:val="31"/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3.2.2.2. Интернет-ресурсы: </w:t>
      </w:r>
    </w:p>
    <w:p w:rsidR="00367FEB" w:rsidRDefault="00367FEB" w:rsidP="00367FEB"/>
    <w:p w:rsidR="00367FEB" w:rsidRPr="00743FCF" w:rsidRDefault="00FB5012" w:rsidP="00367FEB">
      <w:pPr>
        <w:rPr>
          <w:color w:val="0070C0"/>
          <w:u w:val="single"/>
        </w:rPr>
      </w:pPr>
      <w:hyperlink r:id="rId9" w:history="1">
        <w:r w:rsidR="00367FEB" w:rsidRPr="00743FCF">
          <w:rPr>
            <w:rStyle w:val="a3"/>
            <w:color w:val="0070C0"/>
          </w:rPr>
          <w:t>http://www.music-teoria.ru</w:t>
        </w:r>
      </w:hyperlink>
    </w:p>
    <w:p w:rsidR="00367FEB" w:rsidRPr="00743FCF" w:rsidRDefault="00367FEB" w:rsidP="00367FEB">
      <w:pPr>
        <w:rPr>
          <w:color w:val="0070C0"/>
          <w:u w:val="single"/>
        </w:rPr>
      </w:pPr>
    </w:p>
    <w:p w:rsidR="00367FEB" w:rsidRPr="00743FCF" w:rsidRDefault="00367FEB" w:rsidP="00367FEB">
      <w:pPr>
        <w:rPr>
          <w:color w:val="0070C0"/>
          <w:u w:val="single"/>
        </w:rPr>
      </w:pPr>
      <w:r w:rsidRPr="00743FCF">
        <w:rPr>
          <w:color w:val="0070C0"/>
          <w:u w:val="single"/>
          <w:lang w:val="en-US"/>
        </w:rPr>
        <w:t>http</w:t>
      </w:r>
      <w:r w:rsidRPr="00743FCF">
        <w:rPr>
          <w:color w:val="0070C0"/>
          <w:u w:val="single"/>
        </w:rPr>
        <w:t>://</w:t>
      </w:r>
      <w:proofErr w:type="spellStart"/>
      <w:r w:rsidRPr="00743FCF">
        <w:rPr>
          <w:color w:val="0070C0"/>
          <w:u w:val="single"/>
          <w:lang w:val="en-US"/>
        </w:rPr>
        <w:t>pianokey</w:t>
      </w:r>
      <w:proofErr w:type="spellEnd"/>
      <w:r w:rsidRPr="00743FCF">
        <w:rPr>
          <w:color w:val="0070C0"/>
          <w:u w:val="single"/>
        </w:rPr>
        <w:t>.</w:t>
      </w:r>
      <w:proofErr w:type="spellStart"/>
      <w:r w:rsidRPr="00743FCF">
        <w:rPr>
          <w:color w:val="0070C0"/>
          <w:u w:val="single"/>
          <w:lang w:val="en-US"/>
        </w:rPr>
        <w:t>ru</w:t>
      </w:r>
      <w:proofErr w:type="spellEnd"/>
      <w:r w:rsidRPr="00743FCF">
        <w:rPr>
          <w:color w:val="0070C0"/>
          <w:u w:val="single"/>
        </w:rPr>
        <w:t>/</w:t>
      </w:r>
      <w:proofErr w:type="spellStart"/>
      <w:r w:rsidRPr="00743FCF">
        <w:rPr>
          <w:color w:val="0070C0"/>
          <w:u w:val="single"/>
          <w:lang w:val="en-US"/>
        </w:rPr>
        <w:t>teory</w:t>
      </w:r>
      <w:proofErr w:type="spellEnd"/>
    </w:p>
    <w:p w:rsidR="00367FEB" w:rsidRPr="00743FCF" w:rsidRDefault="00367FEB" w:rsidP="00367FEB">
      <w:pPr>
        <w:rPr>
          <w:color w:val="0070C0"/>
          <w:u w:val="single"/>
        </w:rPr>
      </w:pPr>
    </w:p>
    <w:p w:rsidR="00367FEB" w:rsidRPr="00743FCF" w:rsidRDefault="00FB5012" w:rsidP="00367FEB">
      <w:pPr>
        <w:rPr>
          <w:color w:val="0070C0"/>
          <w:u w:val="single"/>
        </w:rPr>
      </w:pPr>
      <w:hyperlink r:id="rId10" w:history="1">
        <w:r w:rsidR="00367FEB" w:rsidRPr="00743FCF">
          <w:rPr>
            <w:rStyle w:val="a3"/>
            <w:color w:val="0070C0"/>
          </w:rPr>
          <w:t>http://www.lafamire.ru</w:t>
        </w:r>
      </w:hyperlink>
      <w:r w:rsidR="00367FEB" w:rsidRPr="00743FCF">
        <w:rPr>
          <w:color w:val="0070C0"/>
          <w:u w:val="single"/>
        </w:rPr>
        <w:t xml:space="preserve"> </w:t>
      </w:r>
    </w:p>
    <w:p w:rsidR="00367FEB" w:rsidRPr="00743FCF" w:rsidRDefault="00367FEB" w:rsidP="00367FEB">
      <w:pPr>
        <w:rPr>
          <w:color w:val="0070C0"/>
          <w:u w:val="single"/>
        </w:rPr>
      </w:pPr>
    </w:p>
    <w:p w:rsidR="00367FEB" w:rsidRPr="00743FCF" w:rsidRDefault="00367FEB" w:rsidP="00367FEB">
      <w:pPr>
        <w:rPr>
          <w:color w:val="0070C0"/>
          <w:u w:val="single"/>
        </w:rPr>
      </w:pPr>
      <w:r w:rsidRPr="00743FCF">
        <w:rPr>
          <w:color w:val="0070C0"/>
          <w:u w:val="single"/>
        </w:rPr>
        <w:t>http://manfredina.ru</w:t>
      </w:r>
    </w:p>
    <w:p w:rsidR="00367FEB" w:rsidRPr="00743FCF" w:rsidRDefault="00FB5012" w:rsidP="00367FEB">
      <w:pPr>
        <w:spacing w:before="100" w:beforeAutospacing="1" w:after="100" w:afterAutospacing="1"/>
        <w:rPr>
          <w:color w:val="0070C0"/>
          <w:u w:val="single"/>
        </w:rPr>
      </w:pPr>
      <w:hyperlink r:id="rId11" w:history="1">
        <w:r w:rsidR="00367FEB" w:rsidRPr="00743FCF">
          <w:rPr>
            <w:rStyle w:val="a3"/>
            <w:color w:val="0070C0"/>
          </w:rPr>
          <w:t>http://musstudent.ru/biblio</w:t>
        </w:r>
      </w:hyperlink>
    </w:p>
    <w:p w:rsidR="00367FEB" w:rsidRPr="00743FCF" w:rsidRDefault="00FB5012" w:rsidP="00367FEB">
      <w:pPr>
        <w:spacing w:before="100" w:beforeAutospacing="1" w:after="100" w:afterAutospacing="1"/>
        <w:rPr>
          <w:color w:val="0070C0"/>
          <w:u w:val="single"/>
        </w:rPr>
      </w:pPr>
      <w:hyperlink r:id="rId12" w:history="1">
        <w:r w:rsidR="00367FEB" w:rsidRPr="00743FCF">
          <w:rPr>
            <w:rStyle w:val="a3"/>
            <w:color w:val="0070C0"/>
          </w:rPr>
          <w:t>http://www.music-garmonia.ru</w:t>
        </w:r>
      </w:hyperlink>
    </w:p>
    <w:p w:rsidR="00367FEB" w:rsidRPr="00743FCF" w:rsidRDefault="00FB5012" w:rsidP="00367FEB">
      <w:pPr>
        <w:spacing w:before="100" w:beforeAutospacing="1" w:after="100" w:afterAutospacing="1"/>
        <w:rPr>
          <w:color w:val="0070C0"/>
          <w:u w:val="single"/>
        </w:rPr>
      </w:pPr>
      <w:hyperlink r:id="rId13" w:history="1">
        <w:r w:rsidR="00367FEB" w:rsidRPr="00743FCF">
          <w:rPr>
            <w:rStyle w:val="a3"/>
            <w:color w:val="0070C0"/>
          </w:rPr>
          <w:t>http://www.bestseller.yaroslavl.ru/tolearn/music/blues/theory.html</w:t>
        </w:r>
      </w:hyperlink>
    </w:p>
    <w:p w:rsidR="00367FEB" w:rsidRPr="00743FCF" w:rsidRDefault="00FB5012" w:rsidP="00367FEB">
      <w:pPr>
        <w:spacing w:before="100" w:beforeAutospacing="1" w:after="100" w:afterAutospacing="1"/>
        <w:rPr>
          <w:color w:val="0070C0"/>
          <w:u w:val="single"/>
        </w:rPr>
      </w:pPr>
      <w:hyperlink r:id="rId14" w:history="1">
        <w:r w:rsidR="00367FEB" w:rsidRPr="00743FCF">
          <w:rPr>
            <w:rStyle w:val="a3"/>
            <w:color w:val="0070C0"/>
          </w:rPr>
          <w:t>http://study-music.ru</w:t>
        </w:r>
      </w:hyperlink>
    </w:p>
    <w:p w:rsidR="00367FEB" w:rsidRPr="00743FCF" w:rsidRDefault="00FB5012" w:rsidP="00367FEB">
      <w:pPr>
        <w:rPr>
          <w:color w:val="0070C0"/>
        </w:rPr>
      </w:pPr>
      <w:hyperlink r:id="rId15" w:history="1">
        <w:r w:rsidR="00367FEB" w:rsidRPr="00743FCF">
          <w:rPr>
            <w:rStyle w:val="a3"/>
            <w:color w:val="0070C0"/>
          </w:rPr>
          <w:t>http://www.muzikavseh.ru</w:t>
        </w:r>
      </w:hyperlink>
    </w:p>
    <w:p w:rsidR="00367FEB" w:rsidRPr="00743FCF" w:rsidRDefault="00367FEB" w:rsidP="00367FEB">
      <w:pPr>
        <w:rPr>
          <w:color w:val="0070C0"/>
        </w:rPr>
      </w:pPr>
    </w:p>
    <w:p w:rsidR="00367FEB" w:rsidRPr="00743FCF" w:rsidRDefault="00FB5012" w:rsidP="00367FEB">
      <w:pPr>
        <w:rPr>
          <w:rStyle w:val="a3"/>
          <w:color w:val="0070C0"/>
        </w:rPr>
      </w:pPr>
      <w:hyperlink r:id="rId16" w:history="1">
        <w:r w:rsidR="00367FEB" w:rsidRPr="00743FCF">
          <w:rPr>
            <w:rStyle w:val="a3"/>
            <w:color w:val="0070C0"/>
          </w:rPr>
          <w:t>http://www.opentextnn.ru/music/interpretation/?id=4077</w:t>
        </w:r>
      </w:hyperlink>
      <w:r w:rsidR="00367FEB" w:rsidRPr="00743FCF">
        <w:rPr>
          <w:rStyle w:val="a3"/>
          <w:color w:val="0070C0"/>
        </w:rPr>
        <w:t xml:space="preserve"> </w:t>
      </w:r>
    </w:p>
    <w:p w:rsidR="00367FEB" w:rsidRPr="00743FCF" w:rsidRDefault="00367FEB" w:rsidP="00367FEB">
      <w:pPr>
        <w:rPr>
          <w:rStyle w:val="a3"/>
          <w:color w:val="0070C0"/>
        </w:rPr>
      </w:pPr>
    </w:p>
    <w:p w:rsidR="00367FEB" w:rsidRPr="00743FCF" w:rsidRDefault="00FB5012" w:rsidP="00367FEB">
      <w:pPr>
        <w:rPr>
          <w:color w:val="0070C0"/>
        </w:rPr>
      </w:pPr>
      <w:hyperlink r:id="rId17" w:history="1">
        <w:r w:rsidR="00367FEB" w:rsidRPr="00743FCF">
          <w:rPr>
            <w:rStyle w:val="a3"/>
            <w:color w:val="0070C0"/>
          </w:rPr>
          <w:t>http://www.7not.ru/jazz/6.phtml</w:t>
        </w:r>
      </w:hyperlink>
    </w:p>
    <w:p w:rsidR="00367FEB" w:rsidRPr="006060FB" w:rsidRDefault="00367FEB" w:rsidP="00367FEB"/>
    <w:p w:rsidR="00367FEB" w:rsidRPr="00743FCF" w:rsidRDefault="00FB5012" w:rsidP="00367FEB">
      <w:pPr>
        <w:rPr>
          <w:color w:val="0070C0"/>
        </w:rPr>
      </w:pPr>
      <w:hyperlink r:id="rId18" w:history="1">
        <w:r w:rsidR="00367FEB" w:rsidRPr="00743FCF">
          <w:rPr>
            <w:rStyle w:val="a3"/>
            <w:color w:val="0070C0"/>
          </w:rPr>
          <w:t>http://www.superinf.ru/view_helpstud.php?id=219</w:t>
        </w:r>
      </w:hyperlink>
      <w:r w:rsidR="00367FEB" w:rsidRPr="00743FCF">
        <w:rPr>
          <w:color w:val="0070C0"/>
        </w:rPr>
        <w:t xml:space="preserve"> </w:t>
      </w:r>
    </w:p>
    <w:p w:rsidR="00367FEB" w:rsidRPr="00743FCF" w:rsidRDefault="00367FEB" w:rsidP="00367FEB">
      <w:pPr>
        <w:rPr>
          <w:color w:val="0070C0"/>
        </w:rPr>
      </w:pPr>
    </w:p>
    <w:p w:rsidR="00367FEB" w:rsidRPr="006060FB" w:rsidRDefault="00FB5012" w:rsidP="00367FEB">
      <w:hyperlink r:id="rId19" w:history="1">
        <w:r w:rsidR="00367FEB" w:rsidRPr="00743FCF">
          <w:rPr>
            <w:rStyle w:val="a3"/>
            <w:color w:val="0070C0"/>
          </w:rPr>
          <w:t>http://www.library.musicfancy.net/?cat=7</w:t>
        </w:r>
      </w:hyperlink>
      <w:r w:rsidR="00367FEB" w:rsidRPr="006060FB">
        <w:t xml:space="preserve"> </w:t>
      </w:r>
    </w:p>
    <w:p w:rsidR="00367FEB" w:rsidRDefault="00367FEB" w:rsidP="00367FEB">
      <w:pPr>
        <w:pStyle w:val="af8"/>
        <w:tabs>
          <w:tab w:val="clear" w:pos="720"/>
        </w:tabs>
        <w:spacing w:line="276" w:lineRule="auto"/>
        <w:ind w:left="0" w:firstLine="0"/>
        <w:jc w:val="left"/>
      </w:pPr>
    </w:p>
    <w:p w:rsidR="00367FEB" w:rsidRDefault="00367FEB" w:rsidP="00461FEC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</w:rPr>
      </w:pPr>
      <w:r>
        <w:rPr>
          <w:b/>
        </w:rPr>
        <w:t>3.2.2.3. Программное обеспечение современных информационно-коммуникационных технологий:</w:t>
      </w:r>
    </w:p>
    <w:p w:rsidR="00367FEB" w:rsidRDefault="00367FEB" w:rsidP="00461FEC">
      <w:pPr>
        <w:pStyle w:val="af8"/>
        <w:tabs>
          <w:tab w:val="clear" w:pos="720"/>
        </w:tabs>
        <w:spacing w:line="360" w:lineRule="auto"/>
        <w:ind w:left="0" w:firstLine="0"/>
        <w:jc w:val="left"/>
      </w:pPr>
      <w:r>
        <w:t xml:space="preserve">Лекции – </w:t>
      </w:r>
      <w:r>
        <w:rPr>
          <w:lang w:val="en-US"/>
        </w:rPr>
        <w:t>Microsoft</w:t>
      </w:r>
      <w:r w:rsidRPr="00367FEB">
        <w:t xml:space="preserve"> </w:t>
      </w:r>
      <w:r>
        <w:rPr>
          <w:lang w:val="en-US"/>
        </w:rPr>
        <w:t>Word</w:t>
      </w:r>
      <w:r>
        <w:t>;</w:t>
      </w:r>
    </w:p>
    <w:p w:rsidR="00367FEB" w:rsidRPr="006F1DDB" w:rsidRDefault="00367FEB" w:rsidP="00461FEC">
      <w:pPr>
        <w:pStyle w:val="af8"/>
        <w:tabs>
          <w:tab w:val="clear" w:pos="720"/>
        </w:tabs>
        <w:spacing w:line="360" w:lineRule="auto"/>
        <w:ind w:left="0" w:firstLine="0"/>
        <w:jc w:val="left"/>
      </w:pPr>
      <w:r>
        <w:t>Учебники</w:t>
      </w:r>
      <w:r w:rsidRPr="006F1DDB">
        <w:t xml:space="preserve"> </w:t>
      </w:r>
      <w:r>
        <w:t>и</w:t>
      </w:r>
      <w:r w:rsidRPr="006F1DDB">
        <w:t xml:space="preserve"> </w:t>
      </w:r>
      <w:r>
        <w:t>учебные</w:t>
      </w:r>
      <w:r w:rsidRPr="006F1DDB">
        <w:t xml:space="preserve"> </w:t>
      </w:r>
      <w:r>
        <w:t>пособия</w:t>
      </w:r>
      <w:r w:rsidRPr="006F1DDB">
        <w:t xml:space="preserve"> – </w:t>
      </w:r>
      <w:r>
        <w:rPr>
          <w:lang w:val="en-US"/>
        </w:rPr>
        <w:t>PDF</w:t>
      </w:r>
      <w:r w:rsidRPr="006F1DDB">
        <w:t>-</w:t>
      </w:r>
      <w:proofErr w:type="spellStart"/>
      <w:r>
        <w:rPr>
          <w:lang w:val="en-US"/>
        </w:rPr>
        <w:t>XChange</w:t>
      </w:r>
      <w:proofErr w:type="spellEnd"/>
      <w:r w:rsidRPr="006F1DDB">
        <w:t xml:space="preserve"> </w:t>
      </w:r>
      <w:r>
        <w:rPr>
          <w:lang w:val="en-US"/>
        </w:rPr>
        <w:t>Viewer</w:t>
      </w:r>
      <w:r w:rsidRPr="006F1DDB">
        <w:t xml:space="preserve"> </w:t>
      </w:r>
      <w:r>
        <w:rPr>
          <w:lang w:val="en-US"/>
        </w:rPr>
        <w:t>Document</w:t>
      </w:r>
      <w:r w:rsidRPr="006F1DDB">
        <w:t xml:space="preserve">, </w:t>
      </w:r>
      <w:r>
        <w:rPr>
          <w:lang w:val="en-US"/>
        </w:rPr>
        <w:t>STDU</w:t>
      </w:r>
      <w:r w:rsidRPr="006F1DDB">
        <w:t xml:space="preserve"> </w:t>
      </w:r>
      <w:r>
        <w:rPr>
          <w:lang w:val="en-US"/>
        </w:rPr>
        <w:t>Viewer</w:t>
      </w:r>
      <w:r w:rsidRPr="006F1DDB">
        <w:t xml:space="preserve"> </w:t>
      </w:r>
      <w:proofErr w:type="spellStart"/>
      <w:r>
        <w:rPr>
          <w:lang w:val="en-US"/>
        </w:rPr>
        <w:t>DjVu</w:t>
      </w:r>
      <w:proofErr w:type="spellEnd"/>
      <w:r w:rsidRPr="006F1DDB">
        <w:t xml:space="preserve"> </w:t>
      </w:r>
      <w:r>
        <w:rPr>
          <w:lang w:val="en-US"/>
        </w:rPr>
        <w:t>File</w:t>
      </w:r>
      <w:r w:rsidRPr="006F1DDB">
        <w:t>;</w:t>
      </w:r>
    </w:p>
    <w:p w:rsidR="00367FEB" w:rsidRDefault="00367FEB" w:rsidP="00461FEC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lang w:val="en-US"/>
        </w:rPr>
      </w:pPr>
      <w:r>
        <w:t>Таблицы</w:t>
      </w:r>
      <w:r w:rsidRPr="00367FEB">
        <w:rPr>
          <w:lang w:val="en-US"/>
        </w:rPr>
        <w:t xml:space="preserve"> </w:t>
      </w:r>
      <w:r>
        <w:t>к</w:t>
      </w:r>
      <w:r w:rsidRPr="00367FEB">
        <w:rPr>
          <w:lang w:val="en-US"/>
        </w:rPr>
        <w:t xml:space="preserve"> </w:t>
      </w:r>
      <w:r>
        <w:t>урокам</w:t>
      </w:r>
      <w:r w:rsidRPr="00367FEB">
        <w:rPr>
          <w:lang w:val="en-US"/>
        </w:rPr>
        <w:t xml:space="preserve"> - </w:t>
      </w:r>
      <w:r>
        <w:rPr>
          <w:lang w:val="en-US"/>
        </w:rPr>
        <w:t>PDF-</w:t>
      </w:r>
      <w:proofErr w:type="spellStart"/>
      <w:r>
        <w:rPr>
          <w:lang w:val="en-US"/>
        </w:rPr>
        <w:t>XChange</w:t>
      </w:r>
      <w:proofErr w:type="spellEnd"/>
      <w:r>
        <w:rPr>
          <w:lang w:val="en-US"/>
        </w:rPr>
        <w:t xml:space="preserve"> Viewer Document;</w:t>
      </w:r>
    </w:p>
    <w:p w:rsidR="00367FEB" w:rsidRDefault="00367FEB" w:rsidP="00461FEC">
      <w:pPr>
        <w:pStyle w:val="af8"/>
        <w:tabs>
          <w:tab w:val="clear" w:pos="720"/>
        </w:tabs>
        <w:spacing w:line="360" w:lineRule="auto"/>
        <w:ind w:left="0" w:firstLine="0"/>
        <w:jc w:val="left"/>
      </w:pPr>
      <w:r>
        <w:t xml:space="preserve">Записи музыкальных произведений – </w:t>
      </w:r>
      <w:r>
        <w:rPr>
          <w:lang w:val="en-US"/>
        </w:rPr>
        <w:t>VLC</w:t>
      </w:r>
      <w:r w:rsidRPr="00367FEB">
        <w:t xml:space="preserve"> </w:t>
      </w:r>
      <w:r>
        <w:rPr>
          <w:lang w:val="en-US"/>
        </w:rPr>
        <w:t>media</w:t>
      </w:r>
      <w:r w:rsidRPr="00367FEB">
        <w:t xml:space="preserve"> </w:t>
      </w:r>
      <w:r>
        <w:rPr>
          <w:lang w:val="en-US"/>
        </w:rPr>
        <w:t>file</w:t>
      </w:r>
    </w:p>
    <w:p w:rsidR="001A179C" w:rsidRDefault="00367FEB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lang w:val="en-US"/>
        </w:rPr>
      </w:pPr>
      <w:r>
        <w:t>Нотный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материал</w:t>
      </w:r>
      <w:proofErr w:type="spellEnd"/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анализа</w:t>
      </w:r>
      <w:r>
        <w:rPr>
          <w:b/>
          <w:lang w:val="en-US"/>
        </w:rPr>
        <w:t xml:space="preserve"> - </w:t>
      </w:r>
      <w:r>
        <w:rPr>
          <w:lang w:val="en-US"/>
        </w:rPr>
        <w:t>PDF-</w:t>
      </w:r>
      <w:proofErr w:type="spellStart"/>
      <w:r>
        <w:rPr>
          <w:lang w:val="en-US"/>
        </w:rPr>
        <w:t>XChange</w:t>
      </w:r>
      <w:proofErr w:type="spellEnd"/>
      <w:r>
        <w:rPr>
          <w:lang w:val="en-US"/>
        </w:rPr>
        <w:t xml:space="preserve"> Viewer Document, Microsoft PowerPoint.</w:t>
      </w:r>
    </w:p>
    <w:p w:rsidR="001A179C" w:rsidRDefault="001A179C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8636B8" w:rsidRDefault="008636B8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8636B8" w:rsidRDefault="008636B8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8636B8" w:rsidRDefault="008636B8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8636B8" w:rsidRDefault="008636B8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8636B8" w:rsidRDefault="008636B8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8636B8" w:rsidRDefault="008636B8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8636B8" w:rsidRDefault="008636B8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602B25" w:rsidRDefault="00602B25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8636B8" w:rsidRDefault="008636B8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CB4B47" w:rsidRDefault="00CB4B47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CB4B47" w:rsidRDefault="00CB4B47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8636B8" w:rsidRPr="00266408" w:rsidRDefault="008636B8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367FEB" w:rsidRDefault="00367FEB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>
        <w:rPr>
          <w:b/>
        </w:rPr>
        <w:lastRenderedPageBreak/>
        <w:t>4. Контроль и оценка результатов освоения учебной дисциплины</w:t>
      </w:r>
    </w:p>
    <w:p w:rsidR="00367FEB" w:rsidRPr="001A179C" w:rsidRDefault="00367FEB" w:rsidP="00367FE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5400"/>
      </w:tblGrid>
      <w:tr w:rsidR="00367FEB" w:rsidTr="00367FEB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EB" w:rsidRDefault="00367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367FEB" w:rsidRDefault="00367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EB" w:rsidRDefault="00367FE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67FEB" w:rsidTr="00367FEB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B" w:rsidRDefault="00367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Освоенные умения:</w:t>
            </w:r>
          </w:p>
          <w:p w:rsidR="00367FEB" w:rsidRDefault="00367FEB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>выполнять гармонический анализ музыкального произведения, характери</w:t>
            </w:r>
            <w:r>
              <w:softHyphen/>
              <w:t>зо</w:t>
            </w:r>
            <w:r>
              <w:softHyphen/>
              <w:t>вать гармонические средства в контексте содержания музыкального произведения;</w:t>
            </w:r>
          </w:p>
          <w:p w:rsidR="00367FEB" w:rsidRDefault="00367FEB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>применять изучаемые средства в упражнениях на фортепиано, играть гармонические последовательности в различных стилях и жанрах;</w:t>
            </w:r>
          </w:p>
          <w:p w:rsidR="00367FEB" w:rsidRDefault="00367FEB">
            <w:pPr>
              <w:numPr>
                <w:ilvl w:val="0"/>
                <w:numId w:val="7"/>
              </w:num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гармонические и ритми</w:t>
            </w:r>
            <w:r>
              <w:rPr>
                <w:lang w:eastAsia="en-US"/>
              </w:rPr>
              <w:softHyphen/>
              <w:t>ческие структуры композиций различных стилей эстрадной и джазовой музыки;</w:t>
            </w:r>
          </w:p>
          <w:p w:rsidR="00367FEB" w:rsidRDefault="00367FEB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>применять изучаемые средства в письменных заданиях на гармонизацию;</w:t>
            </w:r>
          </w:p>
          <w:p w:rsidR="00367FEB" w:rsidRDefault="00367FE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Усвоенные знания:</w:t>
            </w:r>
          </w:p>
          <w:p w:rsidR="00367FEB" w:rsidRDefault="00367FEB" w:rsidP="00DE11FE">
            <w:pPr>
              <w:numPr>
                <w:ilvl w:val="0"/>
                <w:numId w:val="7"/>
              </w:numPr>
              <w:spacing w:line="276" w:lineRule="auto"/>
              <w:jc w:val="both"/>
            </w:pPr>
            <w:r>
              <w:t>функциональной системы мажора-минора и особых диатонических ладов;</w:t>
            </w:r>
          </w:p>
          <w:p w:rsidR="00367FEB" w:rsidRDefault="00367FEB" w:rsidP="00DE11FE">
            <w:pPr>
              <w:numPr>
                <w:ilvl w:val="0"/>
                <w:numId w:val="7"/>
              </w:numPr>
              <w:spacing w:line="276" w:lineRule="auto"/>
              <w:jc w:val="both"/>
            </w:pPr>
            <w:r>
              <w:t xml:space="preserve">исторических типов </w:t>
            </w:r>
            <w:proofErr w:type="spellStart"/>
            <w:r>
              <w:t>звуковысотной</w:t>
            </w:r>
            <w:proofErr w:type="spellEnd"/>
            <w:r>
              <w:t xml:space="preserve"> организации: тональность, модальность, полярность;</w:t>
            </w:r>
          </w:p>
          <w:p w:rsidR="00367FEB" w:rsidRDefault="00367FEB" w:rsidP="00DE11FE">
            <w:pPr>
              <w:numPr>
                <w:ilvl w:val="0"/>
                <w:numId w:val="7"/>
              </w:numPr>
              <w:spacing w:line="276" w:lineRule="auto"/>
              <w:jc w:val="both"/>
            </w:pPr>
            <w:r>
              <w:t>выразительных и формообразующих возмож</w:t>
            </w:r>
            <w:r>
              <w:softHyphen/>
              <w:t>ностей гармонии через последова</w:t>
            </w:r>
            <w:r>
              <w:softHyphen/>
              <w:t>тель</w:t>
            </w:r>
            <w:r>
              <w:softHyphen/>
              <w:t>ное изучение гармонических средств в соответствии с программными требова</w:t>
            </w:r>
            <w:r>
              <w:softHyphen/>
              <w:t>ниями;</w:t>
            </w:r>
          </w:p>
          <w:p w:rsidR="00367FEB" w:rsidRDefault="00367FEB" w:rsidP="00DE11F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специфики связи гармонии с метроритмом в </w:t>
            </w:r>
            <w:proofErr w:type="spellStart"/>
            <w:r>
              <w:t>эстрадно</w:t>
            </w:r>
            <w:proofErr w:type="spellEnd"/>
            <w:r>
              <w:t>-джазовой музыке.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B" w:rsidRDefault="00367FEB">
            <w:pPr>
              <w:autoSpaceDE w:val="0"/>
              <w:autoSpaceDN w:val="0"/>
              <w:adjustRightInd w:val="0"/>
              <w:spacing w:line="360" w:lineRule="auto"/>
            </w:pPr>
            <w:r>
              <w:t>- контрольные работы;</w:t>
            </w:r>
          </w:p>
          <w:p w:rsidR="00461FEC" w:rsidRDefault="00461FEC">
            <w:pPr>
              <w:autoSpaceDE w:val="0"/>
              <w:autoSpaceDN w:val="0"/>
              <w:adjustRightInd w:val="0"/>
              <w:spacing w:line="360" w:lineRule="auto"/>
            </w:pPr>
            <w:r>
              <w:t>- экзамен (</w:t>
            </w:r>
            <w:r>
              <w:rPr>
                <w:lang w:val="en-US"/>
              </w:rPr>
              <w:t>VI</w:t>
            </w:r>
            <w:r>
              <w:t xml:space="preserve"> семестр);</w:t>
            </w:r>
          </w:p>
          <w:p w:rsidR="00461FEC" w:rsidRPr="00461FEC" w:rsidRDefault="00461FEC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- </w:t>
            </w:r>
            <w:r w:rsidR="007E02CC">
              <w:t xml:space="preserve">дифференцированный </w:t>
            </w:r>
            <w:r>
              <w:t>зачет (</w:t>
            </w:r>
            <w:r w:rsidR="00D735B2">
              <w:rPr>
                <w:lang w:val="en-US"/>
              </w:rPr>
              <w:t>VII</w:t>
            </w:r>
            <w:r>
              <w:t xml:space="preserve"> семестр)</w:t>
            </w:r>
          </w:p>
          <w:p w:rsidR="00367FEB" w:rsidRDefault="00367FEB">
            <w:pPr>
              <w:spacing w:line="360" w:lineRule="auto"/>
            </w:pPr>
            <w:r>
              <w:rPr>
                <w:bCs/>
              </w:rPr>
              <w:t xml:space="preserve"> </w:t>
            </w:r>
          </w:p>
        </w:tc>
      </w:tr>
    </w:tbl>
    <w:p w:rsidR="00266408" w:rsidRDefault="00266408" w:rsidP="00367FEB">
      <w:pPr>
        <w:pStyle w:val="af8"/>
        <w:tabs>
          <w:tab w:val="clear" w:pos="720"/>
          <w:tab w:val="left" w:pos="708"/>
        </w:tabs>
        <w:spacing w:line="276" w:lineRule="auto"/>
        <w:ind w:left="0" w:firstLine="0"/>
        <w:rPr>
          <w:bCs/>
          <w:i/>
        </w:rPr>
      </w:pPr>
    </w:p>
    <w:p w:rsidR="00DE11FE" w:rsidRDefault="00DE11FE" w:rsidP="00367FEB">
      <w:pPr>
        <w:pStyle w:val="af8"/>
        <w:tabs>
          <w:tab w:val="clear" w:pos="720"/>
          <w:tab w:val="left" w:pos="708"/>
        </w:tabs>
        <w:spacing w:line="276" w:lineRule="auto"/>
        <w:ind w:left="0" w:firstLine="0"/>
        <w:rPr>
          <w:bCs/>
          <w:i/>
        </w:rPr>
      </w:pPr>
    </w:p>
    <w:p w:rsidR="00B93F87" w:rsidRDefault="00B93F87"/>
    <w:sectPr w:rsidR="00B93F87" w:rsidSect="00AF6D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12" w:rsidRDefault="00FB5012" w:rsidP="00266408">
      <w:r>
        <w:separator/>
      </w:r>
    </w:p>
  </w:endnote>
  <w:endnote w:type="continuationSeparator" w:id="0">
    <w:p w:rsidR="00FB5012" w:rsidRDefault="00FB5012" w:rsidP="0026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953389"/>
      <w:docPartObj>
        <w:docPartGallery w:val="Page Numbers (Bottom of Page)"/>
        <w:docPartUnique/>
      </w:docPartObj>
    </w:sdtPr>
    <w:sdtEndPr/>
    <w:sdtContent>
      <w:p w:rsidR="00D735B2" w:rsidRDefault="00D735B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AE1">
          <w:rPr>
            <w:noProof/>
          </w:rPr>
          <w:t>21</w:t>
        </w:r>
        <w:r>
          <w:fldChar w:fldCharType="end"/>
        </w:r>
      </w:p>
    </w:sdtContent>
  </w:sdt>
  <w:p w:rsidR="00D735B2" w:rsidRDefault="00D735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12" w:rsidRDefault="00FB5012" w:rsidP="00266408">
      <w:r>
        <w:separator/>
      </w:r>
    </w:p>
  </w:footnote>
  <w:footnote w:type="continuationSeparator" w:id="0">
    <w:p w:rsidR="00FB5012" w:rsidRDefault="00FB5012" w:rsidP="0026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0C1E"/>
    <w:multiLevelType w:val="hybridMultilevel"/>
    <w:tmpl w:val="06E62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multilevel"/>
    <w:tmpl w:val="305228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359" w:hanging="930"/>
      </w:pPr>
    </w:lvl>
    <w:lvl w:ilvl="2">
      <w:start w:val="2"/>
      <w:numFmt w:val="decimal"/>
      <w:isLgl/>
      <w:lvlText w:val="%1.%2.%3."/>
      <w:lvlJc w:val="left"/>
      <w:pPr>
        <w:ind w:left="1504" w:hanging="930"/>
      </w:pPr>
    </w:lvl>
    <w:lvl w:ilvl="3">
      <w:start w:val="2"/>
      <w:numFmt w:val="decimal"/>
      <w:isLgl/>
      <w:lvlText w:val="%1.%2.%3.%4."/>
      <w:lvlJc w:val="left"/>
      <w:pPr>
        <w:ind w:left="1799" w:hanging="1080"/>
      </w:pPr>
    </w:lvl>
    <w:lvl w:ilvl="4">
      <w:start w:val="1"/>
      <w:numFmt w:val="decimal"/>
      <w:isLgl/>
      <w:lvlText w:val="%1.%2.%3.%4.%5."/>
      <w:lvlJc w:val="left"/>
      <w:pPr>
        <w:ind w:left="1944" w:hanging="1080"/>
      </w:pPr>
    </w:lvl>
    <w:lvl w:ilvl="5">
      <w:start w:val="1"/>
      <w:numFmt w:val="decimal"/>
      <w:isLgl/>
      <w:lvlText w:val="%1.%2.%3.%4.%5.%6."/>
      <w:lvlJc w:val="left"/>
      <w:pPr>
        <w:ind w:left="2449" w:hanging="1440"/>
      </w:pPr>
    </w:lvl>
    <w:lvl w:ilvl="6">
      <w:start w:val="1"/>
      <w:numFmt w:val="decimal"/>
      <w:isLgl/>
      <w:lvlText w:val="%1.%2.%3.%4.%5.%6.%7."/>
      <w:lvlJc w:val="left"/>
      <w:pPr>
        <w:ind w:left="2954" w:hanging="1800"/>
      </w:pPr>
    </w:lvl>
    <w:lvl w:ilvl="7">
      <w:start w:val="1"/>
      <w:numFmt w:val="decimal"/>
      <w:isLgl/>
      <w:lvlText w:val="%1.%2.%3.%4.%5.%6.%7.%8."/>
      <w:lvlJc w:val="left"/>
      <w:pPr>
        <w:ind w:left="3099" w:hanging="1800"/>
      </w:pPr>
    </w:lvl>
    <w:lvl w:ilvl="8">
      <w:start w:val="1"/>
      <w:numFmt w:val="decimal"/>
      <w:isLgl/>
      <w:lvlText w:val="%1.%2.%3.%4.%5.%6.%7.%8.%9."/>
      <w:lvlJc w:val="left"/>
      <w:pPr>
        <w:ind w:left="3604" w:hanging="2160"/>
      </w:pPr>
    </w:lvl>
  </w:abstractNum>
  <w:abstractNum w:abstractNumId="2" w15:restartNumberingAfterBreak="0">
    <w:nsid w:val="14745F21"/>
    <w:multiLevelType w:val="hybridMultilevel"/>
    <w:tmpl w:val="439E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4627"/>
    <w:multiLevelType w:val="hybridMultilevel"/>
    <w:tmpl w:val="0DDAD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8C7205"/>
    <w:multiLevelType w:val="hybridMultilevel"/>
    <w:tmpl w:val="26C0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2435"/>
    <w:multiLevelType w:val="hybridMultilevel"/>
    <w:tmpl w:val="796E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26BF"/>
    <w:multiLevelType w:val="hybridMultilevel"/>
    <w:tmpl w:val="324E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73932"/>
    <w:multiLevelType w:val="hybridMultilevel"/>
    <w:tmpl w:val="8AB48E2C"/>
    <w:lvl w:ilvl="0" w:tplc="75E4453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8" w15:restartNumberingAfterBreak="0">
    <w:nsid w:val="32701D16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C3088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75FB"/>
    <w:multiLevelType w:val="hybridMultilevel"/>
    <w:tmpl w:val="F31A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B02"/>
    <w:multiLevelType w:val="hybridMultilevel"/>
    <w:tmpl w:val="7F38E58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26A7666"/>
    <w:multiLevelType w:val="hybridMultilevel"/>
    <w:tmpl w:val="EC1C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E2686"/>
    <w:multiLevelType w:val="hybridMultilevel"/>
    <w:tmpl w:val="5B125D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6C74E56"/>
    <w:multiLevelType w:val="hybridMultilevel"/>
    <w:tmpl w:val="2012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C609F3"/>
    <w:multiLevelType w:val="hybridMultilevel"/>
    <w:tmpl w:val="B7F26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7C89"/>
    <w:multiLevelType w:val="hybridMultilevel"/>
    <w:tmpl w:val="26C0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352"/>
    <w:multiLevelType w:val="hybridMultilevel"/>
    <w:tmpl w:val="D534D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304A7"/>
    <w:multiLevelType w:val="hybridMultilevel"/>
    <w:tmpl w:val="68FC03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5B5ED3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12"/>
  </w:num>
  <w:num w:numId="14">
    <w:abstractNumId w:val="4"/>
  </w:num>
  <w:num w:numId="15">
    <w:abstractNumId w:val="16"/>
  </w:num>
  <w:num w:numId="16">
    <w:abstractNumId w:val="7"/>
  </w:num>
  <w:num w:numId="17">
    <w:abstractNumId w:val="19"/>
  </w:num>
  <w:num w:numId="18">
    <w:abstractNumId w:val="6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1"/>
    <w:rsid w:val="00012708"/>
    <w:rsid w:val="00030154"/>
    <w:rsid w:val="00041A3C"/>
    <w:rsid w:val="000716A6"/>
    <w:rsid w:val="000A2B4A"/>
    <w:rsid w:val="000E708D"/>
    <w:rsid w:val="00112B73"/>
    <w:rsid w:val="00121350"/>
    <w:rsid w:val="001565E3"/>
    <w:rsid w:val="001613DF"/>
    <w:rsid w:val="00161761"/>
    <w:rsid w:val="00173D3F"/>
    <w:rsid w:val="001761F5"/>
    <w:rsid w:val="00177828"/>
    <w:rsid w:val="00177C73"/>
    <w:rsid w:val="001918C6"/>
    <w:rsid w:val="001A179C"/>
    <w:rsid w:val="001E2C62"/>
    <w:rsid w:val="002312E0"/>
    <w:rsid w:val="0025062B"/>
    <w:rsid w:val="00255B25"/>
    <w:rsid w:val="00266408"/>
    <w:rsid w:val="00275C6F"/>
    <w:rsid w:val="002B672C"/>
    <w:rsid w:val="002C60BB"/>
    <w:rsid w:val="002C78C8"/>
    <w:rsid w:val="003071EC"/>
    <w:rsid w:val="00310F29"/>
    <w:rsid w:val="003405CC"/>
    <w:rsid w:val="0035220D"/>
    <w:rsid w:val="00355560"/>
    <w:rsid w:val="00367FEB"/>
    <w:rsid w:val="003D2A8E"/>
    <w:rsid w:val="003D3F0F"/>
    <w:rsid w:val="003E2FA8"/>
    <w:rsid w:val="00405076"/>
    <w:rsid w:val="00421359"/>
    <w:rsid w:val="00430B78"/>
    <w:rsid w:val="00435E30"/>
    <w:rsid w:val="00440F2D"/>
    <w:rsid w:val="00444851"/>
    <w:rsid w:val="00447D44"/>
    <w:rsid w:val="00461FEC"/>
    <w:rsid w:val="00485428"/>
    <w:rsid w:val="004C6248"/>
    <w:rsid w:val="004D3C89"/>
    <w:rsid w:val="004E4A4C"/>
    <w:rsid w:val="00534AD8"/>
    <w:rsid w:val="00543648"/>
    <w:rsid w:val="00547DE5"/>
    <w:rsid w:val="00563C17"/>
    <w:rsid w:val="0057621C"/>
    <w:rsid w:val="005855B5"/>
    <w:rsid w:val="00592969"/>
    <w:rsid w:val="005A3EA8"/>
    <w:rsid w:val="005B0A3B"/>
    <w:rsid w:val="005E03FA"/>
    <w:rsid w:val="00602B25"/>
    <w:rsid w:val="006060FB"/>
    <w:rsid w:val="00627B1C"/>
    <w:rsid w:val="00653765"/>
    <w:rsid w:val="00671F60"/>
    <w:rsid w:val="00691F06"/>
    <w:rsid w:val="006B6D75"/>
    <w:rsid w:val="006D2D9A"/>
    <w:rsid w:val="006F1DDB"/>
    <w:rsid w:val="006F267E"/>
    <w:rsid w:val="0073176B"/>
    <w:rsid w:val="00743FCF"/>
    <w:rsid w:val="007563D7"/>
    <w:rsid w:val="007866A0"/>
    <w:rsid w:val="007C3397"/>
    <w:rsid w:val="007D77E4"/>
    <w:rsid w:val="007E02CC"/>
    <w:rsid w:val="007E0B7C"/>
    <w:rsid w:val="007F5D87"/>
    <w:rsid w:val="008024A0"/>
    <w:rsid w:val="00821FCC"/>
    <w:rsid w:val="00854C0A"/>
    <w:rsid w:val="008636B8"/>
    <w:rsid w:val="008748C3"/>
    <w:rsid w:val="0089528D"/>
    <w:rsid w:val="008B2FB5"/>
    <w:rsid w:val="008B3D2A"/>
    <w:rsid w:val="008D14AD"/>
    <w:rsid w:val="008D5E8B"/>
    <w:rsid w:val="008F2137"/>
    <w:rsid w:val="009031A0"/>
    <w:rsid w:val="00910422"/>
    <w:rsid w:val="00927A8F"/>
    <w:rsid w:val="00932F26"/>
    <w:rsid w:val="0094605D"/>
    <w:rsid w:val="00964D65"/>
    <w:rsid w:val="00996E6E"/>
    <w:rsid w:val="009A6EDD"/>
    <w:rsid w:val="009B2409"/>
    <w:rsid w:val="009C44B0"/>
    <w:rsid w:val="009D254E"/>
    <w:rsid w:val="009D5FF1"/>
    <w:rsid w:val="009E17D2"/>
    <w:rsid w:val="009F5131"/>
    <w:rsid w:val="009F5C0F"/>
    <w:rsid w:val="009F68CC"/>
    <w:rsid w:val="00A06F9C"/>
    <w:rsid w:val="00A1299B"/>
    <w:rsid w:val="00A44CB2"/>
    <w:rsid w:val="00A5692A"/>
    <w:rsid w:val="00A9295E"/>
    <w:rsid w:val="00AC427F"/>
    <w:rsid w:val="00AC73AD"/>
    <w:rsid w:val="00AF5EC9"/>
    <w:rsid w:val="00AF6D61"/>
    <w:rsid w:val="00B4493F"/>
    <w:rsid w:val="00B4768B"/>
    <w:rsid w:val="00B65E40"/>
    <w:rsid w:val="00B74C5D"/>
    <w:rsid w:val="00B806DA"/>
    <w:rsid w:val="00B93F87"/>
    <w:rsid w:val="00C03ED0"/>
    <w:rsid w:val="00C04DEC"/>
    <w:rsid w:val="00C334E8"/>
    <w:rsid w:val="00C37533"/>
    <w:rsid w:val="00C452BA"/>
    <w:rsid w:val="00C724B7"/>
    <w:rsid w:val="00C96C2B"/>
    <w:rsid w:val="00CA05D1"/>
    <w:rsid w:val="00CB4B47"/>
    <w:rsid w:val="00CD6781"/>
    <w:rsid w:val="00D04101"/>
    <w:rsid w:val="00D134B8"/>
    <w:rsid w:val="00D24E84"/>
    <w:rsid w:val="00D31DE5"/>
    <w:rsid w:val="00D37FF3"/>
    <w:rsid w:val="00D6727E"/>
    <w:rsid w:val="00D735B2"/>
    <w:rsid w:val="00D942B9"/>
    <w:rsid w:val="00DA2BF2"/>
    <w:rsid w:val="00DC0011"/>
    <w:rsid w:val="00DE11FE"/>
    <w:rsid w:val="00DF01BC"/>
    <w:rsid w:val="00E32B0C"/>
    <w:rsid w:val="00E3441E"/>
    <w:rsid w:val="00E37376"/>
    <w:rsid w:val="00E431E5"/>
    <w:rsid w:val="00E57B35"/>
    <w:rsid w:val="00E63C46"/>
    <w:rsid w:val="00E64C5E"/>
    <w:rsid w:val="00E95AE2"/>
    <w:rsid w:val="00E97E47"/>
    <w:rsid w:val="00EA21B8"/>
    <w:rsid w:val="00EB4952"/>
    <w:rsid w:val="00EC0A0C"/>
    <w:rsid w:val="00ED5765"/>
    <w:rsid w:val="00EE41A3"/>
    <w:rsid w:val="00EF0ACD"/>
    <w:rsid w:val="00EF17BF"/>
    <w:rsid w:val="00F01BA9"/>
    <w:rsid w:val="00F42237"/>
    <w:rsid w:val="00F452E6"/>
    <w:rsid w:val="00F5178D"/>
    <w:rsid w:val="00F56A5E"/>
    <w:rsid w:val="00F76F80"/>
    <w:rsid w:val="00FA03CF"/>
    <w:rsid w:val="00FA4487"/>
    <w:rsid w:val="00FB00A2"/>
    <w:rsid w:val="00FB4AE1"/>
    <w:rsid w:val="00FB5012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EDDE8-27C5-42A0-9758-606F761E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FE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67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7FEB"/>
    <w:pPr>
      <w:keepNext/>
      <w:widowControl w:val="0"/>
      <w:shd w:val="clear" w:color="auto" w:fill="FFFFFF"/>
      <w:autoSpaceDE w:val="0"/>
      <w:autoSpaceDN w:val="0"/>
      <w:adjustRightInd w:val="0"/>
      <w:spacing w:before="5" w:line="293" w:lineRule="exact"/>
      <w:ind w:firstLine="709"/>
      <w:jc w:val="both"/>
      <w:outlineLvl w:val="2"/>
    </w:pPr>
    <w:rPr>
      <w:color w:val="000000"/>
      <w:spacing w:val="-12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7F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7FEB"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67FE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67F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67FEB"/>
    <w:rPr>
      <w:rFonts w:ascii="Times New Roman" w:eastAsia="Times New Roman" w:hAnsi="Times New Roman" w:cs="Times New Roman"/>
      <w:color w:val="000000"/>
      <w:spacing w:val="-12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367F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67F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67F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7FE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67FEB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367FE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67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367FE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367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367F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7F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367FEB"/>
    <w:pPr>
      <w:ind w:left="566" w:hanging="283"/>
    </w:pPr>
  </w:style>
  <w:style w:type="paragraph" w:styleId="ae">
    <w:name w:val="Body Text"/>
    <w:basedOn w:val="a"/>
    <w:link w:val="af"/>
    <w:unhideWhenUsed/>
    <w:rsid w:val="00367FEB"/>
    <w:pPr>
      <w:spacing w:after="120"/>
    </w:pPr>
  </w:style>
  <w:style w:type="character" w:customStyle="1" w:styleId="af">
    <w:name w:val="Основной текст Знак"/>
    <w:basedOn w:val="a0"/>
    <w:link w:val="ae"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367FEB"/>
    <w:pPr>
      <w:ind w:left="-360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367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nhideWhenUsed/>
    <w:rsid w:val="00367FE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67F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7F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367FE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semiHidden/>
    <w:unhideWhenUsed/>
    <w:rsid w:val="00367FEB"/>
    <w:rPr>
      <w:b/>
      <w:bCs/>
    </w:rPr>
  </w:style>
  <w:style w:type="character" w:customStyle="1" w:styleId="af3">
    <w:name w:val="Тема примечания Знак"/>
    <w:basedOn w:val="a9"/>
    <w:link w:val="af2"/>
    <w:semiHidden/>
    <w:rsid w:val="00367F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367F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67FE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367FEB"/>
    <w:pPr>
      <w:ind w:left="720"/>
      <w:contextualSpacing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7">
    <w:name w:val="Знак"/>
    <w:basedOn w:val="a"/>
    <w:rsid w:val="00367F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367FE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367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список с точками"/>
    <w:basedOn w:val="a"/>
    <w:uiPriority w:val="99"/>
    <w:rsid w:val="00367FEB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9">
    <w:name w:val="footnote reference"/>
    <w:semiHidden/>
    <w:unhideWhenUsed/>
    <w:rsid w:val="00367FEB"/>
    <w:rPr>
      <w:vertAlign w:val="superscript"/>
    </w:rPr>
  </w:style>
  <w:style w:type="character" w:styleId="afa">
    <w:name w:val="annotation reference"/>
    <w:semiHidden/>
    <w:unhideWhenUsed/>
    <w:rsid w:val="00367FEB"/>
    <w:rPr>
      <w:sz w:val="16"/>
      <w:szCs w:val="16"/>
    </w:rPr>
  </w:style>
  <w:style w:type="character" w:customStyle="1" w:styleId="apple-converted-space">
    <w:name w:val="apple-converted-space"/>
    <w:rsid w:val="00367FEB"/>
  </w:style>
  <w:style w:type="table" w:styleId="11">
    <w:name w:val="Table Grid 1"/>
    <w:basedOn w:val="a1"/>
    <w:semiHidden/>
    <w:unhideWhenUsed/>
    <w:rsid w:val="0036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Grid"/>
    <w:basedOn w:val="a1"/>
    <w:rsid w:val="0036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qFormat/>
    <w:rsid w:val="00534AD8"/>
    <w:rPr>
      <w:i/>
      <w:iCs/>
    </w:rPr>
  </w:style>
  <w:style w:type="paragraph" w:customStyle="1" w:styleId="ConsPlusNormal">
    <w:name w:val="ConsPlusNormal"/>
    <w:rsid w:val="00E34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estseller.yaroslavl.ru/tolearn/music/blues/theory.html" TargetMode="External"/><Relationship Id="rId18" Type="http://schemas.openxmlformats.org/officeDocument/2006/relationships/hyperlink" Target="http://www.superinf.ru/view_helpstud.php?id=21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usic-garmonia.ru/" TargetMode="External"/><Relationship Id="rId17" Type="http://schemas.openxmlformats.org/officeDocument/2006/relationships/hyperlink" Target="http://www.7not.ru/jazz/6.p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textnn.ru/music/interpretation/?id=407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sstudent.ru/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zikavseh.ru/" TargetMode="External"/><Relationship Id="rId10" Type="http://schemas.openxmlformats.org/officeDocument/2006/relationships/hyperlink" Target="http://www.lafamire.ru" TargetMode="External"/><Relationship Id="rId19" Type="http://schemas.openxmlformats.org/officeDocument/2006/relationships/hyperlink" Target="http://www.library.musicfancy.net/?cat=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-teoria.ru/" TargetMode="External"/><Relationship Id="rId14" Type="http://schemas.openxmlformats.org/officeDocument/2006/relationships/hyperlink" Target="http://study-mus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D1A9-EFB0-4894-9F20-000169A8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Kolotilinskiy</dc:creator>
  <cp:keywords/>
  <dc:description/>
  <cp:lastModifiedBy>USER</cp:lastModifiedBy>
  <cp:revision>40</cp:revision>
  <cp:lastPrinted>2018-04-18T06:44:00Z</cp:lastPrinted>
  <dcterms:created xsi:type="dcterms:W3CDTF">2018-01-20T20:50:00Z</dcterms:created>
  <dcterms:modified xsi:type="dcterms:W3CDTF">2022-09-30T18:38:00Z</dcterms:modified>
</cp:coreProperties>
</file>