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B9A" w14:textId="77777777" w:rsidR="00FC474A" w:rsidRDefault="001452F6" w:rsidP="001452F6">
      <w:pPr>
        <w:spacing w:line="360" w:lineRule="auto"/>
        <w:jc w:val="center"/>
        <w:rPr>
          <w:rFonts w:eastAsia="Times New Roman"/>
          <w:sz w:val="28"/>
          <w:szCs w:val="22"/>
          <w:lang w:eastAsia="ru-RU"/>
        </w:rPr>
      </w:pPr>
      <w:r w:rsidRPr="001452F6">
        <w:rPr>
          <w:rFonts w:eastAsia="Times New Roman"/>
          <w:sz w:val="28"/>
          <w:szCs w:val="22"/>
          <w:lang w:eastAsia="ru-RU"/>
        </w:rPr>
        <w:t xml:space="preserve">Государственное профессиональное образовательное учреждение </w:t>
      </w:r>
    </w:p>
    <w:p w14:paraId="3B9E3BA8" w14:textId="77777777" w:rsidR="00FC474A" w:rsidRDefault="001452F6" w:rsidP="001452F6">
      <w:pPr>
        <w:spacing w:line="360" w:lineRule="auto"/>
        <w:jc w:val="center"/>
        <w:rPr>
          <w:rFonts w:eastAsia="Times New Roman"/>
          <w:sz w:val="28"/>
          <w:szCs w:val="22"/>
          <w:lang w:eastAsia="ru-RU"/>
        </w:rPr>
      </w:pPr>
      <w:r w:rsidRPr="001452F6">
        <w:rPr>
          <w:rFonts w:eastAsia="Times New Roman"/>
          <w:sz w:val="28"/>
          <w:szCs w:val="22"/>
          <w:lang w:eastAsia="ru-RU"/>
        </w:rPr>
        <w:t xml:space="preserve">Тульской области </w:t>
      </w:r>
    </w:p>
    <w:p w14:paraId="4DEA121C" w14:textId="5A59A1BA" w:rsidR="001452F6" w:rsidRPr="001452F6" w:rsidRDefault="001452F6" w:rsidP="001452F6">
      <w:pPr>
        <w:spacing w:line="360" w:lineRule="auto"/>
        <w:jc w:val="center"/>
        <w:rPr>
          <w:rFonts w:eastAsia="Times New Roman"/>
          <w:sz w:val="28"/>
          <w:szCs w:val="22"/>
          <w:lang w:eastAsia="ru-RU"/>
        </w:rPr>
      </w:pPr>
      <w:r w:rsidRPr="001452F6">
        <w:rPr>
          <w:rFonts w:eastAsia="Times New Roman"/>
          <w:sz w:val="28"/>
          <w:szCs w:val="22"/>
          <w:lang w:eastAsia="ru-RU"/>
        </w:rPr>
        <w:t>«Тульский областной колледж культуры и искусства»</w:t>
      </w:r>
    </w:p>
    <w:p w14:paraId="27C5A3CD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6429AAF7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2D90A81D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218E26F8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6579C80A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0BFC2092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627A3AF5" w14:textId="77777777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38EA552C" w14:textId="33ECFE2D" w:rsidR="00C40588" w:rsidRDefault="00DF3F26" w:rsidP="001452F6">
      <w:pPr>
        <w:spacing w:line="360" w:lineRule="auto"/>
        <w:jc w:val="center"/>
        <w:rPr>
          <w:rFonts w:eastAsia="Times New Roman"/>
          <w:b/>
          <w:sz w:val="36"/>
          <w:szCs w:val="22"/>
          <w:lang w:eastAsia="ru-RU"/>
        </w:rPr>
      </w:pPr>
      <w:r>
        <w:rPr>
          <w:rFonts w:eastAsia="Times New Roman"/>
          <w:b/>
          <w:sz w:val="36"/>
          <w:szCs w:val="22"/>
          <w:lang w:eastAsia="ru-RU"/>
        </w:rPr>
        <w:t>Методический</w:t>
      </w:r>
      <w:r w:rsidR="00C40588">
        <w:rPr>
          <w:rFonts w:eastAsia="Times New Roman"/>
          <w:b/>
          <w:sz w:val="36"/>
          <w:szCs w:val="22"/>
          <w:lang w:eastAsia="ru-RU"/>
        </w:rPr>
        <w:t xml:space="preserve"> материал </w:t>
      </w:r>
    </w:p>
    <w:p w14:paraId="02535615" w14:textId="3B0EDB8F" w:rsidR="00C40588" w:rsidRPr="00C40588" w:rsidRDefault="00C40588" w:rsidP="001452F6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40588">
        <w:rPr>
          <w:rFonts w:eastAsia="Times New Roman"/>
          <w:b/>
          <w:sz w:val="28"/>
          <w:szCs w:val="28"/>
          <w:lang w:eastAsia="ru-RU"/>
        </w:rPr>
        <w:t>по ПМ 01. МДК 01.0</w:t>
      </w:r>
      <w:r w:rsidR="00CB56BB" w:rsidRPr="00CB56BB">
        <w:rPr>
          <w:rFonts w:eastAsia="Times New Roman"/>
          <w:b/>
          <w:sz w:val="28"/>
          <w:szCs w:val="28"/>
          <w:lang w:eastAsia="ru-RU"/>
        </w:rPr>
        <w:t>2</w:t>
      </w:r>
      <w:r w:rsidRPr="00C40588">
        <w:rPr>
          <w:rFonts w:eastAsia="Times New Roman"/>
          <w:b/>
          <w:sz w:val="28"/>
          <w:szCs w:val="28"/>
          <w:lang w:eastAsia="ru-RU"/>
        </w:rPr>
        <w:t>.</w:t>
      </w:r>
      <w:r w:rsidR="00CB56B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F3F26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="000B4C68">
        <w:rPr>
          <w:rFonts w:eastAsia="Times New Roman"/>
          <w:b/>
          <w:sz w:val="28"/>
          <w:szCs w:val="28"/>
          <w:lang w:eastAsia="ru-RU"/>
        </w:rPr>
        <w:t>«</w:t>
      </w:r>
      <w:r w:rsidR="00DF3F26">
        <w:rPr>
          <w:rFonts w:eastAsia="Times New Roman"/>
          <w:b/>
          <w:sz w:val="28"/>
          <w:szCs w:val="28"/>
          <w:lang w:eastAsia="ru-RU"/>
        </w:rPr>
        <w:t>Стилевое поведение</w:t>
      </w:r>
      <w:r w:rsidR="000B4C68">
        <w:rPr>
          <w:rFonts w:eastAsia="Times New Roman"/>
          <w:b/>
          <w:sz w:val="28"/>
          <w:szCs w:val="28"/>
          <w:lang w:eastAsia="ru-RU"/>
        </w:rPr>
        <w:t>»</w:t>
      </w:r>
    </w:p>
    <w:p w14:paraId="2EB0CF1D" w14:textId="49E277F0" w:rsidR="001452F6" w:rsidRPr="00C40588" w:rsidRDefault="00C40588" w:rsidP="001452F6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40588">
        <w:rPr>
          <w:rFonts w:eastAsia="Times New Roman"/>
          <w:b/>
          <w:sz w:val="28"/>
          <w:szCs w:val="28"/>
          <w:lang w:eastAsia="ru-RU"/>
        </w:rPr>
        <w:t>по теме</w:t>
      </w:r>
      <w:r w:rsidR="001452F6" w:rsidRPr="00C40588">
        <w:rPr>
          <w:rFonts w:eastAsia="Times New Roman"/>
          <w:b/>
          <w:sz w:val="28"/>
          <w:szCs w:val="28"/>
          <w:lang w:eastAsia="ru-RU"/>
        </w:rPr>
        <w:t>:</w:t>
      </w:r>
    </w:p>
    <w:p w14:paraId="5006539E" w14:textId="31C30DF2" w:rsidR="001452F6" w:rsidRPr="001452F6" w:rsidRDefault="00DF3F26" w:rsidP="001452F6">
      <w:pPr>
        <w:spacing w:line="360" w:lineRule="auto"/>
        <w:jc w:val="center"/>
        <w:rPr>
          <w:rFonts w:eastAsia="Times New Roman"/>
          <w:b/>
          <w:sz w:val="36"/>
          <w:szCs w:val="22"/>
          <w:lang w:eastAsia="ru-RU"/>
        </w:rPr>
      </w:pPr>
      <w:r>
        <w:rPr>
          <w:rFonts w:eastAsia="Times New Roman"/>
          <w:b/>
          <w:sz w:val="36"/>
          <w:szCs w:val="22"/>
          <w:lang w:eastAsia="ru-RU"/>
        </w:rPr>
        <w:t>Организация учебной и самостоятельной работы студента по предмету «Стилевое поведение»</w:t>
      </w:r>
    </w:p>
    <w:p w14:paraId="1DC2A433" w14:textId="77777777" w:rsidR="001452F6" w:rsidRPr="001452F6" w:rsidRDefault="001452F6" w:rsidP="001452F6">
      <w:pPr>
        <w:spacing w:after="200" w:line="276" w:lineRule="auto"/>
        <w:jc w:val="center"/>
        <w:rPr>
          <w:rFonts w:eastAsia="Times New Roman"/>
          <w:sz w:val="28"/>
          <w:szCs w:val="22"/>
          <w:lang w:eastAsia="ru-RU"/>
        </w:rPr>
      </w:pPr>
    </w:p>
    <w:p w14:paraId="677B0A03" w14:textId="6B171D7C" w:rsidR="001452F6" w:rsidRPr="001452F6" w:rsidRDefault="001452F6" w:rsidP="001452F6">
      <w:pPr>
        <w:spacing w:after="200" w:line="276" w:lineRule="auto"/>
        <w:jc w:val="both"/>
        <w:rPr>
          <w:rFonts w:eastAsia="Times New Roman"/>
          <w:sz w:val="28"/>
          <w:szCs w:val="22"/>
          <w:lang w:eastAsia="ru-RU"/>
        </w:rPr>
      </w:pPr>
    </w:p>
    <w:p w14:paraId="046CCB09" w14:textId="478A0F9D" w:rsidR="00DE7892" w:rsidRDefault="00DE7892" w:rsidP="00DE7892">
      <w:pPr>
        <w:spacing w:after="200" w:line="276" w:lineRule="auto"/>
        <w:jc w:val="right"/>
        <w:rPr>
          <w:rFonts w:eastAsia="Times New Roman"/>
          <w:sz w:val="28"/>
          <w:szCs w:val="22"/>
          <w:lang w:eastAsia="ru-RU"/>
        </w:rPr>
      </w:pPr>
      <w:bookmarkStart w:id="0" w:name="_Hlk36419011"/>
      <w:r>
        <w:rPr>
          <w:rFonts w:eastAsia="Times New Roman"/>
          <w:sz w:val="28"/>
          <w:szCs w:val="22"/>
          <w:lang w:eastAsia="ru-RU"/>
        </w:rPr>
        <w:t>П</w:t>
      </w:r>
      <w:r w:rsidR="00725FE5">
        <w:rPr>
          <w:rFonts w:eastAsia="Times New Roman"/>
          <w:sz w:val="28"/>
          <w:szCs w:val="22"/>
          <w:lang w:eastAsia="ru-RU"/>
        </w:rPr>
        <w:t>реподаватель: Лебедева Ю.В.</w:t>
      </w:r>
    </w:p>
    <w:p w14:paraId="0F3035BB" w14:textId="77777777" w:rsidR="00725FE5" w:rsidRDefault="00725FE5" w:rsidP="00DE7892">
      <w:pPr>
        <w:spacing w:after="200" w:line="276" w:lineRule="auto"/>
        <w:jc w:val="right"/>
        <w:rPr>
          <w:rFonts w:eastAsia="Times New Roman"/>
          <w:sz w:val="28"/>
          <w:szCs w:val="22"/>
          <w:lang w:eastAsia="ru-RU"/>
        </w:rPr>
      </w:pPr>
    </w:p>
    <w:p w14:paraId="392812D9" w14:textId="70CBCE01" w:rsidR="00725FE5" w:rsidRDefault="00725FE5" w:rsidP="00FC474A">
      <w:pPr>
        <w:spacing w:after="200" w:line="276" w:lineRule="auto"/>
        <w:rPr>
          <w:rFonts w:eastAsia="Times New Roman"/>
          <w:sz w:val="28"/>
          <w:szCs w:val="22"/>
          <w:lang w:eastAsia="ru-RU"/>
        </w:rPr>
      </w:pPr>
    </w:p>
    <w:p w14:paraId="55AAF107" w14:textId="32CCDB06" w:rsidR="00FC474A" w:rsidRDefault="00FC474A" w:rsidP="00FC474A">
      <w:pPr>
        <w:spacing w:after="200" w:line="276" w:lineRule="auto"/>
        <w:rPr>
          <w:rFonts w:eastAsia="Times New Roman"/>
          <w:sz w:val="28"/>
          <w:szCs w:val="22"/>
          <w:lang w:eastAsia="ru-RU"/>
        </w:rPr>
      </w:pPr>
    </w:p>
    <w:p w14:paraId="77FB4487" w14:textId="56643C07" w:rsidR="00FC474A" w:rsidRDefault="00FC474A" w:rsidP="00FC474A">
      <w:pPr>
        <w:spacing w:after="200" w:line="276" w:lineRule="auto"/>
        <w:rPr>
          <w:rFonts w:eastAsia="Times New Roman"/>
          <w:sz w:val="28"/>
          <w:szCs w:val="22"/>
          <w:lang w:eastAsia="ru-RU"/>
        </w:rPr>
      </w:pPr>
    </w:p>
    <w:p w14:paraId="5E5FB90D" w14:textId="2715EF45" w:rsidR="00FC474A" w:rsidRDefault="00FC474A" w:rsidP="00FC474A">
      <w:pPr>
        <w:spacing w:after="200" w:line="276" w:lineRule="auto"/>
        <w:rPr>
          <w:rFonts w:eastAsia="Times New Roman"/>
          <w:sz w:val="28"/>
          <w:szCs w:val="22"/>
          <w:lang w:eastAsia="ru-RU"/>
        </w:rPr>
      </w:pPr>
    </w:p>
    <w:p w14:paraId="0F88FE5D" w14:textId="77777777" w:rsidR="00FC474A" w:rsidRDefault="00FC474A" w:rsidP="00FC474A">
      <w:pPr>
        <w:spacing w:after="200" w:line="276" w:lineRule="auto"/>
        <w:rPr>
          <w:rFonts w:eastAsia="Times New Roman"/>
          <w:sz w:val="28"/>
          <w:szCs w:val="22"/>
          <w:lang w:eastAsia="ru-RU"/>
        </w:rPr>
      </w:pPr>
    </w:p>
    <w:p w14:paraId="688CA613" w14:textId="20934F7E" w:rsidR="00FC474A" w:rsidRPr="00FC474A" w:rsidRDefault="00725FE5" w:rsidP="00FC474A">
      <w:pPr>
        <w:spacing w:after="200" w:line="276" w:lineRule="auto"/>
        <w:jc w:val="center"/>
        <w:rPr>
          <w:rFonts w:eastAsia="Times New Roman"/>
          <w:sz w:val="28"/>
          <w:szCs w:val="22"/>
          <w:lang w:eastAsia="ru-RU"/>
        </w:rPr>
      </w:pPr>
      <w:r>
        <w:rPr>
          <w:rFonts w:eastAsia="Times New Roman"/>
          <w:sz w:val="28"/>
          <w:szCs w:val="22"/>
          <w:lang w:eastAsia="ru-RU"/>
        </w:rPr>
        <w:t>Тула</w:t>
      </w:r>
      <w:r w:rsidR="00FC474A">
        <w:rPr>
          <w:rFonts w:eastAsia="Times New Roman"/>
          <w:sz w:val="28"/>
          <w:szCs w:val="22"/>
          <w:lang w:eastAsia="ru-RU"/>
        </w:rPr>
        <w:t xml:space="preserve">, </w:t>
      </w:r>
      <w:r>
        <w:rPr>
          <w:rFonts w:eastAsia="Times New Roman"/>
          <w:sz w:val="28"/>
          <w:szCs w:val="22"/>
          <w:lang w:eastAsia="ru-RU"/>
        </w:rPr>
        <w:t>202</w:t>
      </w:r>
      <w:r w:rsidR="00F021CB">
        <w:rPr>
          <w:rFonts w:eastAsia="Times New Roman"/>
          <w:sz w:val="28"/>
          <w:szCs w:val="22"/>
          <w:lang w:eastAsia="ru-RU"/>
        </w:rPr>
        <w:t>0</w:t>
      </w:r>
      <w:r>
        <w:rPr>
          <w:rFonts w:eastAsia="Times New Roman"/>
          <w:sz w:val="28"/>
          <w:szCs w:val="22"/>
          <w:lang w:eastAsia="ru-RU"/>
        </w:rPr>
        <w:t>г.</w:t>
      </w:r>
    </w:p>
    <w:p w14:paraId="0F42E5BC" w14:textId="77777777" w:rsidR="00FC474A" w:rsidRDefault="00FC47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87B5FB" w14:textId="03FCAB43" w:rsidR="00541EB0" w:rsidRPr="00DE7892" w:rsidRDefault="00541EB0" w:rsidP="00F021CB">
      <w:pPr>
        <w:spacing w:after="200" w:line="276" w:lineRule="auto"/>
        <w:jc w:val="center"/>
        <w:rPr>
          <w:rFonts w:eastAsia="Times New Roman"/>
          <w:sz w:val="28"/>
          <w:szCs w:val="22"/>
          <w:lang w:eastAsia="ru-RU"/>
        </w:rPr>
      </w:pPr>
      <w:r>
        <w:rPr>
          <w:b/>
          <w:sz w:val="28"/>
          <w:szCs w:val="28"/>
        </w:rPr>
        <w:lastRenderedPageBreak/>
        <w:t>Содержание</w:t>
      </w:r>
    </w:p>
    <w:p w14:paraId="2F94EC04" w14:textId="52F7E876" w:rsidR="009F7446" w:rsidRDefault="009F7446" w:rsidP="00541E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F1A1B14" w14:textId="06791198" w:rsidR="00541EB0" w:rsidRDefault="00541EB0" w:rsidP="00904E7F">
      <w:pPr>
        <w:numPr>
          <w:ilvl w:val="0"/>
          <w:numId w:val="11"/>
        </w:numPr>
        <w:spacing w:line="360" w:lineRule="auto"/>
        <w:ind w:left="567" w:firstLine="0"/>
        <w:jc w:val="both"/>
        <w:rPr>
          <w:b/>
          <w:sz w:val="28"/>
          <w:szCs w:val="28"/>
        </w:rPr>
      </w:pPr>
      <w:r w:rsidRPr="009F7446">
        <w:rPr>
          <w:b/>
          <w:sz w:val="28"/>
          <w:szCs w:val="28"/>
        </w:rPr>
        <w:t>Методический блок</w:t>
      </w:r>
      <w:r w:rsidR="009F7446">
        <w:rPr>
          <w:b/>
          <w:sz w:val="28"/>
          <w:szCs w:val="28"/>
        </w:rPr>
        <w:t>……………………………………………….</w:t>
      </w:r>
      <w:r w:rsidR="00E91457">
        <w:rPr>
          <w:b/>
          <w:sz w:val="28"/>
          <w:szCs w:val="28"/>
        </w:rPr>
        <w:t>.</w:t>
      </w:r>
      <w:r w:rsidR="0082191A">
        <w:rPr>
          <w:b/>
          <w:sz w:val="28"/>
          <w:szCs w:val="28"/>
        </w:rPr>
        <w:t>.</w:t>
      </w:r>
      <w:r w:rsidR="00ED7E39">
        <w:rPr>
          <w:b/>
          <w:sz w:val="28"/>
          <w:szCs w:val="28"/>
        </w:rPr>
        <w:t>..</w:t>
      </w:r>
      <w:r w:rsidR="009F7446">
        <w:rPr>
          <w:b/>
          <w:sz w:val="28"/>
          <w:szCs w:val="28"/>
        </w:rPr>
        <w:t>3</w:t>
      </w:r>
    </w:p>
    <w:p w14:paraId="4B4C7D7D" w14:textId="6F5DCAD1" w:rsidR="00E91457" w:rsidRPr="00E91457" w:rsidRDefault="00E91457" w:rsidP="00904E7F">
      <w:pPr>
        <w:pStyle w:val="a3"/>
        <w:numPr>
          <w:ilvl w:val="0"/>
          <w:numId w:val="11"/>
        </w:numPr>
        <w:spacing w:line="360" w:lineRule="auto"/>
        <w:ind w:left="567" w:firstLine="0"/>
        <w:rPr>
          <w:b/>
          <w:sz w:val="28"/>
          <w:szCs w:val="28"/>
        </w:rPr>
      </w:pPr>
      <w:r w:rsidRPr="00E91457">
        <w:rPr>
          <w:b/>
          <w:sz w:val="28"/>
          <w:szCs w:val="28"/>
        </w:rPr>
        <w:t>Информационный блок</w:t>
      </w:r>
      <w:r>
        <w:rPr>
          <w:b/>
          <w:sz w:val="28"/>
          <w:szCs w:val="28"/>
        </w:rPr>
        <w:t>…………………………………………...</w:t>
      </w:r>
      <w:r w:rsidR="00ED7E39">
        <w:rPr>
          <w:b/>
          <w:sz w:val="28"/>
          <w:szCs w:val="28"/>
        </w:rPr>
        <w:t>...4</w:t>
      </w:r>
    </w:p>
    <w:p w14:paraId="2B82CF5D" w14:textId="10E97C96" w:rsidR="00ED7E39" w:rsidRDefault="00ED7E39" w:rsidP="00904E7F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Из опыта работы……………………………………………………...4</w:t>
      </w:r>
    </w:p>
    <w:p w14:paraId="7ABFA1CA" w14:textId="77777777" w:rsidR="00ED7E39" w:rsidRDefault="00ED7E39" w:rsidP="00904E7F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D0290F">
        <w:rPr>
          <w:b/>
          <w:sz w:val="28"/>
          <w:szCs w:val="28"/>
        </w:rPr>
        <w:t xml:space="preserve">Примерный список видеоматериала по основным </w:t>
      </w:r>
    </w:p>
    <w:p w14:paraId="6D803C94" w14:textId="7ABD0BD2" w:rsidR="0082191A" w:rsidRDefault="00D0290F" w:rsidP="00904E7F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темам </w:t>
      </w:r>
      <w:r w:rsidR="00ED7E39">
        <w:rPr>
          <w:b/>
          <w:sz w:val="28"/>
          <w:szCs w:val="28"/>
        </w:rPr>
        <w:t>……………………………………………………………………….6</w:t>
      </w:r>
    </w:p>
    <w:p w14:paraId="0BF73FD8" w14:textId="04140140" w:rsidR="00E91457" w:rsidRPr="004B3DFE" w:rsidRDefault="0082191A" w:rsidP="00904E7F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  Бло</w:t>
      </w:r>
      <w:r w:rsidR="00D0290F">
        <w:rPr>
          <w:b/>
          <w:sz w:val="28"/>
          <w:szCs w:val="28"/>
        </w:rPr>
        <w:t>к контроля.</w:t>
      </w:r>
      <w:r w:rsidR="00F021CB">
        <w:rPr>
          <w:b/>
          <w:sz w:val="28"/>
          <w:szCs w:val="28"/>
        </w:rPr>
        <w:t xml:space="preserve"> </w:t>
      </w:r>
      <w:r w:rsidR="00D0290F">
        <w:rPr>
          <w:b/>
          <w:sz w:val="28"/>
          <w:szCs w:val="28"/>
        </w:rPr>
        <w:t>Тестирование</w:t>
      </w:r>
      <w:r w:rsidR="004B3DFE" w:rsidRPr="004B3DFE">
        <w:rPr>
          <w:b/>
          <w:sz w:val="28"/>
          <w:szCs w:val="28"/>
        </w:rPr>
        <w:t xml:space="preserve"> </w:t>
      </w:r>
      <w:r w:rsidR="00D0290F">
        <w:rPr>
          <w:b/>
          <w:sz w:val="28"/>
          <w:szCs w:val="28"/>
        </w:rPr>
        <w:t>.…………………………</w:t>
      </w:r>
      <w:r w:rsidR="004B3DFE">
        <w:rPr>
          <w:b/>
          <w:sz w:val="28"/>
          <w:szCs w:val="28"/>
        </w:rPr>
        <w:t>………</w:t>
      </w:r>
      <w:r w:rsidR="00ED7E39">
        <w:rPr>
          <w:b/>
          <w:sz w:val="28"/>
          <w:szCs w:val="28"/>
        </w:rPr>
        <w:t>…..8</w:t>
      </w:r>
    </w:p>
    <w:p w14:paraId="0B9DD7D4" w14:textId="4AFBECED" w:rsidR="009F7446" w:rsidRPr="004B3DFE" w:rsidRDefault="009F7446" w:rsidP="00904E7F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литературы……………………………………………………..</w:t>
      </w:r>
      <w:r w:rsidR="00E91457">
        <w:rPr>
          <w:b/>
          <w:sz w:val="28"/>
          <w:szCs w:val="28"/>
        </w:rPr>
        <w:t>.</w:t>
      </w:r>
      <w:r w:rsidR="00D0290F">
        <w:rPr>
          <w:b/>
          <w:sz w:val="28"/>
          <w:szCs w:val="28"/>
        </w:rPr>
        <w:t>.</w:t>
      </w:r>
      <w:r w:rsidR="00ED7E39">
        <w:rPr>
          <w:b/>
          <w:sz w:val="28"/>
          <w:szCs w:val="28"/>
        </w:rPr>
        <w:t>.. 10</w:t>
      </w:r>
    </w:p>
    <w:p w14:paraId="2D4921B2" w14:textId="77777777" w:rsidR="00541EB0" w:rsidRDefault="00541EB0" w:rsidP="00541E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BBC6247" w14:textId="75130E0A" w:rsidR="00541EB0" w:rsidRDefault="00541EB0" w:rsidP="00AE48D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70E8413" w14:textId="77777777" w:rsidR="00541EB0" w:rsidRDefault="00541EB0" w:rsidP="00AE48D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BD38B62" w14:textId="77777777" w:rsidR="00541EB0" w:rsidRDefault="00541E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E1C690" w14:textId="5D9FD264" w:rsidR="00541EB0" w:rsidRPr="009F7446" w:rsidRDefault="00541EB0" w:rsidP="00904E7F">
      <w:pPr>
        <w:pStyle w:val="a3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9F7446">
        <w:rPr>
          <w:b/>
          <w:sz w:val="28"/>
          <w:szCs w:val="28"/>
        </w:rPr>
        <w:lastRenderedPageBreak/>
        <w:t>Методический блок</w:t>
      </w:r>
    </w:p>
    <w:p w14:paraId="3975EC51" w14:textId="3E370660" w:rsidR="009F7446" w:rsidRDefault="009F7446" w:rsidP="009F744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F7446">
        <w:rPr>
          <w:sz w:val="28"/>
          <w:szCs w:val="28"/>
        </w:rPr>
        <w:t xml:space="preserve">Данная разработка предназначена для студентов </w:t>
      </w:r>
      <w:r w:rsidR="00D0290F">
        <w:rPr>
          <w:sz w:val="28"/>
          <w:szCs w:val="28"/>
        </w:rPr>
        <w:t>2-3 курсов</w:t>
      </w:r>
      <w:r w:rsidR="00FC474A">
        <w:rPr>
          <w:sz w:val="28"/>
          <w:szCs w:val="28"/>
        </w:rPr>
        <w:t xml:space="preserve"> специальност</w:t>
      </w:r>
      <w:r w:rsidRPr="009F7446">
        <w:rPr>
          <w:sz w:val="28"/>
          <w:szCs w:val="28"/>
        </w:rPr>
        <w:t>и 51.02.01 «Народное художественное творчество» по виду «Театральное творчест</w:t>
      </w:r>
      <w:r w:rsidR="00D0290F">
        <w:rPr>
          <w:sz w:val="28"/>
          <w:szCs w:val="28"/>
        </w:rPr>
        <w:t>во»</w:t>
      </w:r>
      <w:r>
        <w:rPr>
          <w:sz w:val="28"/>
          <w:szCs w:val="28"/>
        </w:rPr>
        <w:t>.</w:t>
      </w:r>
    </w:p>
    <w:p w14:paraId="4D94A590" w14:textId="51277221" w:rsidR="009F7446" w:rsidRDefault="009F7446" w:rsidP="009F744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F7446">
        <w:rPr>
          <w:sz w:val="28"/>
          <w:szCs w:val="28"/>
        </w:rPr>
        <w:t>Разрабо</w:t>
      </w:r>
      <w:r w:rsidR="00D0290F">
        <w:rPr>
          <w:sz w:val="28"/>
          <w:szCs w:val="28"/>
        </w:rPr>
        <w:t>тка содержит список видеоматериала по основным темам и</w:t>
      </w:r>
      <w:r w:rsidRPr="009F7446">
        <w:rPr>
          <w:sz w:val="28"/>
          <w:szCs w:val="28"/>
        </w:rPr>
        <w:t xml:space="preserve"> задание для закрепления полученных знаний.</w:t>
      </w:r>
    </w:p>
    <w:p w14:paraId="1B5EA436" w14:textId="0A3703C8" w:rsidR="009F7446" w:rsidRDefault="009F7446" w:rsidP="00541EB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из</w:t>
      </w:r>
      <w:r w:rsidR="00D0290F">
        <w:rPr>
          <w:sz w:val="28"/>
          <w:szCs w:val="28"/>
        </w:rPr>
        <w:t>учение стилевых особенностей поведения в различные эпохи в разных странах и применение полученных знани</w:t>
      </w:r>
      <w:r w:rsidR="00AD0F9E">
        <w:rPr>
          <w:sz w:val="28"/>
          <w:szCs w:val="28"/>
        </w:rPr>
        <w:t>й</w:t>
      </w:r>
      <w:r w:rsidR="00D0290F">
        <w:rPr>
          <w:sz w:val="28"/>
          <w:szCs w:val="28"/>
        </w:rPr>
        <w:t xml:space="preserve"> в работе над анализом драматургического материала</w:t>
      </w:r>
      <w:r w:rsidR="00B87E4E">
        <w:rPr>
          <w:sz w:val="28"/>
          <w:szCs w:val="28"/>
        </w:rPr>
        <w:t xml:space="preserve"> и воплощением его на сцене.</w:t>
      </w:r>
    </w:p>
    <w:p w14:paraId="1AE3182D" w14:textId="77777777" w:rsidR="009F7446" w:rsidRDefault="009F7446" w:rsidP="00541EB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 </w:t>
      </w:r>
    </w:p>
    <w:p w14:paraId="77A3DF3E" w14:textId="3E1F6B52" w:rsidR="009F7446" w:rsidRDefault="009F7446" w:rsidP="00541EB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полученн</w:t>
      </w:r>
      <w:r w:rsidR="00B87E4E">
        <w:rPr>
          <w:sz w:val="28"/>
          <w:szCs w:val="28"/>
        </w:rPr>
        <w:t>ых знаний при анализе драматургического произведения</w:t>
      </w:r>
      <w:r>
        <w:rPr>
          <w:sz w:val="28"/>
          <w:szCs w:val="28"/>
        </w:rPr>
        <w:t>;</w:t>
      </w:r>
    </w:p>
    <w:p w14:paraId="16340704" w14:textId="18BC7CAF" w:rsidR="009F7446" w:rsidRDefault="009F7446" w:rsidP="00541EB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полученных з</w:t>
      </w:r>
      <w:r w:rsidR="00B87E4E">
        <w:rPr>
          <w:sz w:val="28"/>
          <w:szCs w:val="28"/>
        </w:rPr>
        <w:t>наний для анализа стилевого поведения в просмотренном видеоматериале</w:t>
      </w:r>
      <w:r>
        <w:rPr>
          <w:sz w:val="28"/>
          <w:szCs w:val="28"/>
        </w:rPr>
        <w:t>;</w:t>
      </w:r>
    </w:p>
    <w:p w14:paraId="6F75769D" w14:textId="7B98B7D1" w:rsidR="00E91457" w:rsidRDefault="00B87E4E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воплощение стилевого поведения в сценической работе</w:t>
      </w:r>
      <w:r w:rsidR="009F7446" w:rsidRPr="00B87E4E">
        <w:rPr>
          <w:sz w:val="28"/>
          <w:szCs w:val="28"/>
        </w:rPr>
        <w:t>.</w:t>
      </w:r>
    </w:p>
    <w:p w14:paraId="1D1012C8" w14:textId="63537A0C" w:rsidR="00FC474A" w:rsidRDefault="00FC47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7E08E9" w14:textId="7B2815C1" w:rsidR="00B87E4E" w:rsidRPr="00ED7E39" w:rsidRDefault="00FC474A" w:rsidP="00FC474A">
      <w:pPr>
        <w:pStyle w:val="a3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ED7E39">
        <w:rPr>
          <w:b/>
          <w:sz w:val="28"/>
          <w:szCs w:val="28"/>
        </w:rPr>
        <w:lastRenderedPageBreak/>
        <w:t>Информационный блок</w:t>
      </w:r>
    </w:p>
    <w:p w14:paraId="4BD7909D" w14:textId="77777777" w:rsidR="00ED7E39" w:rsidRDefault="00ED7E39" w:rsidP="00ED7E39">
      <w:pPr>
        <w:pStyle w:val="a3"/>
        <w:spacing w:line="360" w:lineRule="auto"/>
        <w:ind w:left="1429"/>
        <w:jc w:val="center"/>
        <w:rPr>
          <w:sz w:val="28"/>
          <w:szCs w:val="28"/>
        </w:rPr>
      </w:pPr>
    </w:p>
    <w:p w14:paraId="0EA974BD" w14:textId="1C60371F" w:rsidR="007A52D4" w:rsidRPr="00ED7E39" w:rsidRDefault="00ED7E39" w:rsidP="00ED7E39">
      <w:pPr>
        <w:pStyle w:val="a3"/>
        <w:numPr>
          <w:ilvl w:val="1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ED7E39">
        <w:rPr>
          <w:b/>
          <w:sz w:val="28"/>
          <w:szCs w:val="28"/>
        </w:rPr>
        <w:t>Из опыта работы</w:t>
      </w:r>
    </w:p>
    <w:p w14:paraId="3DA705A3" w14:textId="77777777" w:rsidR="007A52D4" w:rsidRDefault="007A52D4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«Стилевое поведение» был введен в учебный план в МДК 01.02 Исполнительская подготовка ПМ 01. Художественно-творческая деятельность в 2017 году.</w:t>
      </w:r>
    </w:p>
    <w:p w14:paraId="7ADE45AA" w14:textId="6415A8CC" w:rsidR="001F6442" w:rsidRDefault="001F6442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Начав </w:t>
      </w:r>
      <w:r w:rsidR="007A52D4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преподавать</w:t>
      </w:r>
      <w:r w:rsidR="007A52D4">
        <w:rPr>
          <w:sz w:val="28"/>
          <w:szCs w:val="28"/>
        </w:rPr>
        <w:t>,</w:t>
      </w:r>
      <w:r>
        <w:rPr>
          <w:sz w:val="28"/>
          <w:szCs w:val="28"/>
        </w:rPr>
        <w:t xml:space="preserve"> я встретил</w:t>
      </w:r>
      <w:r w:rsidR="00ED7E39">
        <w:rPr>
          <w:sz w:val="28"/>
          <w:szCs w:val="28"/>
        </w:rPr>
        <w:t>ась с определенными сложностями. О</w:t>
      </w:r>
      <w:r>
        <w:rPr>
          <w:sz w:val="28"/>
          <w:szCs w:val="28"/>
        </w:rPr>
        <w:t>граниченное кол</w:t>
      </w:r>
      <w:r w:rsidR="008B28FE">
        <w:rPr>
          <w:sz w:val="28"/>
          <w:szCs w:val="28"/>
        </w:rPr>
        <w:t xml:space="preserve">ичество групповых занятий </w:t>
      </w:r>
      <w:r>
        <w:rPr>
          <w:sz w:val="28"/>
          <w:szCs w:val="28"/>
        </w:rPr>
        <w:t>по данной дисц</w:t>
      </w:r>
      <w:r w:rsidR="00AD0F9E">
        <w:rPr>
          <w:sz w:val="28"/>
          <w:szCs w:val="28"/>
        </w:rPr>
        <w:t>иплине, с одной стороны, и необъ</w:t>
      </w:r>
      <w:r>
        <w:rPr>
          <w:sz w:val="28"/>
          <w:szCs w:val="28"/>
        </w:rPr>
        <w:t>ятный, интересный, разнообразный материал</w:t>
      </w:r>
      <w:r w:rsidR="00ED7E39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</w:t>
      </w:r>
      <w:r w:rsidR="008B28FE">
        <w:rPr>
          <w:sz w:val="28"/>
          <w:szCs w:val="28"/>
        </w:rPr>
        <w:t>ны, диктую</w:t>
      </w:r>
      <w:r>
        <w:rPr>
          <w:sz w:val="28"/>
          <w:szCs w:val="28"/>
        </w:rPr>
        <w:t>т поиск особых форм преподавания. Так</w:t>
      </w:r>
      <w:r w:rsidR="00FC474A">
        <w:rPr>
          <w:sz w:val="28"/>
          <w:szCs w:val="28"/>
        </w:rPr>
        <w:t xml:space="preserve"> возникла необходимость работы с использованием индивидуальных папок</w:t>
      </w:r>
      <w:r>
        <w:rPr>
          <w:sz w:val="28"/>
          <w:szCs w:val="28"/>
        </w:rPr>
        <w:t>.</w:t>
      </w:r>
    </w:p>
    <w:p w14:paraId="0620BD3F" w14:textId="0DF0B413" w:rsidR="00C86113" w:rsidRDefault="001F6442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 было предл</w:t>
      </w:r>
      <w:r w:rsidR="00AD0F9E">
        <w:rPr>
          <w:sz w:val="28"/>
          <w:szCs w:val="28"/>
        </w:rPr>
        <w:t>о</w:t>
      </w:r>
      <w:r>
        <w:rPr>
          <w:sz w:val="28"/>
          <w:szCs w:val="28"/>
        </w:rPr>
        <w:t>жено помещать в папках лекционный материал,</w:t>
      </w:r>
      <w:r w:rsidR="002F7679">
        <w:rPr>
          <w:sz w:val="28"/>
          <w:szCs w:val="28"/>
        </w:rPr>
        <w:t xml:space="preserve"> </w:t>
      </w:r>
      <w:r w:rsidR="00AD0F9E">
        <w:rPr>
          <w:sz w:val="28"/>
          <w:szCs w:val="28"/>
        </w:rPr>
        <w:t>который в сокращё</w:t>
      </w:r>
      <w:r w:rsidR="00FC474A">
        <w:rPr>
          <w:sz w:val="28"/>
          <w:szCs w:val="28"/>
        </w:rPr>
        <w:t>нной форме</w:t>
      </w:r>
      <w:r>
        <w:rPr>
          <w:sz w:val="28"/>
          <w:szCs w:val="28"/>
        </w:rPr>
        <w:t xml:space="preserve"> в сочетании с практическими упражнен</w:t>
      </w:r>
      <w:r w:rsidR="002F7679">
        <w:rPr>
          <w:sz w:val="28"/>
          <w:szCs w:val="28"/>
        </w:rPr>
        <w:t>иями, обсуждался на за</w:t>
      </w:r>
      <w:r>
        <w:rPr>
          <w:sz w:val="28"/>
          <w:szCs w:val="28"/>
        </w:rPr>
        <w:t>няти</w:t>
      </w:r>
      <w:r w:rsidR="002F7679">
        <w:rPr>
          <w:sz w:val="28"/>
          <w:szCs w:val="28"/>
        </w:rPr>
        <w:t>я</w:t>
      </w:r>
      <w:r>
        <w:rPr>
          <w:sz w:val="28"/>
          <w:szCs w:val="28"/>
        </w:rPr>
        <w:t>х.</w:t>
      </w:r>
      <w:r w:rsidR="002F767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раздавался в печатном виде.</w:t>
      </w:r>
    </w:p>
    <w:p w14:paraId="7B2F5AF6" w14:textId="3B6FC7B2" w:rsidR="00C86113" w:rsidRDefault="002F7679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позволяет</w:t>
      </w:r>
      <w:r w:rsidR="001F6442">
        <w:rPr>
          <w:sz w:val="28"/>
          <w:szCs w:val="28"/>
        </w:rPr>
        <w:t xml:space="preserve"> </w:t>
      </w:r>
      <w:r w:rsidR="00AD0F9E">
        <w:rPr>
          <w:sz w:val="28"/>
          <w:szCs w:val="28"/>
        </w:rPr>
        <w:t>скомпо</w:t>
      </w:r>
      <w:r>
        <w:rPr>
          <w:sz w:val="28"/>
          <w:szCs w:val="28"/>
        </w:rPr>
        <w:t xml:space="preserve">новать материал из нескольких учебных пособий. Материал по данной дисциплине, не взирая на его </w:t>
      </w:r>
      <w:r w:rsidR="00C86113">
        <w:rPr>
          <w:sz w:val="28"/>
          <w:szCs w:val="28"/>
        </w:rPr>
        <w:t>востребованность</w:t>
      </w:r>
      <w:r w:rsidR="00FC474A">
        <w:rPr>
          <w:sz w:val="28"/>
          <w:szCs w:val="28"/>
        </w:rPr>
        <w:t>,</w:t>
      </w:r>
      <w:r w:rsidR="00C86113">
        <w:rPr>
          <w:sz w:val="28"/>
          <w:szCs w:val="28"/>
        </w:rPr>
        <w:t xml:space="preserve"> очень разрозне</w:t>
      </w:r>
      <w:r>
        <w:rPr>
          <w:sz w:val="28"/>
          <w:szCs w:val="28"/>
        </w:rPr>
        <w:t>н. Большое количество глубоких научных исследований требуют</w:t>
      </w:r>
      <w:r w:rsidR="00FC474A">
        <w:rPr>
          <w:sz w:val="28"/>
          <w:szCs w:val="28"/>
        </w:rPr>
        <w:t xml:space="preserve"> для их понимания</w:t>
      </w:r>
      <w:r>
        <w:rPr>
          <w:sz w:val="28"/>
          <w:szCs w:val="28"/>
        </w:rPr>
        <w:t xml:space="preserve"> определенной подготовки, начальных знаний. У студента их может не оказатьс</w:t>
      </w:r>
      <w:r w:rsidR="00AD0F9E">
        <w:rPr>
          <w:sz w:val="28"/>
          <w:szCs w:val="28"/>
        </w:rPr>
        <w:t>я. Студенту может быть сложно сориенти</w:t>
      </w:r>
      <w:r>
        <w:rPr>
          <w:sz w:val="28"/>
          <w:szCs w:val="28"/>
        </w:rPr>
        <w:t>роваться в этой обширной информации.</w:t>
      </w:r>
      <w:r w:rsidR="00AD0F9E">
        <w:rPr>
          <w:sz w:val="28"/>
          <w:szCs w:val="28"/>
        </w:rPr>
        <w:t xml:space="preserve"> Поэтому проще начать с отобра</w:t>
      </w:r>
      <w:r w:rsidR="00C86113">
        <w:rPr>
          <w:sz w:val="28"/>
          <w:szCs w:val="28"/>
        </w:rPr>
        <w:t xml:space="preserve">нного преподавателем лекционного материала. </w:t>
      </w:r>
    </w:p>
    <w:p w14:paraId="7831E4EB" w14:textId="27D17ECF" w:rsidR="001F6442" w:rsidRDefault="00C86113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э</w:t>
      </w:r>
      <w:r w:rsidR="001F6442">
        <w:rPr>
          <w:sz w:val="28"/>
          <w:szCs w:val="28"/>
        </w:rPr>
        <w:t>то избавляет от необходимости конспектировать</w:t>
      </w:r>
      <w:r w:rsidR="002F7679">
        <w:rPr>
          <w:sz w:val="28"/>
          <w:szCs w:val="28"/>
        </w:rPr>
        <w:t>. Э</w:t>
      </w:r>
      <w:r w:rsidR="001F6442">
        <w:rPr>
          <w:sz w:val="28"/>
          <w:szCs w:val="28"/>
        </w:rPr>
        <w:t>кономит время на занятиях для практических упра</w:t>
      </w:r>
      <w:r w:rsidR="00FC474A">
        <w:rPr>
          <w:sz w:val="28"/>
          <w:szCs w:val="28"/>
        </w:rPr>
        <w:t xml:space="preserve">жнений и обсуждения примеров из </w:t>
      </w:r>
      <w:r w:rsidR="001F6442">
        <w:rPr>
          <w:sz w:val="28"/>
          <w:szCs w:val="28"/>
        </w:rPr>
        <w:t>драматургического материала</w:t>
      </w:r>
      <w:r w:rsidR="00FC474A">
        <w:rPr>
          <w:sz w:val="28"/>
          <w:szCs w:val="28"/>
        </w:rPr>
        <w:t>,</w:t>
      </w:r>
      <w:r w:rsidR="001F6442">
        <w:rPr>
          <w:sz w:val="28"/>
          <w:szCs w:val="28"/>
        </w:rPr>
        <w:t xml:space="preserve"> над которым рабо</w:t>
      </w:r>
      <w:r w:rsidR="00AD0F9E">
        <w:rPr>
          <w:sz w:val="28"/>
          <w:szCs w:val="28"/>
        </w:rPr>
        <w:t>тают студенты на предметах «Актё</w:t>
      </w:r>
      <w:r w:rsidR="001F6442">
        <w:rPr>
          <w:sz w:val="28"/>
          <w:szCs w:val="28"/>
        </w:rPr>
        <w:t>рское мастерство»</w:t>
      </w:r>
      <w:r w:rsidR="00AD0F9E">
        <w:rPr>
          <w:sz w:val="28"/>
          <w:szCs w:val="28"/>
        </w:rPr>
        <w:t xml:space="preserve"> </w:t>
      </w:r>
      <w:r w:rsidR="001F6442">
        <w:rPr>
          <w:sz w:val="28"/>
          <w:szCs w:val="28"/>
        </w:rPr>
        <w:t>и «Режиссура».</w:t>
      </w:r>
      <w:r w:rsidR="002F7679">
        <w:rPr>
          <w:sz w:val="28"/>
          <w:szCs w:val="28"/>
        </w:rPr>
        <w:t xml:space="preserve"> По этим лекциям один раз в семестр проводиться письменное тестирование, что может служить одним из вариантов оценок семестровой работы. Студентам</w:t>
      </w:r>
      <w:r w:rsidR="00FC474A">
        <w:rPr>
          <w:sz w:val="28"/>
          <w:szCs w:val="28"/>
        </w:rPr>
        <w:t>,</w:t>
      </w:r>
      <w:r w:rsidR="002F7679">
        <w:rPr>
          <w:sz w:val="28"/>
          <w:szCs w:val="28"/>
        </w:rPr>
        <w:t xml:space="preserve"> имея необходимый материал</w:t>
      </w:r>
      <w:r w:rsidR="00FC474A">
        <w:rPr>
          <w:sz w:val="28"/>
          <w:szCs w:val="28"/>
        </w:rPr>
        <w:t>,</w:t>
      </w:r>
      <w:r w:rsidR="002F7679">
        <w:rPr>
          <w:sz w:val="28"/>
          <w:szCs w:val="28"/>
        </w:rPr>
        <w:t xml:space="preserve"> </w:t>
      </w:r>
      <w:r w:rsidR="00AD0F9E">
        <w:rPr>
          <w:sz w:val="28"/>
          <w:szCs w:val="28"/>
        </w:rPr>
        <w:t>удобно готовиться</w:t>
      </w:r>
      <w:r w:rsidR="002F7679">
        <w:rPr>
          <w:sz w:val="28"/>
          <w:szCs w:val="28"/>
        </w:rPr>
        <w:t xml:space="preserve"> к проверочной работе.</w:t>
      </w:r>
    </w:p>
    <w:p w14:paraId="39CC79AF" w14:textId="53AEADC5" w:rsidR="00C86113" w:rsidRDefault="00FC474A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C86113">
        <w:rPr>
          <w:sz w:val="28"/>
          <w:szCs w:val="28"/>
        </w:rPr>
        <w:t xml:space="preserve">же папки содержат результаты самостоятельной работы студента. На занятиях мы подробно изучаем костюмы разных эпох, народов и сословий. </w:t>
      </w:r>
      <w:r w:rsidR="00C86113">
        <w:rPr>
          <w:sz w:val="28"/>
          <w:szCs w:val="28"/>
        </w:rPr>
        <w:lastRenderedPageBreak/>
        <w:t>Ребята с удовольствием занимаются поиском необходимых иллюстраций.</w:t>
      </w:r>
      <w:r w:rsidR="00570B84">
        <w:rPr>
          <w:sz w:val="28"/>
          <w:szCs w:val="28"/>
        </w:rPr>
        <w:t xml:space="preserve"> </w:t>
      </w:r>
      <w:r w:rsidR="00C86113">
        <w:rPr>
          <w:sz w:val="28"/>
          <w:szCs w:val="28"/>
        </w:rPr>
        <w:t xml:space="preserve">С учетом современных технологий это сделать несложно. Важно, чтобы иллюстративный материал был репродукциями живописных картин. Мы обсуждаем особенности костюма, причесок, </w:t>
      </w:r>
      <w:r w:rsidR="00570B84">
        <w:rPr>
          <w:sz w:val="28"/>
          <w:szCs w:val="28"/>
        </w:rPr>
        <w:t xml:space="preserve">обуви, </w:t>
      </w:r>
      <w:r w:rsidR="00C86113">
        <w:rPr>
          <w:sz w:val="28"/>
          <w:szCs w:val="28"/>
        </w:rPr>
        <w:t>аксессуаров.</w:t>
      </w:r>
      <w:r w:rsidR="00570B84">
        <w:rPr>
          <w:sz w:val="28"/>
          <w:szCs w:val="28"/>
        </w:rPr>
        <w:t xml:space="preserve"> </w:t>
      </w:r>
      <w:r w:rsidR="00AD0F9E">
        <w:rPr>
          <w:sz w:val="28"/>
          <w:szCs w:val="28"/>
        </w:rPr>
        <w:t>Ребята, пре</w:t>
      </w:r>
      <w:r w:rsidR="00C86113">
        <w:rPr>
          <w:sz w:val="28"/>
          <w:szCs w:val="28"/>
        </w:rPr>
        <w:t>тендующие на хорошую оцен</w:t>
      </w:r>
      <w:r w:rsidR="00570B84">
        <w:rPr>
          <w:sz w:val="28"/>
          <w:szCs w:val="28"/>
        </w:rPr>
        <w:t>к</w:t>
      </w:r>
      <w:r w:rsidR="00C86113">
        <w:rPr>
          <w:sz w:val="28"/>
          <w:szCs w:val="28"/>
        </w:rPr>
        <w:t>у</w:t>
      </w:r>
      <w:r w:rsidR="00AD0F9E">
        <w:rPr>
          <w:sz w:val="28"/>
          <w:szCs w:val="28"/>
        </w:rPr>
        <w:t>,</w:t>
      </w:r>
      <w:r w:rsidR="00C86113">
        <w:rPr>
          <w:sz w:val="28"/>
          <w:szCs w:val="28"/>
        </w:rPr>
        <w:t xml:space="preserve"> делают сообщения на определенные темы.</w:t>
      </w:r>
      <w:r w:rsidR="00570B84">
        <w:rPr>
          <w:sz w:val="28"/>
          <w:szCs w:val="28"/>
        </w:rPr>
        <w:t xml:space="preserve"> Например, «Обувь</w:t>
      </w:r>
      <w:r w:rsidR="00AD0F9E">
        <w:rPr>
          <w:sz w:val="28"/>
          <w:szCs w:val="28"/>
        </w:rPr>
        <w:t xml:space="preserve"> </w:t>
      </w:r>
      <w:r w:rsidR="00570B84">
        <w:rPr>
          <w:sz w:val="28"/>
          <w:szCs w:val="28"/>
        </w:rPr>
        <w:t>средневековой Европы», «Язык веера», «Язык «мушек», «Вооружение средневекового рыцаря Европы», «Различия бального и домашнего платья 19 в</w:t>
      </w:r>
      <w:r w:rsidR="00AD0F9E">
        <w:rPr>
          <w:sz w:val="28"/>
          <w:szCs w:val="28"/>
        </w:rPr>
        <w:t>ека</w:t>
      </w:r>
      <w:r w:rsidR="00570B84">
        <w:rPr>
          <w:sz w:val="28"/>
          <w:szCs w:val="28"/>
        </w:rPr>
        <w:t>», «Прически светской европейской дамы 18 в</w:t>
      </w:r>
      <w:r w:rsidR="00AD0F9E">
        <w:rPr>
          <w:sz w:val="28"/>
          <w:szCs w:val="28"/>
        </w:rPr>
        <w:t>еке</w:t>
      </w:r>
      <w:r w:rsidR="00570B84">
        <w:rPr>
          <w:sz w:val="28"/>
          <w:szCs w:val="28"/>
        </w:rPr>
        <w:t>», «Одежда русского купечества в 19 в</w:t>
      </w:r>
      <w:r w:rsidR="00AD0F9E">
        <w:rPr>
          <w:sz w:val="28"/>
          <w:szCs w:val="28"/>
        </w:rPr>
        <w:t>еке</w:t>
      </w:r>
      <w:r w:rsidR="00570B84">
        <w:rPr>
          <w:sz w:val="28"/>
          <w:szCs w:val="28"/>
        </w:rPr>
        <w:t>», «Мужские аксессуары в России в 19</w:t>
      </w:r>
      <w:r w:rsidR="00AD0F9E">
        <w:rPr>
          <w:sz w:val="28"/>
          <w:szCs w:val="28"/>
        </w:rPr>
        <w:t xml:space="preserve"> </w:t>
      </w:r>
      <w:r w:rsidR="00570B84">
        <w:rPr>
          <w:sz w:val="28"/>
          <w:szCs w:val="28"/>
        </w:rPr>
        <w:t>в</w:t>
      </w:r>
      <w:r w:rsidR="00AD0F9E">
        <w:rPr>
          <w:sz w:val="28"/>
          <w:szCs w:val="28"/>
        </w:rPr>
        <w:t>еке</w:t>
      </w:r>
      <w:r w:rsidR="00570B84">
        <w:rPr>
          <w:sz w:val="28"/>
          <w:szCs w:val="28"/>
        </w:rPr>
        <w:t>»</w:t>
      </w:r>
      <w:r w:rsidR="00AD0F9E">
        <w:rPr>
          <w:sz w:val="28"/>
          <w:szCs w:val="28"/>
        </w:rPr>
        <w:t>. Каждый выбирает интере</w:t>
      </w:r>
      <w:r w:rsidR="00570B84">
        <w:rPr>
          <w:sz w:val="28"/>
          <w:szCs w:val="28"/>
        </w:rPr>
        <w:t>сующую его тему. Важно следить, чтобы материал давал полную картину костюма определенного времени</w:t>
      </w:r>
      <w:r w:rsidR="00DE7892">
        <w:rPr>
          <w:sz w:val="28"/>
          <w:szCs w:val="28"/>
        </w:rPr>
        <w:t xml:space="preserve">, страны, сословия. </w:t>
      </w:r>
      <w:r w:rsidR="00AD0F9E">
        <w:rPr>
          <w:sz w:val="28"/>
          <w:szCs w:val="28"/>
        </w:rPr>
        <w:t>Например</w:t>
      </w:r>
      <w:r w:rsidR="00DE7892">
        <w:rPr>
          <w:sz w:val="28"/>
          <w:szCs w:val="28"/>
        </w:rPr>
        <w:t>, прически, костюм, обувь, головные уборы, акс</w:t>
      </w:r>
      <w:r w:rsidR="00AD0F9E">
        <w:rPr>
          <w:sz w:val="28"/>
          <w:szCs w:val="28"/>
        </w:rPr>
        <w:t>ессуары, предметы быта, средства</w:t>
      </w:r>
      <w:r w:rsidR="00DE7892">
        <w:rPr>
          <w:sz w:val="28"/>
          <w:szCs w:val="28"/>
        </w:rPr>
        <w:t xml:space="preserve"> передвижения</w:t>
      </w:r>
      <w:r w:rsidR="00AD0F9E">
        <w:rPr>
          <w:sz w:val="28"/>
          <w:szCs w:val="28"/>
        </w:rPr>
        <w:t xml:space="preserve">. </w:t>
      </w:r>
      <w:r w:rsidR="00DE7892">
        <w:rPr>
          <w:sz w:val="28"/>
          <w:szCs w:val="28"/>
        </w:rPr>
        <w:t>Когда ребята выполняют задание и приносят его на урок</w:t>
      </w:r>
      <w:r w:rsidR="007A52D4">
        <w:rPr>
          <w:sz w:val="28"/>
          <w:szCs w:val="28"/>
        </w:rPr>
        <w:t>,</w:t>
      </w:r>
      <w:r w:rsidR="00DE7892">
        <w:rPr>
          <w:sz w:val="28"/>
          <w:szCs w:val="28"/>
        </w:rPr>
        <w:t xml:space="preserve"> появляется возможность обменяться интересным материалом. Это расширяет изучаемое пространство </w:t>
      </w:r>
      <w:r w:rsidR="007A52D4">
        <w:rPr>
          <w:sz w:val="28"/>
          <w:szCs w:val="28"/>
        </w:rPr>
        <w:t>и повышает интерес к занятиям, а также п</w:t>
      </w:r>
      <w:r w:rsidR="00DE7892">
        <w:rPr>
          <w:sz w:val="28"/>
          <w:szCs w:val="28"/>
        </w:rPr>
        <w:t>ополняет материал в папках.</w:t>
      </w:r>
    </w:p>
    <w:p w14:paraId="3DF18398" w14:textId="5A729E06" w:rsidR="00DE7892" w:rsidRDefault="00DE7892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Изучая костюм</w:t>
      </w:r>
      <w:r w:rsidR="00FC474A">
        <w:rPr>
          <w:sz w:val="28"/>
          <w:szCs w:val="28"/>
        </w:rPr>
        <w:t>,</w:t>
      </w:r>
      <w:r>
        <w:rPr>
          <w:sz w:val="28"/>
          <w:szCs w:val="28"/>
        </w:rPr>
        <w:t xml:space="preserve"> мы пришли к необходимости составлять в папках небольшие словарики по основным элементам костюмов разных эпох. Вопросы по этим словарикам включаются в тестирование.</w:t>
      </w:r>
      <w:r w:rsidR="00B9779C">
        <w:rPr>
          <w:sz w:val="28"/>
          <w:szCs w:val="28"/>
        </w:rPr>
        <w:t xml:space="preserve"> А главное</w:t>
      </w:r>
      <w:r w:rsidR="007A52D4">
        <w:rPr>
          <w:sz w:val="28"/>
          <w:szCs w:val="28"/>
        </w:rPr>
        <w:t>,</w:t>
      </w:r>
      <w:r w:rsidR="00B9779C">
        <w:rPr>
          <w:sz w:val="28"/>
          <w:szCs w:val="28"/>
        </w:rPr>
        <w:t xml:space="preserve"> облегчают работу над драматургическим материалом.</w:t>
      </w:r>
      <w:r w:rsidR="00AD0F9E">
        <w:rPr>
          <w:sz w:val="28"/>
          <w:szCs w:val="28"/>
        </w:rPr>
        <w:t xml:space="preserve"> </w:t>
      </w:r>
      <w:r w:rsidR="00B9779C">
        <w:rPr>
          <w:sz w:val="28"/>
          <w:szCs w:val="28"/>
        </w:rPr>
        <w:t xml:space="preserve">Ребята перестают </w:t>
      </w:r>
      <w:r w:rsidR="00AD0F9E">
        <w:rPr>
          <w:sz w:val="28"/>
          <w:szCs w:val="28"/>
        </w:rPr>
        <w:t>путать, например</w:t>
      </w:r>
      <w:r w:rsidR="00B9779C">
        <w:rPr>
          <w:sz w:val="28"/>
          <w:szCs w:val="28"/>
        </w:rPr>
        <w:t>, колет и камзол при подборе костюма к сцен</w:t>
      </w:r>
      <w:r w:rsidR="00AD0F9E">
        <w:rPr>
          <w:sz w:val="28"/>
          <w:szCs w:val="28"/>
        </w:rPr>
        <w:t xml:space="preserve">ической работе по </w:t>
      </w:r>
      <w:r w:rsidR="007A52D4">
        <w:rPr>
          <w:sz w:val="28"/>
          <w:szCs w:val="28"/>
        </w:rPr>
        <w:t>а</w:t>
      </w:r>
      <w:r w:rsidR="00AD0F9E">
        <w:rPr>
          <w:sz w:val="28"/>
          <w:szCs w:val="28"/>
        </w:rPr>
        <w:t>ктё</w:t>
      </w:r>
      <w:r w:rsidR="007A52D4">
        <w:rPr>
          <w:sz w:val="28"/>
          <w:szCs w:val="28"/>
        </w:rPr>
        <w:t>рскому мастерству и р</w:t>
      </w:r>
      <w:r w:rsidR="00B9779C">
        <w:rPr>
          <w:sz w:val="28"/>
          <w:szCs w:val="28"/>
        </w:rPr>
        <w:t>еж</w:t>
      </w:r>
      <w:r w:rsidR="007A52D4">
        <w:rPr>
          <w:sz w:val="28"/>
          <w:szCs w:val="28"/>
        </w:rPr>
        <w:t>иссуре</w:t>
      </w:r>
      <w:r w:rsidR="00B9779C">
        <w:rPr>
          <w:sz w:val="28"/>
          <w:szCs w:val="28"/>
        </w:rPr>
        <w:t>.</w:t>
      </w:r>
      <w:r w:rsidR="0065516E">
        <w:rPr>
          <w:sz w:val="28"/>
          <w:szCs w:val="28"/>
        </w:rPr>
        <w:t xml:space="preserve"> </w:t>
      </w:r>
      <w:r w:rsidR="00AD0F9E">
        <w:rPr>
          <w:sz w:val="28"/>
          <w:szCs w:val="28"/>
        </w:rPr>
        <w:t>Но главна</w:t>
      </w:r>
      <w:r w:rsidR="00B9779C">
        <w:rPr>
          <w:sz w:val="28"/>
          <w:szCs w:val="28"/>
        </w:rPr>
        <w:t>я задача</w:t>
      </w:r>
      <w:r w:rsidR="007A52D4">
        <w:rPr>
          <w:sz w:val="28"/>
          <w:szCs w:val="28"/>
        </w:rPr>
        <w:t xml:space="preserve"> -</w:t>
      </w:r>
      <w:r w:rsidR="00B9779C">
        <w:rPr>
          <w:sz w:val="28"/>
          <w:szCs w:val="28"/>
        </w:rPr>
        <w:t xml:space="preserve"> понять особенности пластики в различных костюмах.</w:t>
      </w:r>
    </w:p>
    <w:p w14:paraId="01B5C7E6" w14:textId="61E37DE6" w:rsidR="00B9779C" w:rsidRDefault="0065516E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Огромную помощь оказывает видеоматериал. </w:t>
      </w:r>
      <w:r w:rsidR="00AD0F9E">
        <w:rPr>
          <w:sz w:val="28"/>
          <w:szCs w:val="28"/>
        </w:rPr>
        <w:t>Конечно</w:t>
      </w:r>
      <w:r w:rsidR="00FC474A">
        <w:rPr>
          <w:sz w:val="28"/>
          <w:szCs w:val="28"/>
        </w:rPr>
        <w:t>,</w:t>
      </w:r>
      <w:r w:rsidR="00AD0F9E">
        <w:rPr>
          <w:sz w:val="28"/>
          <w:szCs w:val="28"/>
        </w:rPr>
        <w:t xml:space="preserve"> лучше</w:t>
      </w:r>
      <w:r>
        <w:rPr>
          <w:sz w:val="28"/>
          <w:szCs w:val="28"/>
        </w:rPr>
        <w:t xml:space="preserve"> «один раз увидеть, чем </w:t>
      </w:r>
      <w:r w:rsidR="00AD0F9E">
        <w:rPr>
          <w:sz w:val="28"/>
          <w:szCs w:val="28"/>
        </w:rPr>
        <w:t>сто</w:t>
      </w:r>
      <w:r>
        <w:rPr>
          <w:sz w:val="28"/>
          <w:szCs w:val="28"/>
        </w:rPr>
        <w:t xml:space="preserve"> раз услышать», особенно сегодня. Подобранный по основным изучаемым темам </w:t>
      </w:r>
      <w:r w:rsidR="00AD0F9E">
        <w:rPr>
          <w:sz w:val="28"/>
          <w:szCs w:val="28"/>
        </w:rPr>
        <w:t>видеоматериал</w:t>
      </w:r>
      <w:r>
        <w:rPr>
          <w:sz w:val="28"/>
          <w:szCs w:val="28"/>
        </w:rPr>
        <w:t xml:space="preserve"> помогает понять правила ношения костюма, правила обращения с аксессуарами, правила обще</w:t>
      </w:r>
      <w:r w:rsidR="00AD0F9E">
        <w:rPr>
          <w:sz w:val="28"/>
          <w:szCs w:val="28"/>
        </w:rPr>
        <w:t>ния различных сословных,</w:t>
      </w:r>
      <w:r>
        <w:rPr>
          <w:sz w:val="28"/>
          <w:szCs w:val="28"/>
        </w:rPr>
        <w:t xml:space="preserve"> родственных и возрастных групп, правила обхождения с предметами быта. И главное</w:t>
      </w:r>
      <w:r w:rsidR="00AD0F9E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обращаем внимание на развитие и изменения костюма, с</w:t>
      </w:r>
      <w:r w:rsidR="002A184A">
        <w:rPr>
          <w:sz w:val="28"/>
          <w:szCs w:val="28"/>
        </w:rPr>
        <w:t>ословных взаимоотно</w:t>
      </w:r>
      <w:r>
        <w:rPr>
          <w:sz w:val="28"/>
          <w:szCs w:val="28"/>
        </w:rPr>
        <w:t xml:space="preserve">шений, манеры поведения. Мы подробно обсуждаем и разбираем </w:t>
      </w:r>
      <w:r>
        <w:rPr>
          <w:sz w:val="28"/>
          <w:szCs w:val="28"/>
        </w:rPr>
        <w:lastRenderedPageBreak/>
        <w:t xml:space="preserve">просмотренные небольшие отрывки из кинофильмов. При подборе видеоматериала </w:t>
      </w:r>
      <w:r w:rsidR="00AD0F9E">
        <w:rPr>
          <w:sz w:val="28"/>
          <w:szCs w:val="28"/>
        </w:rPr>
        <w:t xml:space="preserve">я </w:t>
      </w:r>
      <w:r>
        <w:rPr>
          <w:sz w:val="28"/>
          <w:szCs w:val="28"/>
        </w:rPr>
        <w:t>стараюсь найти незнакомый для студентов материал. Поэтому с разными курсами мы смотрим различные фильмы.</w:t>
      </w:r>
      <w:r w:rsidR="003906A1">
        <w:rPr>
          <w:sz w:val="28"/>
          <w:szCs w:val="28"/>
        </w:rPr>
        <w:t xml:space="preserve"> К сожалению, это сделать несложно,</w:t>
      </w:r>
      <w:r w:rsidR="002A184A">
        <w:rPr>
          <w:sz w:val="28"/>
          <w:szCs w:val="28"/>
        </w:rPr>
        <w:t xml:space="preserve"> </w:t>
      </w:r>
      <w:r w:rsidR="003906A1">
        <w:rPr>
          <w:sz w:val="28"/>
          <w:szCs w:val="28"/>
        </w:rPr>
        <w:t>так как студенты не очень хорошо знакомы с киноклассикой.</w:t>
      </w:r>
      <w:r w:rsidR="002A184A">
        <w:rPr>
          <w:sz w:val="28"/>
          <w:szCs w:val="28"/>
        </w:rPr>
        <w:t xml:space="preserve"> По </w:t>
      </w:r>
      <w:r w:rsidR="00AD0F9E">
        <w:rPr>
          <w:sz w:val="28"/>
          <w:szCs w:val="28"/>
        </w:rPr>
        <w:t>прошествии какого-</w:t>
      </w:r>
      <w:r w:rsidR="002A184A">
        <w:rPr>
          <w:sz w:val="28"/>
          <w:szCs w:val="28"/>
        </w:rPr>
        <w:t>то времени они говорят, что досмотрели фильм, эпизоды из которого мы обсуждали. Это радует.</w:t>
      </w:r>
    </w:p>
    <w:p w14:paraId="1A57F4B2" w14:textId="77777777" w:rsidR="002A184A" w:rsidRDefault="002A184A" w:rsidP="00B87E4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1C97FD8F" w14:textId="4A54A249" w:rsidR="00AD0F9E" w:rsidRPr="00ED7E39" w:rsidRDefault="009620B7" w:rsidP="009620B7">
      <w:pPr>
        <w:pStyle w:val="a3"/>
        <w:numPr>
          <w:ilvl w:val="1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ED7E39">
        <w:rPr>
          <w:b/>
          <w:sz w:val="28"/>
          <w:szCs w:val="28"/>
        </w:rPr>
        <w:t>П</w:t>
      </w:r>
      <w:r w:rsidR="002A184A" w:rsidRPr="00ED7E39">
        <w:rPr>
          <w:b/>
          <w:sz w:val="28"/>
          <w:szCs w:val="28"/>
        </w:rPr>
        <w:t>римерный список видеоматериала</w:t>
      </w:r>
      <w:r w:rsidR="00AD0F9E" w:rsidRPr="00ED7E39">
        <w:rPr>
          <w:b/>
          <w:sz w:val="28"/>
          <w:szCs w:val="28"/>
        </w:rPr>
        <w:t>,</w:t>
      </w:r>
      <w:r w:rsidR="002A184A" w:rsidRPr="00ED7E39">
        <w:rPr>
          <w:b/>
          <w:sz w:val="28"/>
          <w:szCs w:val="28"/>
        </w:rPr>
        <w:t xml:space="preserve"> </w:t>
      </w:r>
      <w:r w:rsidR="007A52D4" w:rsidRPr="00ED7E39">
        <w:rPr>
          <w:b/>
          <w:sz w:val="28"/>
          <w:szCs w:val="28"/>
        </w:rPr>
        <w:t>используемого по основным темам</w:t>
      </w:r>
      <w:bookmarkStart w:id="1" w:name="_GoBack"/>
      <w:bookmarkEnd w:id="1"/>
    </w:p>
    <w:p w14:paraId="4089C3C8" w14:textId="2CD78EE0" w:rsidR="00F07794" w:rsidRDefault="002A184A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7A52D4">
        <w:rPr>
          <w:sz w:val="28"/>
          <w:szCs w:val="28"/>
        </w:rPr>
        <w:t>«</w:t>
      </w:r>
      <w:r>
        <w:rPr>
          <w:sz w:val="28"/>
          <w:szCs w:val="28"/>
        </w:rPr>
        <w:t>Стилевое поведение античного мира</w:t>
      </w:r>
      <w:r w:rsidR="007A52D4">
        <w:rPr>
          <w:sz w:val="28"/>
          <w:szCs w:val="28"/>
        </w:rPr>
        <w:t>»</w:t>
      </w:r>
    </w:p>
    <w:p w14:paraId="3C3A6C21" w14:textId="77777777" w:rsidR="007A52D4" w:rsidRDefault="00F07794" w:rsidP="009620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5A48">
        <w:rPr>
          <w:b/>
          <w:sz w:val="28"/>
          <w:szCs w:val="28"/>
        </w:rPr>
        <w:t>Видеоматериал</w:t>
      </w:r>
    </w:p>
    <w:p w14:paraId="60E2F7F6" w14:textId="0FA3A173" w:rsidR="00F07794" w:rsidRPr="007A52D4" w:rsidRDefault="00F07794" w:rsidP="007A52D4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A52D4">
        <w:rPr>
          <w:sz w:val="28"/>
          <w:szCs w:val="28"/>
        </w:rPr>
        <w:t>«Одиссей»</w:t>
      </w:r>
      <w:r w:rsidR="00AD0F9E" w:rsidRPr="007A52D4">
        <w:rPr>
          <w:sz w:val="28"/>
          <w:szCs w:val="28"/>
        </w:rPr>
        <w:t xml:space="preserve"> </w:t>
      </w:r>
      <w:r w:rsidR="007A52D4">
        <w:rPr>
          <w:sz w:val="28"/>
          <w:szCs w:val="28"/>
        </w:rPr>
        <w:t>(1997) режиссёр</w:t>
      </w:r>
      <w:r w:rsidRPr="007A52D4">
        <w:rPr>
          <w:sz w:val="28"/>
          <w:szCs w:val="28"/>
        </w:rPr>
        <w:t xml:space="preserve"> А.</w:t>
      </w:r>
      <w:r w:rsidR="007A52D4">
        <w:rPr>
          <w:sz w:val="28"/>
          <w:szCs w:val="28"/>
        </w:rPr>
        <w:t xml:space="preserve"> Кончаловский</w:t>
      </w:r>
    </w:p>
    <w:p w14:paraId="4DFCEDD5" w14:textId="1F1758B0" w:rsidR="00F07794" w:rsidRPr="007A52D4" w:rsidRDefault="00F07794" w:rsidP="007A52D4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A52D4">
        <w:rPr>
          <w:sz w:val="28"/>
          <w:szCs w:val="28"/>
        </w:rPr>
        <w:t>Телеспектакль «Э</w:t>
      </w:r>
      <w:r w:rsidR="00AD0F9E" w:rsidRPr="007A52D4">
        <w:rPr>
          <w:sz w:val="28"/>
          <w:szCs w:val="28"/>
        </w:rPr>
        <w:t>зоп»</w:t>
      </w:r>
      <w:r w:rsidR="007A52D4" w:rsidRPr="007A52D4">
        <w:rPr>
          <w:sz w:val="28"/>
          <w:szCs w:val="28"/>
        </w:rPr>
        <w:t xml:space="preserve"> </w:t>
      </w:r>
      <w:r w:rsidR="00AD0F9E" w:rsidRPr="007A52D4">
        <w:rPr>
          <w:sz w:val="28"/>
          <w:szCs w:val="28"/>
        </w:rPr>
        <w:t>(1961) по пьесе Г.</w:t>
      </w:r>
      <w:r w:rsidR="007A52D4">
        <w:rPr>
          <w:sz w:val="28"/>
          <w:szCs w:val="28"/>
        </w:rPr>
        <w:t xml:space="preserve"> </w:t>
      </w:r>
      <w:r w:rsidR="00AD0F9E" w:rsidRPr="007A52D4">
        <w:rPr>
          <w:sz w:val="28"/>
          <w:szCs w:val="28"/>
        </w:rPr>
        <w:t xml:space="preserve">Фигерейдо </w:t>
      </w:r>
      <w:r w:rsidR="007A52D4">
        <w:rPr>
          <w:sz w:val="28"/>
          <w:szCs w:val="28"/>
        </w:rPr>
        <w:t>«Лиса и виноград», режиссёр</w:t>
      </w:r>
      <w:r w:rsidRPr="007A52D4">
        <w:rPr>
          <w:sz w:val="28"/>
          <w:szCs w:val="28"/>
        </w:rPr>
        <w:t xml:space="preserve"> Г.</w:t>
      </w:r>
      <w:r w:rsidR="007A52D4">
        <w:rPr>
          <w:sz w:val="28"/>
          <w:szCs w:val="28"/>
        </w:rPr>
        <w:t xml:space="preserve"> Товстоногов</w:t>
      </w:r>
    </w:p>
    <w:p w14:paraId="67E10AA1" w14:textId="77777777" w:rsidR="00F0779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</w:p>
    <w:p w14:paraId="5EB59B9C" w14:textId="030B6CCB" w:rsidR="00F0779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7A52D4">
        <w:rPr>
          <w:sz w:val="28"/>
          <w:szCs w:val="28"/>
        </w:rPr>
        <w:t>«</w:t>
      </w:r>
      <w:r>
        <w:rPr>
          <w:sz w:val="28"/>
          <w:szCs w:val="28"/>
        </w:rPr>
        <w:t>Особенности стилевого поведения западноевропейского</w:t>
      </w:r>
      <w:r w:rsidR="007A52D4">
        <w:rPr>
          <w:sz w:val="28"/>
          <w:szCs w:val="28"/>
        </w:rPr>
        <w:t xml:space="preserve"> общества раннего средневековья»</w:t>
      </w:r>
    </w:p>
    <w:p w14:paraId="0B383DB3" w14:textId="77777777" w:rsidR="007A52D4" w:rsidRDefault="00F07794" w:rsidP="009620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5A48">
        <w:rPr>
          <w:b/>
          <w:sz w:val="28"/>
          <w:szCs w:val="28"/>
        </w:rPr>
        <w:t>Видеоматериал</w:t>
      </w:r>
    </w:p>
    <w:p w14:paraId="1AC05B30" w14:textId="1FB7A2A1" w:rsidR="00F07794" w:rsidRPr="007A52D4" w:rsidRDefault="00F07794" w:rsidP="007A52D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A52D4">
        <w:rPr>
          <w:sz w:val="28"/>
          <w:szCs w:val="28"/>
        </w:rPr>
        <w:t>«Легенда о Тиле»</w:t>
      </w:r>
      <w:r w:rsidR="00E10472" w:rsidRPr="007A52D4">
        <w:rPr>
          <w:sz w:val="28"/>
          <w:szCs w:val="28"/>
        </w:rPr>
        <w:t xml:space="preserve"> (1976) р</w:t>
      </w:r>
      <w:r w:rsidR="007A52D4">
        <w:rPr>
          <w:sz w:val="28"/>
          <w:szCs w:val="28"/>
        </w:rPr>
        <w:t xml:space="preserve">ежиссёры </w:t>
      </w:r>
      <w:r w:rsidRPr="007A52D4">
        <w:rPr>
          <w:sz w:val="28"/>
          <w:szCs w:val="28"/>
        </w:rPr>
        <w:t>А.</w:t>
      </w:r>
      <w:r w:rsidR="007A52D4">
        <w:rPr>
          <w:sz w:val="28"/>
          <w:szCs w:val="28"/>
        </w:rPr>
        <w:t xml:space="preserve"> </w:t>
      </w:r>
      <w:r w:rsidRPr="007A52D4">
        <w:rPr>
          <w:sz w:val="28"/>
          <w:szCs w:val="28"/>
        </w:rPr>
        <w:t>Алов и В.</w:t>
      </w:r>
      <w:r w:rsidR="007A52D4">
        <w:rPr>
          <w:sz w:val="28"/>
          <w:szCs w:val="28"/>
        </w:rPr>
        <w:t xml:space="preserve"> Наумов</w:t>
      </w:r>
    </w:p>
    <w:p w14:paraId="5104AC52" w14:textId="73581010" w:rsidR="00F07794" w:rsidRDefault="00F07794" w:rsidP="00ED7E39">
      <w:pPr>
        <w:spacing w:line="360" w:lineRule="auto"/>
        <w:jc w:val="both"/>
        <w:rPr>
          <w:sz w:val="28"/>
          <w:szCs w:val="28"/>
        </w:rPr>
      </w:pPr>
    </w:p>
    <w:p w14:paraId="6C54F066" w14:textId="22C35194" w:rsidR="00F0779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7A52D4">
        <w:rPr>
          <w:sz w:val="28"/>
          <w:szCs w:val="28"/>
        </w:rPr>
        <w:t>«</w:t>
      </w:r>
      <w:r>
        <w:rPr>
          <w:sz w:val="28"/>
          <w:szCs w:val="28"/>
        </w:rPr>
        <w:t>Особенности стилевого поведения русского боярства 16-18 в.в.</w:t>
      </w:r>
      <w:r w:rsidR="007A52D4">
        <w:rPr>
          <w:sz w:val="28"/>
          <w:szCs w:val="28"/>
        </w:rPr>
        <w:t>»</w:t>
      </w:r>
    </w:p>
    <w:p w14:paraId="7307531C" w14:textId="77777777" w:rsidR="007A52D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Видеоматериал</w:t>
      </w:r>
    </w:p>
    <w:p w14:paraId="7A4CD3D4" w14:textId="196021F4" w:rsidR="00F07794" w:rsidRPr="007A52D4" w:rsidRDefault="00F07794" w:rsidP="007A52D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A52D4">
        <w:rPr>
          <w:sz w:val="28"/>
          <w:szCs w:val="28"/>
        </w:rPr>
        <w:t>«Россия моло</w:t>
      </w:r>
      <w:r w:rsidR="007A52D4">
        <w:rPr>
          <w:sz w:val="28"/>
          <w:szCs w:val="28"/>
        </w:rPr>
        <w:t>дая» (1982) режиссёр</w:t>
      </w:r>
      <w:r w:rsidRPr="007A52D4">
        <w:rPr>
          <w:sz w:val="28"/>
          <w:szCs w:val="28"/>
        </w:rPr>
        <w:t xml:space="preserve"> И.</w:t>
      </w:r>
      <w:r w:rsidR="007A52D4">
        <w:rPr>
          <w:sz w:val="28"/>
          <w:szCs w:val="28"/>
        </w:rPr>
        <w:t xml:space="preserve"> Гурин</w:t>
      </w:r>
    </w:p>
    <w:p w14:paraId="58D507FE" w14:textId="65939504" w:rsidR="00F07794" w:rsidRPr="007A52D4" w:rsidRDefault="00F07794" w:rsidP="007A52D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7A52D4">
        <w:rPr>
          <w:sz w:val="28"/>
          <w:szCs w:val="28"/>
        </w:rPr>
        <w:t>«Сказ про то, как ца</w:t>
      </w:r>
      <w:r w:rsidR="007A52D4" w:rsidRPr="007A52D4">
        <w:rPr>
          <w:sz w:val="28"/>
          <w:szCs w:val="28"/>
        </w:rPr>
        <w:t>рь Петр арапа женил» (1976) режиссёр</w:t>
      </w:r>
      <w:r w:rsidRPr="007A52D4">
        <w:rPr>
          <w:sz w:val="28"/>
          <w:szCs w:val="28"/>
        </w:rPr>
        <w:t xml:space="preserve"> А.</w:t>
      </w:r>
      <w:r w:rsidR="007A52D4" w:rsidRPr="007A52D4">
        <w:rPr>
          <w:sz w:val="28"/>
          <w:szCs w:val="28"/>
        </w:rPr>
        <w:t xml:space="preserve"> </w:t>
      </w:r>
      <w:r w:rsidR="007A52D4">
        <w:rPr>
          <w:sz w:val="28"/>
          <w:szCs w:val="28"/>
        </w:rPr>
        <w:t>Митта</w:t>
      </w:r>
    </w:p>
    <w:p w14:paraId="49550FBC" w14:textId="77777777" w:rsidR="00F0779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</w:p>
    <w:p w14:paraId="5F496F8B" w14:textId="3E985527" w:rsidR="00F07794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9620B7">
        <w:rPr>
          <w:sz w:val="28"/>
          <w:szCs w:val="28"/>
        </w:rPr>
        <w:t>«</w:t>
      </w:r>
      <w:r>
        <w:rPr>
          <w:sz w:val="28"/>
          <w:szCs w:val="28"/>
        </w:rPr>
        <w:t>Стилевое поведение западноевропейского общества 15-17 в.в.</w:t>
      </w:r>
      <w:r w:rsidR="009620B7">
        <w:rPr>
          <w:sz w:val="28"/>
          <w:szCs w:val="28"/>
        </w:rPr>
        <w:t>»</w:t>
      </w:r>
    </w:p>
    <w:p w14:paraId="203376CA" w14:textId="5EFB0722" w:rsidR="009620B7" w:rsidRDefault="00F07794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B55A48">
        <w:rPr>
          <w:b/>
          <w:sz w:val="28"/>
          <w:szCs w:val="28"/>
        </w:rPr>
        <w:t>Видеоматериал</w:t>
      </w:r>
      <w:r>
        <w:rPr>
          <w:sz w:val="28"/>
          <w:szCs w:val="28"/>
        </w:rPr>
        <w:t xml:space="preserve"> </w:t>
      </w:r>
    </w:p>
    <w:p w14:paraId="34045F1D" w14:textId="38985A9B" w:rsidR="00B55A48" w:rsidRPr="009620B7" w:rsidRDefault="00F07794" w:rsidP="009620B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 xml:space="preserve"> «Маленькие трагедии» (1979) (</w:t>
      </w:r>
      <w:r w:rsidR="00B55A48" w:rsidRPr="009620B7">
        <w:rPr>
          <w:sz w:val="28"/>
          <w:szCs w:val="28"/>
        </w:rPr>
        <w:t>«Скупой»</w:t>
      </w:r>
      <w:r w:rsidR="003E3A7B" w:rsidRPr="009620B7">
        <w:rPr>
          <w:sz w:val="28"/>
          <w:szCs w:val="28"/>
        </w:rPr>
        <w:t>,</w:t>
      </w:r>
      <w:r w:rsidR="00B55A48" w:rsidRPr="009620B7">
        <w:rPr>
          <w:sz w:val="28"/>
          <w:szCs w:val="28"/>
        </w:rPr>
        <w:t xml:space="preserve"> «Дон Жуан»</w:t>
      </w:r>
      <w:r w:rsidRPr="009620B7">
        <w:rPr>
          <w:sz w:val="28"/>
          <w:szCs w:val="28"/>
        </w:rPr>
        <w:t>)</w:t>
      </w:r>
      <w:r w:rsidR="007A52D4">
        <w:rPr>
          <w:sz w:val="28"/>
          <w:szCs w:val="28"/>
        </w:rPr>
        <w:t>, режиссёр М. Швейцер</w:t>
      </w:r>
    </w:p>
    <w:p w14:paraId="6496BC1C" w14:textId="06F3D641" w:rsidR="00B55A48" w:rsidRPr="009620B7" w:rsidRDefault="007A52D4" w:rsidP="009620B7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«Собака на сене» (1977) режиссёр</w:t>
      </w:r>
      <w:r w:rsidR="00B55A48" w:rsidRPr="009620B7">
        <w:rPr>
          <w:sz w:val="28"/>
          <w:szCs w:val="28"/>
        </w:rPr>
        <w:t xml:space="preserve"> Я. Фрид.</w:t>
      </w:r>
    </w:p>
    <w:p w14:paraId="3541572E" w14:textId="70F2717C" w:rsidR="00B55A48" w:rsidRDefault="00ED7E39" w:rsidP="00ED7E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5A48" w:rsidRPr="00573A46">
        <w:rPr>
          <w:b/>
          <w:sz w:val="28"/>
          <w:szCs w:val="28"/>
        </w:rPr>
        <w:lastRenderedPageBreak/>
        <w:t>Тема</w:t>
      </w:r>
      <w:r w:rsidR="00B55A48">
        <w:rPr>
          <w:sz w:val="28"/>
          <w:szCs w:val="28"/>
        </w:rPr>
        <w:t xml:space="preserve">: </w:t>
      </w:r>
      <w:r w:rsidR="009620B7">
        <w:rPr>
          <w:sz w:val="28"/>
          <w:szCs w:val="28"/>
        </w:rPr>
        <w:t>«</w:t>
      </w:r>
      <w:r w:rsidR="00B55A48">
        <w:rPr>
          <w:sz w:val="28"/>
          <w:szCs w:val="28"/>
        </w:rPr>
        <w:t>Стилевое поведение западноевропейского общества 18 в.</w:t>
      </w:r>
      <w:r w:rsidR="009620B7">
        <w:rPr>
          <w:sz w:val="28"/>
          <w:szCs w:val="28"/>
        </w:rPr>
        <w:t>»</w:t>
      </w:r>
    </w:p>
    <w:p w14:paraId="3F395CF3" w14:textId="77777777" w:rsidR="009620B7" w:rsidRDefault="009620B7" w:rsidP="00ED7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Видеоматериал</w:t>
      </w:r>
      <w:r w:rsidR="003E3A7B">
        <w:rPr>
          <w:b/>
          <w:sz w:val="28"/>
          <w:szCs w:val="28"/>
        </w:rPr>
        <w:t xml:space="preserve"> </w:t>
      </w:r>
    </w:p>
    <w:p w14:paraId="10ECE607" w14:textId="77777777" w:rsidR="00ED7E39" w:rsidRDefault="007A52D4" w:rsidP="00ED7E39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«Ватель» (2000) реж. Р.Жоффе</w:t>
      </w:r>
      <w:r w:rsidR="00B55A48" w:rsidRPr="009620B7">
        <w:rPr>
          <w:sz w:val="28"/>
          <w:szCs w:val="28"/>
        </w:rPr>
        <w:t xml:space="preserve"> </w:t>
      </w:r>
    </w:p>
    <w:p w14:paraId="6BF1283D" w14:textId="35A4DE32" w:rsidR="00B55A48" w:rsidRPr="00ED7E39" w:rsidRDefault="003E3A7B" w:rsidP="00ED7E39">
      <w:pPr>
        <w:pStyle w:val="a3"/>
        <w:numPr>
          <w:ilvl w:val="0"/>
          <w:numId w:val="20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ED7E39">
        <w:rPr>
          <w:sz w:val="28"/>
          <w:szCs w:val="28"/>
        </w:rPr>
        <w:t>«Мария-</w:t>
      </w:r>
      <w:r w:rsidR="00B55A48" w:rsidRPr="00ED7E39">
        <w:rPr>
          <w:sz w:val="28"/>
          <w:szCs w:val="28"/>
        </w:rPr>
        <w:t>Антуанетта» (2006) реж. С.Коппола.</w:t>
      </w:r>
    </w:p>
    <w:p w14:paraId="5EEDF710" w14:textId="77777777" w:rsidR="00B55A48" w:rsidRDefault="00B55A48" w:rsidP="009620B7">
      <w:pPr>
        <w:spacing w:line="360" w:lineRule="auto"/>
        <w:ind w:firstLine="709"/>
        <w:jc w:val="both"/>
        <w:rPr>
          <w:sz w:val="28"/>
          <w:szCs w:val="28"/>
        </w:rPr>
      </w:pPr>
    </w:p>
    <w:p w14:paraId="18AA72C4" w14:textId="42A2BACD" w:rsidR="00B55A48" w:rsidRDefault="00B55A48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573A46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="009620B7">
        <w:rPr>
          <w:sz w:val="28"/>
          <w:szCs w:val="28"/>
        </w:rPr>
        <w:t>«</w:t>
      </w:r>
      <w:r>
        <w:rPr>
          <w:sz w:val="28"/>
          <w:szCs w:val="28"/>
        </w:rPr>
        <w:t>Стилевые особенности поведения русского и европейского общества   19 -  начала 20</w:t>
      </w:r>
      <w:r w:rsidR="009620B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620B7">
        <w:rPr>
          <w:sz w:val="28"/>
          <w:szCs w:val="28"/>
        </w:rPr>
        <w:t>»</w:t>
      </w:r>
    </w:p>
    <w:p w14:paraId="7CE86848" w14:textId="77777777" w:rsidR="009620B7" w:rsidRDefault="00B55A48" w:rsidP="009620B7">
      <w:pPr>
        <w:spacing w:line="360" w:lineRule="auto"/>
        <w:ind w:firstLine="709"/>
        <w:jc w:val="both"/>
        <w:rPr>
          <w:sz w:val="28"/>
          <w:szCs w:val="28"/>
        </w:rPr>
      </w:pPr>
      <w:r w:rsidRPr="00573A46">
        <w:rPr>
          <w:b/>
          <w:sz w:val="28"/>
          <w:szCs w:val="28"/>
        </w:rPr>
        <w:t>Видеоматериал</w:t>
      </w:r>
    </w:p>
    <w:p w14:paraId="4FBC8DF8" w14:textId="3BF87BAF" w:rsidR="00B55A48" w:rsidRPr="009620B7" w:rsidRDefault="007A52D4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Кинофильмы «Свадьба» (1944) режиссёр</w:t>
      </w:r>
      <w:r w:rsidR="009620B7" w:rsidRPr="009620B7">
        <w:rPr>
          <w:sz w:val="28"/>
          <w:szCs w:val="28"/>
        </w:rPr>
        <w:t xml:space="preserve"> </w:t>
      </w:r>
      <w:r w:rsidR="00B55A48" w:rsidRPr="009620B7">
        <w:rPr>
          <w:sz w:val="28"/>
          <w:szCs w:val="28"/>
        </w:rPr>
        <w:t>И.</w:t>
      </w:r>
      <w:r w:rsidR="009620B7" w:rsidRPr="009620B7">
        <w:rPr>
          <w:sz w:val="28"/>
          <w:szCs w:val="28"/>
        </w:rPr>
        <w:t xml:space="preserve"> </w:t>
      </w:r>
      <w:r>
        <w:rPr>
          <w:sz w:val="28"/>
          <w:szCs w:val="28"/>
        </w:rPr>
        <w:t>Анненский</w:t>
      </w:r>
    </w:p>
    <w:p w14:paraId="23B435DE" w14:textId="3496BFA1" w:rsidR="00B55A48" w:rsidRPr="009620B7" w:rsidRDefault="003E3A7B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>«Женит</w:t>
      </w:r>
      <w:r w:rsidR="007A52D4">
        <w:rPr>
          <w:sz w:val="28"/>
          <w:szCs w:val="28"/>
        </w:rPr>
        <w:t>ьба Бальзаминова» (1964) режиссёр</w:t>
      </w:r>
      <w:r w:rsidR="00B55A48" w:rsidRPr="009620B7">
        <w:rPr>
          <w:sz w:val="28"/>
          <w:szCs w:val="28"/>
        </w:rPr>
        <w:t xml:space="preserve"> И.</w:t>
      </w:r>
      <w:r w:rsidR="009620B7" w:rsidRPr="009620B7">
        <w:rPr>
          <w:sz w:val="28"/>
          <w:szCs w:val="28"/>
        </w:rPr>
        <w:t xml:space="preserve"> </w:t>
      </w:r>
      <w:r w:rsidR="007A52D4">
        <w:rPr>
          <w:sz w:val="28"/>
          <w:szCs w:val="28"/>
        </w:rPr>
        <w:t>Воинов</w:t>
      </w:r>
    </w:p>
    <w:p w14:paraId="7A8BE76F" w14:textId="16D7B80C" w:rsidR="00573A46" w:rsidRPr="009620B7" w:rsidRDefault="00B55A48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>«Дни Турбиных» (</w:t>
      </w:r>
      <w:r w:rsidR="00573A46" w:rsidRPr="009620B7">
        <w:rPr>
          <w:sz w:val="28"/>
          <w:szCs w:val="28"/>
        </w:rPr>
        <w:t>1976</w:t>
      </w:r>
      <w:r w:rsidRPr="009620B7">
        <w:rPr>
          <w:sz w:val="28"/>
          <w:szCs w:val="28"/>
        </w:rPr>
        <w:t>)</w:t>
      </w:r>
      <w:r w:rsidR="007A52D4">
        <w:rPr>
          <w:sz w:val="28"/>
          <w:szCs w:val="28"/>
        </w:rPr>
        <w:t xml:space="preserve"> режиссёр</w:t>
      </w:r>
      <w:r w:rsidR="00573A46" w:rsidRPr="009620B7">
        <w:rPr>
          <w:sz w:val="28"/>
          <w:szCs w:val="28"/>
        </w:rPr>
        <w:t xml:space="preserve"> В.</w:t>
      </w:r>
      <w:r w:rsidR="009620B7" w:rsidRPr="009620B7">
        <w:rPr>
          <w:sz w:val="28"/>
          <w:szCs w:val="28"/>
        </w:rPr>
        <w:t xml:space="preserve"> </w:t>
      </w:r>
      <w:r w:rsidR="007A52D4">
        <w:rPr>
          <w:sz w:val="28"/>
          <w:szCs w:val="28"/>
        </w:rPr>
        <w:t>Басов</w:t>
      </w:r>
    </w:p>
    <w:p w14:paraId="4EA4B06C" w14:textId="22AD1DBE" w:rsidR="00573A46" w:rsidRPr="009620B7" w:rsidRDefault="00573A46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>«Гибель империи»</w:t>
      </w:r>
      <w:r w:rsidR="00031F63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(2005)</w:t>
      </w:r>
      <w:r w:rsidR="007A52D4">
        <w:rPr>
          <w:sz w:val="28"/>
          <w:szCs w:val="28"/>
        </w:rPr>
        <w:t xml:space="preserve"> режиссёр</w:t>
      </w:r>
      <w:r w:rsidRPr="009620B7">
        <w:rPr>
          <w:sz w:val="28"/>
          <w:szCs w:val="28"/>
        </w:rPr>
        <w:t xml:space="preserve"> В.</w:t>
      </w:r>
      <w:r w:rsidR="009620B7" w:rsidRPr="009620B7">
        <w:rPr>
          <w:sz w:val="28"/>
          <w:szCs w:val="28"/>
        </w:rPr>
        <w:t xml:space="preserve"> </w:t>
      </w:r>
      <w:r w:rsidR="007A52D4">
        <w:rPr>
          <w:sz w:val="28"/>
          <w:szCs w:val="28"/>
        </w:rPr>
        <w:t>Хотиненко</w:t>
      </w:r>
    </w:p>
    <w:p w14:paraId="66271989" w14:textId="39204954" w:rsidR="00573A46" w:rsidRPr="009620B7" w:rsidRDefault="00573A46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>«</w:t>
      </w:r>
      <w:r w:rsidR="007A52D4">
        <w:rPr>
          <w:sz w:val="28"/>
          <w:szCs w:val="28"/>
        </w:rPr>
        <w:t>Сибирский цирюльник» (1998) режиссёр</w:t>
      </w:r>
      <w:r w:rsidRPr="009620B7">
        <w:rPr>
          <w:sz w:val="28"/>
          <w:szCs w:val="28"/>
        </w:rPr>
        <w:t xml:space="preserve"> Н.</w:t>
      </w:r>
      <w:r w:rsidR="009620B7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Михалко</w:t>
      </w:r>
      <w:r w:rsidR="007A52D4">
        <w:rPr>
          <w:sz w:val="28"/>
          <w:szCs w:val="28"/>
        </w:rPr>
        <w:t>в</w:t>
      </w:r>
    </w:p>
    <w:p w14:paraId="23EECF0D" w14:textId="2500E5BE" w:rsidR="00573A46" w:rsidRPr="009620B7" w:rsidRDefault="00573A46" w:rsidP="009620B7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9620B7">
        <w:rPr>
          <w:sz w:val="28"/>
          <w:szCs w:val="28"/>
        </w:rPr>
        <w:t>«Аббатство Даунтон» (2010-2015)</w:t>
      </w:r>
      <w:r w:rsidR="007A52D4">
        <w:rPr>
          <w:sz w:val="28"/>
          <w:szCs w:val="28"/>
        </w:rPr>
        <w:t xml:space="preserve"> режиссёр</w:t>
      </w:r>
      <w:r w:rsidR="009620B7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Персивал,</w:t>
      </w:r>
      <w:r w:rsidR="00031F63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Холл,</w:t>
      </w:r>
      <w:r w:rsidR="00031F63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Келли,</w:t>
      </w:r>
      <w:r w:rsidR="00031F63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Эванс,</w:t>
      </w:r>
      <w:r w:rsidR="00031F63" w:rsidRPr="009620B7">
        <w:rPr>
          <w:sz w:val="28"/>
          <w:szCs w:val="28"/>
        </w:rPr>
        <w:t xml:space="preserve"> </w:t>
      </w:r>
      <w:r w:rsidRPr="009620B7">
        <w:rPr>
          <w:sz w:val="28"/>
          <w:szCs w:val="28"/>
        </w:rPr>
        <w:t>Годдард,</w:t>
      </w:r>
      <w:r w:rsidR="00031F63" w:rsidRPr="009620B7">
        <w:rPr>
          <w:sz w:val="28"/>
          <w:szCs w:val="28"/>
        </w:rPr>
        <w:t xml:space="preserve"> Болт и др</w:t>
      </w:r>
      <w:r w:rsidRPr="009620B7">
        <w:rPr>
          <w:sz w:val="28"/>
          <w:szCs w:val="28"/>
        </w:rPr>
        <w:t>.</w:t>
      </w:r>
    </w:p>
    <w:p w14:paraId="0718B57C" w14:textId="77777777" w:rsidR="00573A46" w:rsidRDefault="00573A46" w:rsidP="00E91457">
      <w:pPr>
        <w:rPr>
          <w:sz w:val="28"/>
          <w:szCs w:val="28"/>
        </w:rPr>
      </w:pPr>
    </w:p>
    <w:p w14:paraId="59F70B8B" w14:textId="77777777" w:rsidR="00573A46" w:rsidRDefault="00573A46" w:rsidP="00E91457">
      <w:pPr>
        <w:rPr>
          <w:sz w:val="28"/>
          <w:szCs w:val="28"/>
        </w:rPr>
      </w:pPr>
    </w:p>
    <w:p w14:paraId="49EE7BC2" w14:textId="77777777" w:rsidR="00FC474A" w:rsidRDefault="00FC47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491906" w14:textId="50CE4034" w:rsidR="00FC474A" w:rsidRDefault="00FC474A" w:rsidP="00FC474A">
      <w:pPr>
        <w:pStyle w:val="a3"/>
        <w:numPr>
          <w:ilvl w:val="0"/>
          <w:numId w:val="11"/>
        </w:numPr>
        <w:tabs>
          <w:tab w:val="left" w:pos="1980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 контроля</w:t>
      </w:r>
    </w:p>
    <w:p w14:paraId="1381EED9" w14:textId="77777777" w:rsidR="009620B7" w:rsidRDefault="009620B7" w:rsidP="009620B7">
      <w:pPr>
        <w:pStyle w:val="a3"/>
        <w:tabs>
          <w:tab w:val="left" w:pos="1980"/>
          <w:tab w:val="center" w:pos="5102"/>
        </w:tabs>
        <w:spacing w:line="360" w:lineRule="auto"/>
        <w:ind w:left="1429"/>
        <w:rPr>
          <w:b/>
          <w:sz w:val="28"/>
          <w:szCs w:val="28"/>
        </w:rPr>
      </w:pPr>
    </w:p>
    <w:p w14:paraId="5A6CF855" w14:textId="0AB29045" w:rsidR="004B3DFE" w:rsidRDefault="003E3A7B" w:rsidP="00FC474A">
      <w:pPr>
        <w:pStyle w:val="a3"/>
        <w:tabs>
          <w:tab w:val="left" w:pos="1980"/>
          <w:tab w:val="center" w:pos="5102"/>
        </w:tabs>
        <w:spacing w:line="360" w:lineRule="auto"/>
        <w:ind w:left="1429"/>
        <w:rPr>
          <w:b/>
          <w:sz w:val="28"/>
          <w:szCs w:val="28"/>
        </w:rPr>
      </w:pPr>
      <w:r w:rsidRPr="00FC474A">
        <w:rPr>
          <w:b/>
          <w:sz w:val="28"/>
          <w:szCs w:val="28"/>
        </w:rPr>
        <w:t>Тестирование</w:t>
      </w:r>
      <w:r w:rsidR="00FC474A" w:rsidRPr="00FC474A">
        <w:rPr>
          <w:b/>
          <w:sz w:val="28"/>
          <w:szCs w:val="28"/>
        </w:rPr>
        <w:t xml:space="preserve"> по</w:t>
      </w:r>
      <w:r w:rsidR="009620B7">
        <w:rPr>
          <w:b/>
          <w:sz w:val="28"/>
          <w:szCs w:val="28"/>
        </w:rPr>
        <w:t xml:space="preserve"> </w:t>
      </w:r>
      <w:r w:rsidR="007A52D4">
        <w:rPr>
          <w:b/>
          <w:sz w:val="28"/>
          <w:szCs w:val="28"/>
        </w:rPr>
        <w:t>теме</w:t>
      </w:r>
      <w:r w:rsidR="00FC474A" w:rsidRPr="00FC474A">
        <w:rPr>
          <w:b/>
          <w:sz w:val="28"/>
          <w:szCs w:val="28"/>
        </w:rPr>
        <w:t>: «</w:t>
      </w:r>
      <w:r w:rsidR="004B3DFE" w:rsidRPr="00FC474A">
        <w:rPr>
          <w:b/>
          <w:sz w:val="28"/>
          <w:szCs w:val="28"/>
        </w:rPr>
        <w:t>Стилевое поведение X</w:t>
      </w:r>
      <w:r w:rsidR="004B3DFE" w:rsidRPr="00FC474A">
        <w:rPr>
          <w:b/>
          <w:sz w:val="28"/>
          <w:szCs w:val="28"/>
          <w:lang w:val="en-US"/>
        </w:rPr>
        <w:t>I</w:t>
      </w:r>
      <w:r w:rsidR="004B3DFE" w:rsidRPr="00FC474A">
        <w:rPr>
          <w:b/>
          <w:sz w:val="28"/>
          <w:szCs w:val="28"/>
        </w:rPr>
        <w:t>X века</w:t>
      </w:r>
      <w:r w:rsidR="00FC474A" w:rsidRPr="00FC474A">
        <w:rPr>
          <w:b/>
          <w:sz w:val="28"/>
          <w:szCs w:val="28"/>
        </w:rPr>
        <w:t>»</w:t>
      </w:r>
    </w:p>
    <w:p w14:paraId="33C4B473" w14:textId="77777777" w:rsidR="009620B7" w:rsidRPr="00FC474A" w:rsidRDefault="009620B7" w:rsidP="00FC474A">
      <w:pPr>
        <w:pStyle w:val="a3"/>
        <w:tabs>
          <w:tab w:val="left" w:pos="1980"/>
          <w:tab w:val="center" w:pos="5102"/>
        </w:tabs>
        <w:spacing w:line="360" w:lineRule="auto"/>
        <w:ind w:left="1429"/>
        <w:rPr>
          <w:b/>
          <w:sz w:val="28"/>
          <w:szCs w:val="28"/>
        </w:rPr>
      </w:pPr>
    </w:p>
    <w:p w14:paraId="217FCAE5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 xml:space="preserve">Назовите драматургов </w:t>
      </w:r>
      <w:r w:rsidRPr="009620B7">
        <w:rPr>
          <w:b/>
          <w:sz w:val="28"/>
          <w:szCs w:val="28"/>
          <w:lang w:val="en-US"/>
        </w:rPr>
        <w:t>XIX</w:t>
      </w:r>
      <w:r w:rsidRPr="009620B7">
        <w:rPr>
          <w:b/>
          <w:sz w:val="28"/>
          <w:szCs w:val="28"/>
        </w:rPr>
        <w:t xml:space="preserve"> века. В какой драматургии можно использовать навыки «Стилевого поведения». </w:t>
      </w:r>
    </w:p>
    <w:p w14:paraId="3E9769E4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(Чехов, Достоевский, Островский, Крылов, Сухово-Кобылин)</w:t>
      </w:r>
    </w:p>
    <w:p w14:paraId="51C61A3B" w14:textId="67F89D50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Какие правила использовались при подборе костюма человека светского общества</w:t>
      </w:r>
      <w:r w:rsidR="00766166" w:rsidRPr="009620B7">
        <w:rPr>
          <w:b/>
          <w:sz w:val="28"/>
          <w:szCs w:val="28"/>
        </w:rPr>
        <w:t xml:space="preserve"> </w:t>
      </w:r>
      <w:r w:rsidRPr="009620B7">
        <w:rPr>
          <w:b/>
          <w:sz w:val="28"/>
          <w:szCs w:val="28"/>
        </w:rPr>
        <w:t>XIX века?</w:t>
      </w:r>
    </w:p>
    <w:p w14:paraId="37E9316F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9620B7">
        <w:rPr>
          <w:i/>
          <w:sz w:val="28"/>
          <w:szCs w:val="28"/>
        </w:rPr>
        <w:t>(1. Одевались не слишком модно, но не отставали от моды. 2. В костюме должен быть ансамбль)</w:t>
      </w:r>
    </w:p>
    <w:p w14:paraId="081A4DAA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Чем отличался тон (цветовая гамма) одежды зимней от летней?</w:t>
      </w:r>
    </w:p>
    <w:p w14:paraId="74221A2B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(Летом принято было одеваться в светлые тона – зимой в более тёмные)</w:t>
      </w:r>
    </w:p>
    <w:p w14:paraId="5B52D24A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Сколько раз в течении дня мог меняться костюм светской женщины? Приведите пример.</w:t>
      </w:r>
    </w:p>
    <w:p w14:paraId="135A45AA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(5 раз – утром, к прогулке, к визиту, к обеду, к ужину)</w:t>
      </w:r>
    </w:p>
    <w:p w14:paraId="092F4A00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В каком костюме штатский мужчина мог присутствовать на балу?</w:t>
      </w:r>
    </w:p>
    <w:p w14:paraId="7636A129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(Фрак, смокинг)</w:t>
      </w:r>
    </w:p>
    <w:p w14:paraId="28D1A6D2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С кем по улице под руку могла пройти замужняя дама?</w:t>
      </w:r>
    </w:p>
    <w:p w14:paraId="0DF982C2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(Муж, отец, брат)</w:t>
      </w:r>
    </w:p>
    <w:p w14:paraId="381A165B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Какое правило в отношении головных уборов, надо было соблюдать на улице?</w:t>
      </w:r>
    </w:p>
    <w:p w14:paraId="5BD87EA5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(Женщины и мужчины на улице должны быть в головных уборах в любое время года. От сословной принадлежности это не зависело)</w:t>
      </w:r>
    </w:p>
    <w:p w14:paraId="1B7F54C3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 xml:space="preserve"> Какой головной убор на улице мог надеть мужчина?</w:t>
      </w:r>
    </w:p>
    <w:p w14:paraId="7EE387FD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(Цилиндр, котелок, фетровая шляпа, соломенная шляпа, фуражка)</w:t>
      </w:r>
    </w:p>
    <w:p w14:paraId="79E4FC3A" w14:textId="64590392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Можно ли было остановиться на улице и беседовать</w:t>
      </w:r>
      <w:r w:rsidR="00FC474A" w:rsidRPr="009620B7">
        <w:rPr>
          <w:b/>
          <w:sz w:val="28"/>
          <w:szCs w:val="28"/>
        </w:rPr>
        <w:t>,</w:t>
      </w:r>
      <w:r w:rsidRPr="009620B7">
        <w:rPr>
          <w:b/>
          <w:sz w:val="28"/>
          <w:szCs w:val="28"/>
        </w:rPr>
        <w:t xml:space="preserve"> обсуждая увиденных знакомых?</w:t>
      </w:r>
    </w:p>
    <w:p w14:paraId="60AD3F12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(Нет. Особенно женщинам на улице останавливаться для беседы было непозволительно)</w:t>
      </w:r>
    </w:p>
    <w:p w14:paraId="71597512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lastRenderedPageBreak/>
        <w:t>Какая женщина первой могла приветствовать встреченную даму?</w:t>
      </w:r>
    </w:p>
    <w:p w14:paraId="0FED2416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(Старшая по статусу и возрасту)</w:t>
      </w:r>
    </w:p>
    <w:p w14:paraId="178E0CE1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Можно ли было при встрече на улице помахать друг другу рукой? В какой ситуации был уместен этот жест?</w:t>
      </w:r>
    </w:p>
    <w:p w14:paraId="3F90BFA6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(Нет. Только при отъезде из дома прощаясь)</w:t>
      </w:r>
    </w:p>
    <w:p w14:paraId="2F1507B7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В какой ситуации дамы и кавалеры носили перчатки?</w:t>
      </w:r>
    </w:p>
    <w:p w14:paraId="54D5CB19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(Балы, светские рауты, прогулки на улице)</w:t>
      </w:r>
    </w:p>
    <w:p w14:paraId="28DD7332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Какие правила должен был соблюдать мужчина при «целовании руки даме»?</w:t>
      </w:r>
    </w:p>
    <w:p w14:paraId="52991B55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(Поцелуй должен быть беззвучным и не оставлять мокрый след на руке)</w:t>
      </w:r>
    </w:p>
    <w:p w14:paraId="56BA615F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Из каких материалов изготовлялись перчатки?</w:t>
      </w:r>
    </w:p>
    <w:p w14:paraId="47365D04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(Замша, лайка, (женские бальные и летние - атлас, кружево))</w:t>
      </w:r>
    </w:p>
    <w:p w14:paraId="0B9B44B0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Из каких материалов могла быть изготовлена парадная шаль?</w:t>
      </w:r>
    </w:p>
    <w:p w14:paraId="5EA6CC6F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(Шёлк, кружево)</w:t>
      </w:r>
    </w:p>
    <w:p w14:paraId="3FFD9684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Как принято было носить лорнет?</w:t>
      </w:r>
    </w:p>
    <w:p w14:paraId="7E8417C5" w14:textId="642EF59F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(На цепочке, на шнурке на шее, можно было носить за поясом; у мужчин</w:t>
      </w:r>
      <w:r w:rsidR="009620B7" w:rsidRPr="009620B7">
        <w:rPr>
          <w:i/>
          <w:sz w:val="28"/>
          <w:szCs w:val="28"/>
        </w:rPr>
        <w:t xml:space="preserve"> - </w:t>
      </w:r>
      <w:r w:rsidRPr="009620B7">
        <w:rPr>
          <w:i/>
          <w:sz w:val="28"/>
          <w:szCs w:val="28"/>
        </w:rPr>
        <w:t xml:space="preserve"> в карманчике фрака или сюртука)</w:t>
      </w:r>
    </w:p>
    <w:p w14:paraId="2C90EE42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Можно было в беседе перебить собеседника?</w:t>
      </w:r>
    </w:p>
    <w:p w14:paraId="4F112009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(Нет. Надо было дослушать)</w:t>
      </w:r>
    </w:p>
    <w:p w14:paraId="5F06CCBD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Какие темы бесед можно было предложить в компании?</w:t>
      </w:r>
    </w:p>
    <w:p w14:paraId="22E955D7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(Интересные для всех присутствующих или общие (музыка, живопись, литература))</w:t>
      </w:r>
    </w:p>
    <w:p w14:paraId="6C8ED126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Можно было во время беседы перешёптываться, секретничать, отходить в сторону?</w:t>
      </w:r>
    </w:p>
    <w:p w14:paraId="3DFA99EA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(Нет. Это нарушение правил хорошего тона)</w:t>
      </w:r>
    </w:p>
    <w:p w14:paraId="68CC9EBF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Назовите 5 отличительных особенностей больших балов.</w:t>
      </w:r>
    </w:p>
    <w:p w14:paraId="0CF302BF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(1. Проводился в большой зале в сопровождении духового оркестра.</w:t>
      </w:r>
    </w:p>
    <w:p w14:paraId="61BD0871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2. Позднее начало бала (12 ночи – 8 утра).</w:t>
      </w:r>
    </w:p>
    <w:p w14:paraId="2BF9B397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3. Женщины в вечерних нарядах и дорогих украшениях, мужчины в парадной военной форме или фраках.</w:t>
      </w:r>
    </w:p>
    <w:p w14:paraId="256B67D9" w14:textId="7777777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lastRenderedPageBreak/>
        <w:t xml:space="preserve"> 4. Танцевали в перчатках – мужчины без оружия.</w:t>
      </w:r>
    </w:p>
    <w:p w14:paraId="247BA7F5" w14:textId="7D432C07" w:rsidR="004B3DFE" w:rsidRPr="009620B7" w:rsidRDefault="004B3DFE" w:rsidP="00FC474A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 xml:space="preserve"> 5. В ходе бала было 5 танцевальных отделений по 4 танца, после третьего отделения -</w:t>
      </w:r>
      <w:r w:rsidR="009620B7" w:rsidRPr="009620B7">
        <w:rPr>
          <w:i/>
          <w:sz w:val="28"/>
          <w:szCs w:val="28"/>
        </w:rPr>
        <w:t xml:space="preserve"> </w:t>
      </w:r>
      <w:r w:rsidRPr="009620B7">
        <w:rPr>
          <w:i/>
          <w:sz w:val="28"/>
          <w:szCs w:val="28"/>
        </w:rPr>
        <w:t>ужин)</w:t>
      </w:r>
    </w:p>
    <w:p w14:paraId="36E7175B" w14:textId="77777777" w:rsidR="004B3DFE" w:rsidRPr="009620B7" w:rsidRDefault="004B3DFE" w:rsidP="00FC474A">
      <w:pPr>
        <w:pStyle w:val="a3"/>
        <w:numPr>
          <w:ilvl w:val="0"/>
          <w:numId w:val="17"/>
        </w:numPr>
        <w:spacing w:after="160" w:line="360" w:lineRule="auto"/>
        <w:ind w:left="284" w:firstLine="0"/>
        <w:jc w:val="both"/>
        <w:rPr>
          <w:b/>
          <w:sz w:val="28"/>
          <w:szCs w:val="28"/>
        </w:rPr>
      </w:pPr>
      <w:r w:rsidRPr="009620B7">
        <w:rPr>
          <w:b/>
          <w:sz w:val="28"/>
          <w:szCs w:val="28"/>
        </w:rPr>
        <w:t>Назовите 4 отличительные особенности малых балов.</w:t>
      </w:r>
    </w:p>
    <w:p w14:paraId="5A77BE1F" w14:textId="0D92FD2D" w:rsidR="004B3DFE" w:rsidRPr="009620B7" w:rsidRDefault="004B3DFE" w:rsidP="009620B7">
      <w:pPr>
        <w:pStyle w:val="a3"/>
        <w:spacing w:line="360" w:lineRule="auto"/>
        <w:ind w:left="709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1. Три отделения бала.</w:t>
      </w:r>
    </w:p>
    <w:p w14:paraId="3EC590B7" w14:textId="210D1D49" w:rsidR="004B3DFE" w:rsidRPr="009620B7" w:rsidRDefault="004B3DFE" w:rsidP="009620B7">
      <w:pPr>
        <w:pStyle w:val="a3"/>
        <w:spacing w:line="360" w:lineRule="auto"/>
        <w:ind w:left="709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2. Начало в 8-9 часов вечера.</w:t>
      </w:r>
    </w:p>
    <w:p w14:paraId="3C4D9412" w14:textId="2180424B" w:rsidR="004B3DFE" w:rsidRPr="009620B7" w:rsidRDefault="004B3DFE" w:rsidP="009620B7">
      <w:pPr>
        <w:pStyle w:val="a3"/>
        <w:spacing w:line="360" w:lineRule="auto"/>
        <w:ind w:left="709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3. Танцевали под клавесин или пианино.</w:t>
      </w:r>
    </w:p>
    <w:p w14:paraId="07365D58" w14:textId="35973C44" w:rsidR="004B3DFE" w:rsidRPr="009620B7" w:rsidRDefault="004B3DFE" w:rsidP="009620B7">
      <w:pPr>
        <w:pStyle w:val="a3"/>
        <w:spacing w:line="360" w:lineRule="auto"/>
        <w:ind w:left="709"/>
        <w:jc w:val="both"/>
        <w:rPr>
          <w:i/>
          <w:sz w:val="28"/>
          <w:szCs w:val="28"/>
        </w:rPr>
      </w:pPr>
      <w:r w:rsidRPr="009620B7">
        <w:rPr>
          <w:i/>
          <w:sz w:val="28"/>
          <w:szCs w:val="28"/>
        </w:rPr>
        <w:t>4. Устраивались импровизированные домашние концерты)</w:t>
      </w:r>
    </w:p>
    <w:p w14:paraId="33EB3C89" w14:textId="77777777" w:rsidR="00573A46" w:rsidRDefault="00573A46" w:rsidP="00E91457">
      <w:pPr>
        <w:rPr>
          <w:b/>
          <w:sz w:val="28"/>
          <w:szCs w:val="28"/>
        </w:rPr>
      </w:pPr>
    </w:p>
    <w:p w14:paraId="4C7BB4F6" w14:textId="77777777" w:rsidR="00EB00A4" w:rsidRDefault="00EB00A4" w:rsidP="00E91457">
      <w:pPr>
        <w:rPr>
          <w:b/>
          <w:sz w:val="28"/>
          <w:szCs w:val="28"/>
        </w:rPr>
      </w:pPr>
    </w:p>
    <w:p w14:paraId="03028CCE" w14:textId="77777777" w:rsidR="00EB00A4" w:rsidRDefault="00EB00A4" w:rsidP="00E91457">
      <w:pPr>
        <w:rPr>
          <w:b/>
          <w:sz w:val="28"/>
          <w:szCs w:val="28"/>
        </w:rPr>
      </w:pPr>
    </w:p>
    <w:p w14:paraId="47B7F063" w14:textId="77777777" w:rsidR="00766166" w:rsidRDefault="00766166" w:rsidP="00E91457">
      <w:pPr>
        <w:rPr>
          <w:b/>
          <w:sz w:val="28"/>
          <w:szCs w:val="28"/>
        </w:rPr>
      </w:pPr>
    </w:p>
    <w:p w14:paraId="13E0762F" w14:textId="77777777" w:rsidR="00EB00A4" w:rsidRDefault="00EB00A4" w:rsidP="00E91457">
      <w:pPr>
        <w:rPr>
          <w:b/>
          <w:sz w:val="28"/>
          <w:szCs w:val="28"/>
        </w:rPr>
      </w:pPr>
    </w:p>
    <w:p w14:paraId="0DD30E3E" w14:textId="735A4BA4" w:rsidR="00573A46" w:rsidRDefault="003E3A7B" w:rsidP="0096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53F589F8" w14:textId="77777777" w:rsidR="003E3A7B" w:rsidRPr="00573A46" w:rsidRDefault="003E3A7B" w:rsidP="00E91457">
      <w:pPr>
        <w:rPr>
          <w:b/>
          <w:sz w:val="28"/>
          <w:szCs w:val="28"/>
        </w:rPr>
      </w:pPr>
    </w:p>
    <w:p w14:paraId="3D2786E7" w14:textId="1C416D18" w:rsidR="0024609D" w:rsidRDefault="0024609D" w:rsidP="009620B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Захарова</w:t>
      </w:r>
      <w:r w:rsidR="009620B7">
        <w:rPr>
          <w:sz w:val="28"/>
          <w:szCs w:val="28"/>
        </w:rPr>
        <w:t xml:space="preserve"> О. Ю</w:t>
      </w:r>
      <w:r>
        <w:rPr>
          <w:sz w:val="28"/>
          <w:szCs w:val="28"/>
        </w:rPr>
        <w:t>. Светские церемониалы в России 19 –</w:t>
      </w:r>
      <w:r w:rsidR="00236553" w:rsidRPr="0023655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27974">
        <w:rPr>
          <w:sz w:val="28"/>
          <w:szCs w:val="28"/>
        </w:rPr>
        <w:t>ч</w:t>
      </w:r>
      <w:r w:rsidR="009620B7">
        <w:rPr>
          <w:sz w:val="28"/>
          <w:szCs w:val="28"/>
        </w:rPr>
        <w:t xml:space="preserve">ала 20 в. Москва: </w:t>
      </w:r>
      <w:r>
        <w:rPr>
          <w:sz w:val="28"/>
          <w:szCs w:val="28"/>
        </w:rPr>
        <w:t>Центрпол</w:t>
      </w:r>
      <w:r w:rsidR="0009464C">
        <w:rPr>
          <w:sz w:val="28"/>
          <w:szCs w:val="28"/>
        </w:rPr>
        <w:t>и</w:t>
      </w:r>
      <w:r w:rsidR="009620B7">
        <w:rPr>
          <w:sz w:val="28"/>
          <w:szCs w:val="28"/>
        </w:rPr>
        <w:t>граф,</w:t>
      </w:r>
      <w:r w:rsidR="0009464C">
        <w:rPr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14:paraId="165F16CB" w14:textId="66CA0246" w:rsidR="0024609D" w:rsidRDefault="0024609D" w:rsidP="009620B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Кох</w:t>
      </w:r>
      <w:r w:rsidR="009620B7">
        <w:rPr>
          <w:sz w:val="28"/>
          <w:szCs w:val="28"/>
        </w:rPr>
        <w:t xml:space="preserve"> </w:t>
      </w:r>
      <w:r w:rsidR="009620B7" w:rsidRPr="009620B7">
        <w:rPr>
          <w:sz w:val="28"/>
          <w:szCs w:val="28"/>
        </w:rPr>
        <w:t>И.</w:t>
      </w:r>
      <w:r w:rsidR="009620B7">
        <w:rPr>
          <w:sz w:val="28"/>
          <w:szCs w:val="28"/>
        </w:rPr>
        <w:t xml:space="preserve"> </w:t>
      </w:r>
      <w:r w:rsidR="009620B7" w:rsidRPr="009620B7">
        <w:rPr>
          <w:sz w:val="28"/>
          <w:szCs w:val="28"/>
        </w:rPr>
        <w:t>Э.</w:t>
      </w:r>
      <w:r>
        <w:rPr>
          <w:sz w:val="28"/>
          <w:szCs w:val="28"/>
        </w:rPr>
        <w:t xml:space="preserve"> Основы сценического движения.</w:t>
      </w:r>
      <w:r w:rsidR="000946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 w:rsidR="00444FE7">
        <w:rPr>
          <w:sz w:val="28"/>
          <w:szCs w:val="28"/>
        </w:rPr>
        <w:t xml:space="preserve"> для вузов. 2-е изд. Издательство Планета музыки</w:t>
      </w:r>
      <w:r>
        <w:rPr>
          <w:sz w:val="28"/>
          <w:szCs w:val="28"/>
        </w:rPr>
        <w:t>.</w:t>
      </w:r>
      <w:r w:rsidR="00444FE7">
        <w:rPr>
          <w:sz w:val="28"/>
          <w:szCs w:val="28"/>
        </w:rPr>
        <w:t xml:space="preserve"> Москва. </w:t>
      </w:r>
      <w:r w:rsidR="0009464C">
        <w:rPr>
          <w:sz w:val="28"/>
          <w:szCs w:val="28"/>
        </w:rPr>
        <w:t>Санкт-Пе</w:t>
      </w:r>
      <w:r w:rsidR="009620B7">
        <w:rPr>
          <w:sz w:val="28"/>
          <w:szCs w:val="28"/>
        </w:rPr>
        <w:t>тербург,</w:t>
      </w:r>
      <w:r w:rsidR="0009464C">
        <w:rPr>
          <w:sz w:val="28"/>
          <w:szCs w:val="28"/>
        </w:rPr>
        <w:t xml:space="preserve"> </w:t>
      </w:r>
      <w:r w:rsidR="00444FE7">
        <w:rPr>
          <w:sz w:val="28"/>
          <w:szCs w:val="28"/>
        </w:rPr>
        <w:t>2010.</w:t>
      </w:r>
    </w:p>
    <w:p w14:paraId="660FAA2E" w14:textId="77777777" w:rsidR="009620B7" w:rsidRDefault="009620B7" w:rsidP="009620B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Торгашов В.Н. </w:t>
      </w:r>
      <w:r w:rsidRPr="0024609D">
        <w:rPr>
          <w:sz w:val="28"/>
          <w:szCs w:val="28"/>
        </w:rPr>
        <w:t>Сценическое движение: этикет и стилевое поведение.</w:t>
      </w:r>
      <w:r>
        <w:rPr>
          <w:sz w:val="28"/>
          <w:szCs w:val="28"/>
        </w:rPr>
        <w:t xml:space="preserve"> Учебное пособие. Орел: ОГИК, 2016.</w:t>
      </w:r>
    </w:p>
    <w:p w14:paraId="6EC61982" w14:textId="77777777" w:rsidR="009620B7" w:rsidRPr="0024609D" w:rsidRDefault="009620B7" w:rsidP="009620B7">
      <w:pPr>
        <w:pStyle w:val="a3"/>
        <w:spacing w:line="360" w:lineRule="auto"/>
        <w:jc w:val="both"/>
        <w:rPr>
          <w:sz w:val="28"/>
          <w:szCs w:val="28"/>
        </w:rPr>
      </w:pPr>
    </w:p>
    <w:bookmarkEnd w:id="0"/>
    <w:p w14:paraId="3C2BE574" w14:textId="7C8D1C18" w:rsidR="001452F6" w:rsidRPr="00C40588" w:rsidRDefault="001452F6" w:rsidP="009620B7">
      <w:pPr>
        <w:spacing w:line="360" w:lineRule="auto"/>
        <w:rPr>
          <w:sz w:val="28"/>
          <w:szCs w:val="28"/>
        </w:rPr>
      </w:pPr>
    </w:p>
    <w:sectPr w:rsidR="001452F6" w:rsidRPr="00C40588" w:rsidSect="009F7446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029D" w14:textId="77777777" w:rsidR="003949DD" w:rsidRDefault="003949DD" w:rsidP="009F7446">
      <w:r>
        <w:separator/>
      </w:r>
    </w:p>
  </w:endnote>
  <w:endnote w:type="continuationSeparator" w:id="0">
    <w:p w14:paraId="2ED0CEC9" w14:textId="77777777" w:rsidR="003949DD" w:rsidRDefault="003949DD" w:rsidP="009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42800"/>
      <w:docPartObj>
        <w:docPartGallery w:val="Page Numbers (Bottom of Page)"/>
        <w:docPartUnique/>
      </w:docPartObj>
    </w:sdtPr>
    <w:sdtEndPr/>
    <w:sdtContent>
      <w:p w14:paraId="5D198B72" w14:textId="1EFBB104" w:rsidR="00B55A48" w:rsidRDefault="00B55A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39">
          <w:rPr>
            <w:noProof/>
          </w:rPr>
          <w:t>10</w:t>
        </w:r>
        <w:r>
          <w:fldChar w:fldCharType="end"/>
        </w:r>
      </w:p>
    </w:sdtContent>
  </w:sdt>
  <w:p w14:paraId="30B9124F" w14:textId="77777777" w:rsidR="00B55A48" w:rsidRDefault="00B55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80B3" w14:textId="77777777" w:rsidR="003949DD" w:rsidRDefault="003949DD" w:rsidP="009F7446">
      <w:r>
        <w:separator/>
      </w:r>
    </w:p>
  </w:footnote>
  <w:footnote w:type="continuationSeparator" w:id="0">
    <w:p w14:paraId="6A569202" w14:textId="77777777" w:rsidR="003949DD" w:rsidRDefault="003949DD" w:rsidP="009F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84"/>
    <w:multiLevelType w:val="hybridMultilevel"/>
    <w:tmpl w:val="81C60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F60BD"/>
    <w:multiLevelType w:val="multilevel"/>
    <w:tmpl w:val="2EE8C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2" w15:restartNumberingAfterBreak="0">
    <w:nsid w:val="059546F2"/>
    <w:multiLevelType w:val="hybridMultilevel"/>
    <w:tmpl w:val="CB66A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D91502"/>
    <w:multiLevelType w:val="hybridMultilevel"/>
    <w:tmpl w:val="8188E3C4"/>
    <w:lvl w:ilvl="0" w:tplc="DF40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3C33B3"/>
    <w:multiLevelType w:val="hybridMultilevel"/>
    <w:tmpl w:val="534C1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606B74"/>
    <w:multiLevelType w:val="hybridMultilevel"/>
    <w:tmpl w:val="8CFE9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C41FEA"/>
    <w:multiLevelType w:val="hybridMultilevel"/>
    <w:tmpl w:val="1F46325C"/>
    <w:lvl w:ilvl="0" w:tplc="5CDAA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236D0B"/>
    <w:multiLevelType w:val="hybridMultilevel"/>
    <w:tmpl w:val="049E9314"/>
    <w:lvl w:ilvl="0" w:tplc="0262D9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564EDF"/>
    <w:multiLevelType w:val="hybridMultilevel"/>
    <w:tmpl w:val="96BA0C0C"/>
    <w:lvl w:ilvl="0" w:tplc="82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543D9"/>
    <w:multiLevelType w:val="hybridMultilevel"/>
    <w:tmpl w:val="CB42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3E6411"/>
    <w:multiLevelType w:val="hybridMultilevel"/>
    <w:tmpl w:val="0400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A4C"/>
    <w:multiLevelType w:val="multilevel"/>
    <w:tmpl w:val="08726F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2" w15:restartNumberingAfterBreak="0">
    <w:nsid w:val="41807F5B"/>
    <w:multiLevelType w:val="hybridMultilevel"/>
    <w:tmpl w:val="5968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375D34"/>
    <w:multiLevelType w:val="hybridMultilevel"/>
    <w:tmpl w:val="8F82D4EA"/>
    <w:lvl w:ilvl="0" w:tplc="DF40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04EC9"/>
    <w:multiLevelType w:val="hybridMultilevel"/>
    <w:tmpl w:val="91E8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72469"/>
    <w:multiLevelType w:val="hybridMultilevel"/>
    <w:tmpl w:val="DF823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01693C"/>
    <w:multiLevelType w:val="hybridMultilevel"/>
    <w:tmpl w:val="3D28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564423"/>
    <w:multiLevelType w:val="multilevel"/>
    <w:tmpl w:val="D7D245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CC363BE"/>
    <w:multiLevelType w:val="hybridMultilevel"/>
    <w:tmpl w:val="C98ED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602C5E"/>
    <w:multiLevelType w:val="multilevel"/>
    <w:tmpl w:val="EBDCE6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CF844E4"/>
    <w:multiLevelType w:val="hybridMultilevel"/>
    <w:tmpl w:val="8188E3C4"/>
    <w:lvl w:ilvl="0" w:tplc="DF40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5250D5"/>
    <w:multiLevelType w:val="hybridMultilevel"/>
    <w:tmpl w:val="C04A7454"/>
    <w:lvl w:ilvl="0" w:tplc="D73A8A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0C048C"/>
    <w:multiLevelType w:val="hybridMultilevel"/>
    <w:tmpl w:val="ABFA1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22"/>
  </w:num>
  <w:num w:numId="6">
    <w:abstractNumId w:val="8"/>
  </w:num>
  <w:num w:numId="7">
    <w:abstractNumId w:val="3"/>
  </w:num>
  <w:num w:numId="8">
    <w:abstractNumId w:val="20"/>
  </w:num>
  <w:num w:numId="9">
    <w:abstractNumId w:val="13"/>
  </w:num>
  <w:num w:numId="10">
    <w:abstractNumId w:val="1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1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2"/>
  </w:num>
  <w:num w:numId="21">
    <w:abstractNumId w:val="18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F"/>
    <w:rsid w:val="00031F63"/>
    <w:rsid w:val="000508CF"/>
    <w:rsid w:val="0009464C"/>
    <w:rsid w:val="000A654E"/>
    <w:rsid w:val="000B4C68"/>
    <w:rsid w:val="0012455B"/>
    <w:rsid w:val="001452F6"/>
    <w:rsid w:val="00145C2D"/>
    <w:rsid w:val="001652DB"/>
    <w:rsid w:val="001704A1"/>
    <w:rsid w:val="001D4E7F"/>
    <w:rsid w:val="001E1BDA"/>
    <w:rsid w:val="001E629A"/>
    <w:rsid w:val="001F6442"/>
    <w:rsid w:val="002131F1"/>
    <w:rsid w:val="00217883"/>
    <w:rsid w:val="00222F65"/>
    <w:rsid w:val="00236553"/>
    <w:rsid w:val="0024609D"/>
    <w:rsid w:val="002971A8"/>
    <w:rsid w:val="002A184A"/>
    <w:rsid w:val="002F7679"/>
    <w:rsid w:val="003906A1"/>
    <w:rsid w:val="003949DD"/>
    <w:rsid w:val="003E3A7B"/>
    <w:rsid w:val="003E5E1C"/>
    <w:rsid w:val="00444FE7"/>
    <w:rsid w:val="004B3DFE"/>
    <w:rsid w:val="004C2582"/>
    <w:rsid w:val="004D6CBF"/>
    <w:rsid w:val="005410E1"/>
    <w:rsid w:val="00541EB0"/>
    <w:rsid w:val="00543D3B"/>
    <w:rsid w:val="00551799"/>
    <w:rsid w:val="00552A0C"/>
    <w:rsid w:val="00570B84"/>
    <w:rsid w:val="00573A46"/>
    <w:rsid w:val="0057453B"/>
    <w:rsid w:val="00580BE0"/>
    <w:rsid w:val="00591753"/>
    <w:rsid w:val="005B7D4D"/>
    <w:rsid w:val="005D3A68"/>
    <w:rsid w:val="0065516E"/>
    <w:rsid w:val="006941C6"/>
    <w:rsid w:val="006A4A7C"/>
    <w:rsid w:val="006B7190"/>
    <w:rsid w:val="006D3A60"/>
    <w:rsid w:val="00725FE5"/>
    <w:rsid w:val="007328F0"/>
    <w:rsid w:val="00743E6B"/>
    <w:rsid w:val="00766166"/>
    <w:rsid w:val="007A52D4"/>
    <w:rsid w:val="007C2F10"/>
    <w:rsid w:val="007D04A5"/>
    <w:rsid w:val="0082191A"/>
    <w:rsid w:val="00824750"/>
    <w:rsid w:val="00827974"/>
    <w:rsid w:val="00887989"/>
    <w:rsid w:val="008B28FE"/>
    <w:rsid w:val="008C5D20"/>
    <w:rsid w:val="008E4B71"/>
    <w:rsid w:val="00904E7F"/>
    <w:rsid w:val="00947E6C"/>
    <w:rsid w:val="0095080B"/>
    <w:rsid w:val="009620B7"/>
    <w:rsid w:val="0096487B"/>
    <w:rsid w:val="009A53BA"/>
    <w:rsid w:val="009F2F9C"/>
    <w:rsid w:val="009F7446"/>
    <w:rsid w:val="00A74EAE"/>
    <w:rsid w:val="00AA4655"/>
    <w:rsid w:val="00AD0F9E"/>
    <w:rsid w:val="00AE48DF"/>
    <w:rsid w:val="00B26839"/>
    <w:rsid w:val="00B42C4A"/>
    <w:rsid w:val="00B50887"/>
    <w:rsid w:val="00B55A48"/>
    <w:rsid w:val="00B87E4E"/>
    <w:rsid w:val="00B9779C"/>
    <w:rsid w:val="00BC1AD3"/>
    <w:rsid w:val="00BD2901"/>
    <w:rsid w:val="00C02033"/>
    <w:rsid w:val="00C144E2"/>
    <w:rsid w:val="00C40588"/>
    <w:rsid w:val="00C86113"/>
    <w:rsid w:val="00CA5C0E"/>
    <w:rsid w:val="00CB56BB"/>
    <w:rsid w:val="00D0290F"/>
    <w:rsid w:val="00DB62FB"/>
    <w:rsid w:val="00DD465A"/>
    <w:rsid w:val="00DE7892"/>
    <w:rsid w:val="00DF3F26"/>
    <w:rsid w:val="00E10472"/>
    <w:rsid w:val="00E1186F"/>
    <w:rsid w:val="00E16906"/>
    <w:rsid w:val="00E5068D"/>
    <w:rsid w:val="00E657CD"/>
    <w:rsid w:val="00E91457"/>
    <w:rsid w:val="00EB00A4"/>
    <w:rsid w:val="00ED7E39"/>
    <w:rsid w:val="00F021CB"/>
    <w:rsid w:val="00F07794"/>
    <w:rsid w:val="00FA77A3"/>
    <w:rsid w:val="00FC474A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3E90"/>
  <w15:docId w15:val="{9BA628A1-969B-45AC-A8D0-5061A96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68"/>
  </w:style>
  <w:style w:type="paragraph" w:styleId="1">
    <w:name w:val="heading 1"/>
    <w:basedOn w:val="a"/>
    <w:next w:val="a"/>
    <w:link w:val="10"/>
    <w:qFormat/>
    <w:rsid w:val="002131F1"/>
    <w:pPr>
      <w:keepNext/>
      <w:spacing w:before="240" w:after="60" w:line="360" w:lineRule="auto"/>
      <w:jc w:val="both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1F1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551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2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2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7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446"/>
  </w:style>
  <w:style w:type="paragraph" w:styleId="a7">
    <w:name w:val="footer"/>
    <w:basedOn w:val="a"/>
    <w:link w:val="a8"/>
    <w:uiPriority w:val="99"/>
    <w:unhideWhenUsed/>
    <w:rsid w:val="009F7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7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83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D36B-CD93-403A-BAF4-2F4F698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GRIGORY</cp:lastModifiedBy>
  <cp:revision>2</cp:revision>
  <cp:lastPrinted>2019-10-30T16:12:00Z</cp:lastPrinted>
  <dcterms:created xsi:type="dcterms:W3CDTF">2021-01-15T19:51:00Z</dcterms:created>
  <dcterms:modified xsi:type="dcterms:W3CDTF">2021-01-15T19:51:00Z</dcterms:modified>
</cp:coreProperties>
</file>