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BCF3" w14:textId="474ABC4F" w:rsidR="00770B76" w:rsidRPr="00B94322" w:rsidRDefault="00ED7D4E" w:rsidP="00ED7D4E">
      <w:pPr>
        <w:pStyle w:val="aff2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6EB7">
        <w:rPr>
          <w:lang w:eastAsia="ru-RU"/>
        </w:rPr>
        <w:t xml:space="preserve">                                                                </w:t>
      </w:r>
      <w:r w:rsidR="007D47F5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70B76" w:rsidRPr="00B94322">
        <w:rPr>
          <w:rFonts w:ascii="Times New Roman" w:hAnsi="Times New Roman"/>
          <w:b w:val="0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14:paraId="64BE8B78" w14:textId="77777777" w:rsidR="00770B76" w:rsidRPr="00C9672F" w:rsidRDefault="00770B76" w:rsidP="00C96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9672F">
        <w:rPr>
          <w:rFonts w:ascii="Times New Roman" w:hAnsi="Times New Roman"/>
          <w:sz w:val="28"/>
          <w:szCs w:val="28"/>
          <w:lang w:eastAsia="ru-RU"/>
        </w:rPr>
        <w:t>«Тульский областной колледж культуры и искусства»</w:t>
      </w:r>
    </w:p>
    <w:p w14:paraId="7CF96896" w14:textId="77777777" w:rsidR="00770B76" w:rsidRPr="00DE1FEF" w:rsidRDefault="00770B76" w:rsidP="00C967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E1FE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72E3536" w14:textId="77777777" w:rsidR="00770B76" w:rsidRPr="00C9672F" w:rsidRDefault="00770B76" w:rsidP="00C967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9672F">
        <w:rPr>
          <w:rFonts w:ascii="Times New Roman" w:hAnsi="Times New Roman"/>
          <w:color w:val="000000"/>
          <w:sz w:val="24"/>
          <w:szCs w:val="24"/>
        </w:rPr>
        <w:t xml:space="preserve">  Утверждаю</w:t>
      </w:r>
    </w:p>
    <w:p w14:paraId="12BC0FB1" w14:textId="77777777" w:rsidR="00770B76" w:rsidRPr="00C9672F" w:rsidRDefault="00770B76" w:rsidP="00C967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672F">
        <w:rPr>
          <w:rFonts w:ascii="Times New Roman" w:hAnsi="Times New Roman"/>
          <w:color w:val="000000"/>
          <w:sz w:val="24"/>
          <w:szCs w:val="24"/>
        </w:rPr>
        <w:t>директор</w:t>
      </w:r>
      <w:proofErr w:type="gramEnd"/>
      <w:r w:rsidRPr="00C9672F">
        <w:rPr>
          <w:rFonts w:ascii="Times New Roman" w:hAnsi="Times New Roman"/>
          <w:color w:val="000000"/>
          <w:sz w:val="24"/>
          <w:szCs w:val="24"/>
        </w:rPr>
        <w:t xml:space="preserve"> ГПОУ ТО </w:t>
      </w:r>
    </w:p>
    <w:p w14:paraId="53B2C02F" w14:textId="77777777" w:rsidR="00770B76" w:rsidRPr="00C9672F" w:rsidRDefault="00770B76" w:rsidP="00C967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967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«Тульский областной колледж культуры и искусства»</w:t>
      </w:r>
    </w:p>
    <w:p w14:paraId="360D1DDF" w14:textId="77777777" w:rsidR="004018CC" w:rsidRDefault="004018CC" w:rsidP="00C967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BA7545" w14:textId="77777777" w:rsidR="00463D33" w:rsidRPr="00463D33" w:rsidRDefault="00463D33" w:rsidP="00463D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D3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Юдина С.В.</w:t>
      </w:r>
      <w:r w:rsidRPr="00463D33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3231BDBF" w14:textId="77777777" w:rsidR="00463D33" w:rsidRPr="00463D33" w:rsidRDefault="00463D33" w:rsidP="00463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right"/>
        <w:rPr>
          <w:rFonts w:ascii="Lucida Grande CY" w:eastAsia="Lucida Grande CY" w:hAnsi="Lucida Grande CY"/>
          <w:sz w:val="24"/>
          <w:szCs w:val="24"/>
          <w:lang w:eastAsia="zh-CN"/>
        </w:rPr>
      </w:pPr>
      <w:r w:rsidRPr="00463D33">
        <w:rPr>
          <w:rFonts w:ascii="Times New Roman" w:eastAsia="Lucida Grande CY" w:hAnsi="Times New Roman"/>
          <w:iCs/>
          <w:sz w:val="24"/>
          <w:szCs w:val="24"/>
          <w:u w:val="single"/>
        </w:rPr>
        <w:t>Приказ № 224 от «</w:t>
      </w:r>
      <w:proofErr w:type="gramStart"/>
      <w:r w:rsidRPr="00463D33">
        <w:rPr>
          <w:rFonts w:ascii="Times New Roman" w:eastAsia="Lucida Grande CY" w:hAnsi="Times New Roman"/>
          <w:iCs/>
          <w:sz w:val="24"/>
          <w:szCs w:val="24"/>
          <w:u w:val="single"/>
        </w:rPr>
        <w:t>11»  мая</w:t>
      </w:r>
      <w:proofErr w:type="gramEnd"/>
      <w:r w:rsidRPr="00463D33">
        <w:rPr>
          <w:rFonts w:ascii="Times New Roman" w:eastAsia="Lucida Grande CY" w:hAnsi="Times New Roman"/>
          <w:iCs/>
          <w:sz w:val="24"/>
          <w:szCs w:val="24"/>
          <w:u w:val="single"/>
        </w:rPr>
        <w:t xml:space="preserve"> 2022 г.</w:t>
      </w:r>
    </w:p>
    <w:p w14:paraId="303FD532" w14:textId="77777777" w:rsidR="004018CC" w:rsidRDefault="004018CC" w:rsidP="00C967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E2A932" w14:textId="77777777" w:rsidR="004018CC" w:rsidRDefault="004018CC" w:rsidP="00C967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5FBE01" w14:textId="77777777" w:rsidR="00770B76" w:rsidRDefault="00770B76" w:rsidP="00C9672F"/>
    <w:p w14:paraId="6208FFAF" w14:textId="77777777" w:rsidR="00770B76" w:rsidRDefault="00770B76" w:rsidP="00C967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14:paraId="0E45B5D1" w14:textId="77777777"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1FEF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E1FEF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</w:p>
    <w:p w14:paraId="235CD337" w14:textId="77777777"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1FEF">
        <w:rPr>
          <w:rFonts w:ascii="Times New Roman" w:hAnsi="Times New Roman"/>
          <w:sz w:val="28"/>
          <w:szCs w:val="28"/>
        </w:rPr>
        <w:t>по</w:t>
      </w:r>
      <w:proofErr w:type="gramEnd"/>
      <w:r w:rsidRPr="00DE1FEF">
        <w:rPr>
          <w:rFonts w:ascii="Times New Roman" w:hAnsi="Times New Roman"/>
          <w:sz w:val="28"/>
          <w:szCs w:val="28"/>
        </w:rPr>
        <w:t xml:space="preserve"> специальности среднего профессионального образования</w:t>
      </w:r>
    </w:p>
    <w:p w14:paraId="3B1FB8FA" w14:textId="77777777"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081A0C" w14:textId="77777777" w:rsidR="00770B76" w:rsidRPr="00DE1FEF" w:rsidRDefault="00770B76" w:rsidP="00C9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C264A" w14:textId="77777777"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51.02.01 Народное художественное творчество (вид Хореографическое творчество)</w:t>
      </w:r>
    </w:p>
    <w:p w14:paraId="68B595E2" w14:textId="77777777"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1FEF">
        <w:rPr>
          <w:rFonts w:ascii="Times New Roman" w:hAnsi="Times New Roman"/>
          <w:sz w:val="28"/>
          <w:szCs w:val="28"/>
        </w:rPr>
        <w:t>по</w:t>
      </w:r>
      <w:proofErr w:type="gramEnd"/>
      <w:r w:rsidRPr="00DE1FEF">
        <w:rPr>
          <w:rFonts w:ascii="Times New Roman" w:hAnsi="Times New Roman"/>
          <w:sz w:val="28"/>
          <w:szCs w:val="28"/>
        </w:rPr>
        <w:t xml:space="preserve"> программе углубленной подготовки на </w:t>
      </w:r>
      <w:r>
        <w:rPr>
          <w:rFonts w:ascii="Times New Roman" w:hAnsi="Times New Roman"/>
          <w:sz w:val="28"/>
          <w:szCs w:val="28"/>
        </w:rPr>
        <w:t>базе основного</w:t>
      </w:r>
      <w:r w:rsidRPr="00DE1FEF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14:paraId="1943F75D" w14:textId="77777777"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квалификация</w:t>
      </w:r>
      <w:proofErr w:type="gramEnd"/>
      <w:r>
        <w:rPr>
          <w:rFonts w:ascii="Times New Roman" w:hAnsi="Times New Roman"/>
          <w:sz w:val="28"/>
          <w:szCs w:val="28"/>
        </w:rPr>
        <w:t>: Р</w:t>
      </w:r>
      <w:r w:rsidRPr="002912A5">
        <w:rPr>
          <w:rFonts w:ascii="Times New Roman" w:hAnsi="Times New Roman"/>
          <w:sz w:val="28"/>
          <w:szCs w:val="28"/>
        </w:rPr>
        <w:t>уководитель любительского творческого коллектива, преподаватель</w:t>
      </w:r>
    </w:p>
    <w:p w14:paraId="5F7572B7" w14:textId="77777777"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912A5">
        <w:rPr>
          <w:rFonts w:ascii="Times New Roman" w:hAnsi="Times New Roman"/>
          <w:color w:val="000000"/>
          <w:sz w:val="28"/>
          <w:szCs w:val="28"/>
        </w:rPr>
        <w:t>форма</w:t>
      </w:r>
      <w:proofErr w:type="gramEnd"/>
      <w:r w:rsidRPr="002912A5">
        <w:rPr>
          <w:rFonts w:ascii="Times New Roman" w:hAnsi="Times New Roman"/>
          <w:color w:val="000000"/>
          <w:sz w:val="28"/>
          <w:szCs w:val="28"/>
        </w:rPr>
        <w:t xml:space="preserve"> обучения очная</w:t>
      </w:r>
    </w:p>
    <w:p w14:paraId="37BEBEB5" w14:textId="77777777"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912A5">
        <w:rPr>
          <w:rFonts w:ascii="Times New Roman" w:hAnsi="Times New Roman"/>
          <w:color w:val="000000"/>
          <w:sz w:val="28"/>
          <w:szCs w:val="28"/>
        </w:rPr>
        <w:t>срок</w:t>
      </w:r>
      <w:proofErr w:type="gramEnd"/>
      <w:r w:rsidRPr="002912A5">
        <w:rPr>
          <w:rFonts w:ascii="Times New Roman" w:hAnsi="Times New Roman"/>
          <w:color w:val="000000"/>
          <w:sz w:val="28"/>
          <w:szCs w:val="28"/>
        </w:rPr>
        <w:t xml:space="preserve"> обучения СПО по ППССЗ 3г.10м. </w:t>
      </w:r>
    </w:p>
    <w:p w14:paraId="2BA6F2A2" w14:textId="77777777"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912A5">
        <w:rPr>
          <w:rFonts w:ascii="Times New Roman" w:hAnsi="Times New Roman"/>
          <w:color w:val="000000"/>
          <w:sz w:val="28"/>
          <w:szCs w:val="28"/>
        </w:rPr>
        <w:t>год</w:t>
      </w:r>
      <w:proofErr w:type="gramEnd"/>
      <w:r w:rsidRPr="002912A5">
        <w:rPr>
          <w:rFonts w:ascii="Times New Roman" w:hAnsi="Times New Roman"/>
          <w:color w:val="000000"/>
          <w:sz w:val="28"/>
          <w:szCs w:val="28"/>
        </w:rPr>
        <w:t xml:space="preserve"> начала подготовки по УП 2022</w:t>
      </w:r>
    </w:p>
    <w:p w14:paraId="3EB6F244" w14:textId="77777777"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 xml:space="preserve">Профиль получаемого среднего профессионального образования </w:t>
      </w:r>
    </w:p>
    <w:p w14:paraId="0B78E423" w14:textId="77777777"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912A5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2912A5">
        <w:rPr>
          <w:rFonts w:ascii="Times New Roman" w:hAnsi="Times New Roman"/>
          <w:color w:val="000000"/>
          <w:sz w:val="28"/>
          <w:szCs w:val="28"/>
        </w:rPr>
        <w:t xml:space="preserve"> реализации программы среднего общего образования -  гуманитарный</w:t>
      </w:r>
    </w:p>
    <w:p w14:paraId="37D4C67E" w14:textId="77777777"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 xml:space="preserve">Приказ об утверждении ФГОС от 27 октября </w:t>
      </w:r>
      <w:smartTag w:uri="urn:schemas-microsoft-com:office:smarttags" w:element="metricconverter">
        <w:smartTagPr>
          <w:attr w:name="ProductID" w:val="2014 г"/>
        </w:smartTagPr>
        <w:r w:rsidRPr="002912A5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2912A5">
        <w:rPr>
          <w:rFonts w:ascii="Times New Roman" w:hAnsi="Times New Roman"/>
          <w:color w:val="000000"/>
          <w:sz w:val="28"/>
          <w:szCs w:val="28"/>
        </w:rPr>
        <w:t>. №1382</w:t>
      </w:r>
    </w:p>
    <w:p w14:paraId="78CF96F4" w14:textId="77777777"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EDEFDE9" w14:textId="77777777" w:rsidR="00770B76" w:rsidRPr="00282E50" w:rsidRDefault="00770B76" w:rsidP="00C9672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BBFA371" w14:textId="77777777" w:rsidR="00770B76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EE110C" w14:textId="77777777" w:rsidR="00770B76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10E1E3" w14:textId="77777777" w:rsidR="00770B76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B683D9" w14:textId="77777777" w:rsidR="00770B76" w:rsidRPr="00784973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ED197D" w14:textId="77777777" w:rsidR="00770B76" w:rsidRPr="00784973" w:rsidRDefault="00770B76" w:rsidP="0048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973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14:paraId="11F79B6B" w14:textId="77777777" w:rsidR="00770B76" w:rsidRPr="00784973" w:rsidRDefault="00770B76" w:rsidP="0048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973">
        <w:rPr>
          <w:rFonts w:ascii="Times New Roman" w:hAnsi="Times New Roman"/>
          <w:color w:val="000000"/>
          <w:sz w:val="28"/>
          <w:szCs w:val="28"/>
          <w:lang w:eastAsia="ru-RU"/>
        </w:rPr>
        <w:t>«Тульский областной колледж культуры и искусства»</w:t>
      </w:r>
    </w:p>
    <w:p w14:paraId="63120487" w14:textId="77777777" w:rsidR="00770B76" w:rsidRPr="00784973" w:rsidRDefault="00770B76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8497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54492C6" w14:textId="77777777" w:rsidR="00770B76" w:rsidRPr="00784973" w:rsidRDefault="00770B76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84973">
        <w:rPr>
          <w:rFonts w:ascii="Times New Roman" w:hAnsi="Times New Roman"/>
          <w:color w:val="000000"/>
          <w:sz w:val="24"/>
          <w:szCs w:val="24"/>
        </w:rPr>
        <w:t xml:space="preserve">  Утверждаю</w:t>
      </w:r>
    </w:p>
    <w:p w14:paraId="72BF86B3" w14:textId="77777777" w:rsidR="00770B76" w:rsidRPr="00784973" w:rsidRDefault="00770B76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84973">
        <w:rPr>
          <w:rFonts w:ascii="Times New Roman" w:hAnsi="Times New Roman"/>
          <w:color w:val="000000"/>
          <w:sz w:val="24"/>
          <w:szCs w:val="24"/>
        </w:rPr>
        <w:t xml:space="preserve">директор ГПОУ ТО </w:t>
      </w:r>
    </w:p>
    <w:p w14:paraId="389F79E3" w14:textId="77777777" w:rsidR="00770B76" w:rsidRPr="00784973" w:rsidRDefault="00770B76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849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«Тульский областной колледж культуры и искусства»</w:t>
      </w:r>
    </w:p>
    <w:p w14:paraId="19B18C02" w14:textId="77777777" w:rsidR="004018CC" w:rsidRDefault="004018CC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B54F035" w14:textId="77777777" w:rsidR="004018CC" w:rsidRDefault="004018CC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D97174A" w14:textId="77777777" w:rsidR="00463D33" w:rsidRPr="00463D33" w:rsidRDefault="00463D33" w:rsidP="00463D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D3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Юдина С.В.</w:t>
      </w:r>
      <w:r w:rsidRPr="00463D33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68653B63" w14:textId="77777777" w:rsidR="00463D33" w:rsidRPr="00463D33" w:rsidRDefault="00463D33" w:rsidP="00463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right"/>
        <w:rPr>
          <w:rFonts w:ascii="Lucida Grande CY" w:eastAsia="Lucida Grande CY" w:hAnsi="Lucida Grande CY"/>
          <w:sz w:val="24"/>
          <w:szCs w:val="24"/>
          <w:lang w:eastAsia="zh-CN"/>
        </w:rPr>
      </w:pPr>
      <w:r w:rsidRPr="00463D33">
        <w:rPr>
          <w:rFonts w:ascii="Times New Roman" w:eastAsia="Lucida Grande CY" w:hAnsi="Times New Roman"/>
          <w:iCs/>
          <w:sz w:val="24"/>
          <w:szCs w:val="24"/>
          <w:u w:val="single"/>
        </w:rPr>
        <w:t>Приказ № 224 от «</w:t>
      </w:r>
      <w:proofErr w:type="gramStart"/>
      <w:r w:rsidRPr="00463D33">
        <w:rPr>
          <w:rFonts w:ascii="Times New Roman" w:eastAsia="Lucida Grande CY" w:hAnsi="Times New Roman"/>
          <w:iCs/>
          <w:sz w:val="24"/>
          <w:szCs w:val="24"/>
          <w:u w:val="single"/>
        </w:rPr>
        <w:t>11»  мая</w:t>
      </w:r>
      <w:proofErr w:type="gramEnd"/>
      <w:r w:rsidRPr="00463D33">
        <w:rPr>
          <w:rFonts w:ascii="Times New Roman" w:eastAsia="Lucida Grande CY" w:hAnsi="Times New Roman"/>
          <w:iCs/>
          <w:sz w:val="24"/>
          <w:szCs w:val="24"/>
          <w:u w:val="single"/>
        </w:rPr>
        <w:t xml:space="preserve"> 2022 г.</w:t>
      </w:r>
    </w:p>
    <w:p w14:paraId="14900609" w14:textId="77777777" w:rsidR="004018CC" w:rsidRDefault="004018CC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444682" w14:textId="77777777" w:rsidR="004018CC" w:rsidRDefault="004018CC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C83272B" w14:textId="77777777" w:rsidR="00770B76" w:rsidRPr="00784973" w:rsidRDefault="00770B76" w:rsidP="004843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4973">
        <w:rPr>
          <w:rFonts w:ascii="Times New Roman" w:hAnsi="Times New Roman"/>
          <w:b/>
          <w:color w:val="000000"/>
          <w:sz w:val="28"/>
          <w:szCs w:val="28"/>
        </w:rPr>
        <w:t>КАЛЕНДАРНЫЙ УЧЕБНЫЙ ГРАФИК</w:t>
      </w:r>
    </w:p>
    <w:p w14:paraId="1E82563E" w14:textId="77777777" w:rsidR="00770B76" w:rsidRPr="00784973" w:rsidRDefault="00770B76" w:rsidP="004843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4973"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</w:p>
    <w:p w14:paraId="09335627" w14:textId="77777777" w:rsidR="00770B76" w:rsidRPr="00784973" w:rsidRDefault="00770B76" w:rsidP="004843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4973">
        <w:rPr>
          <w:rFonts w:ascii="Times New Roman" w:hAnsi="Times New Roman"/>
          <w:color w:val="000000"/>
          <w:sz w:val="28"/>
          <w:szCs w:val="28"/>
        </w:rPr>
        <w:t>по специальности среднего профессионального образования</w:t>
      </w:r>
    </w:p>
    <w:p w14:paraId="117CD08A" w14:textId="77777777" w:rsidR="00770B76" w:rsidRPr="00DE1FEF" w:rsidRDefault="00770B76" w:rsidP="00784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51.02.01 Народное художественное творчество (вид Хореографическое творчество)</w:t>
      </w:r>
    </w:p>
    <w:p w14:paraId="7C5904B6" w14:textId="77777777" w:rsidR="00770B76" w:rsidRPr="00DE1FEF" w:rsidRDefault="00770B76" w:rsidP="00784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FEF">
        <w:rPr>
          <w:rFonts w:ascii="Times New Roman" w:hAnsi="Times New Roman"/>
          <w:sz w:val="28"/>
          <w:szCs w:val="28"/>
        </w:rPr>
        <w:t xml:space="preserve">по программе углубленной подготовки на </w:t>
      </w:r>
      <w:r>
        <w:rPr>
          <w:rFonts w:ascii="Times New Roman" w:hAnsi="Times New Roman"/>
          <w:sz w:val="28"/>
          <w:szCs w:val="28"/>
        </w:rPr>
        <w:t>базе основного</w:t>
      </w:r>
      <w:r w:rsidRPr="00DE1FEF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14:paraId="7E16BE5D" w14:textId="77777777" w:rsidR="00770B76" w:rsidRPr="00DE1FEF" w:rsidRDefault="00770B76" w:rsidP="00784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 Р</w:t>
      </w:r>
      <w:r w:rsidRPr="002912A5">
        <w:rPr>
          <w:rFonts w:ascii="Times New Roman" w:hAnsi="Times New Roman"/>
          <w:sz w:val="28"/>
          <w:szCs w:val="28"/>
        </w:rPr>
        <w:t>уководитель любительского творческого коллектива, преподаватель</w:t>
      </w:r>
    </w:p>
    <w:p w14:paraId="4991E68D" w14:textId="77777777"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>форма обучения очная</w:t>
      </w:r>
    </w:p>
    <w:p w14:paraId="7D46974B" w14:textId="77777777"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 xml:space="preserve"> срок обучения СПО по ППССЗ 3г.10м. </w:t>
      </w:r>
    </w:p>
    <w:p w14:paraId="182723EA" w14:textId="77777777"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>год начала подготовки по УП 2022</w:t>
      </w:r>
    </w:p>
    <w:p w14:paraId="309991AA" w14:textId="77777777"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 xml:space="preserve">Профиль получаемого среднего профессионального образования </w:t>
      </w:r>
    </w:p>
    <w:p w14:paraId="0E75EF71" w14:textId="77777777"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>при реализации программы среднего общего образования -  гуманитарный</w:t>
      </w:r>
    </w:p>
    <w:p w14:paraId="5D6F7CDE" w14:textId="77777777"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 xml:space="preserve">Приказ об утверждении ФГОС от 27 октября </w:t>
      </w:r>
      <w:smartTag w:uri="urn:schemas-microsoft-com:office:smarttags" w:element="metricconverter">
        <w:smartTagPr>
          <w:attr w:name="ProductID" w:val="2014 г"/>
        </w:smartTagPr>
        <w:r w:rsidRPr="002912A5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2912A5">
        <w:rPr>
          <w:rFonts w:ascii="Times New Roman" w:hAnsi="Times New Roman"/>
          <w:color w:val="000000"/>
          <w:sz w:val="28"/>
          <w:szCs w:val="28"/>
        </w:rPr>
        <w:t>. №1382</w:t>
      </w:r>
    </w:p>
    <w:p w14:paraId="1916410B" w14:textId="77777777"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5CA0829" w14:textId="77777777" w:rsidR="00770B76" w:rsidRPr="00282E50" w:rsidRDefault="00770B76" w:rsidP="00C9672F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32A7B31C" w14:textId="77777777" w:rsidR="00770B76" w:rsidRPr="00282E50" w:rsidRDefault="00770B76" w:rsidP="00C9672F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668F0512" w14:textId="77777777" w:rsidR="00770B76" w:rsidRPr="00282E50" w:rsidRDefault="00770B76" w:rsidP="00C9672F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46B9B6CF" w14:textId="77777777" w:rsidR="00770B76" w:rsidRDefault="00770B76" w:rsidP="00C967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DA70607" w14:textId="77777777" w:rsidR="00770B76" w:rsidRPr="00793861" w:rsidRDefault="00770B76" w:rsidP="00793861">
      <w:pPr>
        <w:rPr>
          <w:rFonts w:ascii="Times New Roman" w:hAnsi="Times New Roman"/>
          <w:b/>
          <w:sz w:val="12"/>
          <w:szCs w:val="12"/>
        </w:rPr>
      </w:pPr>
      <w:r w:rsidRPr="00BE5AB1">
        <w:rPr>
          <w:rFonts w:ascii="Times New Roman" w:hAnsi="Times New Roman"/>
          <w:b/>
          <w:sz w:val="28"/>
          <w:szCs w:val="28"/>
        </w:rPr>
        <w:t>1.Календарный учебный график</w:t>
      </w:r>
    </w:p>
    <w:tbl>
      <w:tblPr>
        <w:tblpPr w:leftFromText="180" w:rightFromText="180" w:vertAnchor="text" w:horzAnchor="margin" w:tblpXSpec="center" w:tblpY="185"/>
        <w:tblW w:w="1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21"/>
      </w:tblGrid>
      <w:tr w:rsidR="00770B76" w:rsidRPr="00C02D8F" w14:paraId="54393E9B" w14:textId="77777777" w:rsidTr="00582643">
        <w:trPr>
          <w:trHeight w:val="542"/>
        </w:trPr>
        <w:tc>
          <w:tcPr>
            <w:tcW w:w="12758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9F2AC9" w14:textId="77777777" w:rsidR="00770B76" w:rsidRPr="00793861" w:rsidRDefault="00770B76" w:rsidP="00793861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0B76" w:rsidRPr="00C02D8F" w14:paraId="42DF279C" w14:textId="77777777" w:rsidTr="00582643">
        <w:tc>
          <w:tcPr>
            <w:tcW w:w="284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14:paraId="33239534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</w:tcPr>
          <w:p w14:paraId="771FBE0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17C955EE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14:paraId="21F24109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65B5CB3C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14:paraId="0A42BC41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14:paraId="3D3CBBF7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5E03CEF7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14:paraId="5327CA9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38933202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14:paraId="01F250F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817FBB3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14:paraId="5B1FED2D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72DABE72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14:paraId="4CC91938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59D95248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58" w:type="dxa"/>
            <w:gridSpan w:val="4"/>
          </w:tcPr>
          <w:p w14:paraId="0136854D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14:paraId="23A49917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7C91D115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14:paraId="010F142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3A8494E7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1029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14:paraId="0B51240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</w:tr>
      <w:tr w:rsidR="00770B76" w:rsidRPr="00C02D8F" w14:paraId="5A913D41" w14:textId="77777777" w:rsidTr="00582643">
        <w:trPr>
          <w:cantSplit/>
          <w:trHeight w:val="1648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14:paraId="05FF5F1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0EEEF63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9626522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ECE9DB9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78589EA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14:paraId="6908A953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C54D4C2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D72D6C4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9A5F133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14:paraId="5E22FCC1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F476009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03C36FF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116CD0C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2C51B4D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EB53FED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A6230C0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3F524CC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E9160ED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14:paraId="5A40547D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0F62AEE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ED9DF67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75C3E78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14:paraId="28D5697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E3B0AF7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A206352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78F2678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14:paraId="39C38FB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E6DAD03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09308C7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3C4BF71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DF12359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14:paraId="66E5EA3E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D582F5B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B1D7FF0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5C1F7C7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14:paraId="4D4B3BB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A3FFFE7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44921E0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4A569DC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8DB14CF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7BA14A7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8B72123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47F06B8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83193DE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14:paraId="71026903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4838F3B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61A76B7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04931BC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14:paraId="1305B851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D7CA5AF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1ED23DE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185B9EA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321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14:paraId="123A1DAD" w14:textId="77777777"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</w:tr>
      <w:tr w:rsidR="00770B76" w:rsidRPr="00C02D8F" w14:paraId="052E46DF" w14:textId="77777777" w:rsidTr="00582643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10E7C46D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14:paraId="26674CF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14:paraId="64003828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14:paraId="7777389C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33C3AFF5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75422A6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0662DBC4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19959000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19C20068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4296564B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1C79642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7803C4AB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439CBD2C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6F120DE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22AD789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73F73E7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6F25769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0B433A6D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2D252AA9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05E25EAE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5856DF0C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17B7C52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00130AF7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7598562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702D3D3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1292D0A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255C91BB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6B4F89B3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65627EE7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0EAB4CE5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5CB1B30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282DD21C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00E2495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0424B89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0FCB64B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08E35AE4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14:paraId="15229CF3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6BEBE42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539DBD2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656EDB6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68E50FBB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3699740B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38058E2F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482C5FCA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6963A37E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2E84142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1C0708C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54E84229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6D3EFB81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24437130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4A59F283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14:paraId="77B96EA4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21" w:type="dxa"/>
            <w:tcBorders>
              <w:top w:val="single" w:sz="8" w:space="0" w:color="000000"/>
              <w:right w:val="single" w:sz="12" w:space="0" w:color="000000"/>
            </w:tcBorders>
          </w:tcPr>
          <w:p w14:paraId="1FD68EB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</w:tr>
      <w:tr w:rsidR="00770B76" w:rsidRPr="00C02D8F" w14:paraId="22F8D0E8" w14:textId="77777777" w:rsidTr="00582643">
        <w:tc>
          <w:tcPr>
            <w:tcW w:w="284" w:type="dxa"/>
            <w:tcBorders>
              <w:left w:val="single" w:sz="12" w:space="0" w:color="000000"/>
            </w:tcBorders>
          </w:tcPr>
          <w:p w14:paraId="5B618F8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14:paraId="48CD43C8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AE198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14:paraId="03167A5C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1060C9E1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C2D87E4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29C32DC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3FC070E1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4B7410D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15477D58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72A068D7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0EE2F213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336D8105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0AFB668D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999D88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4E13D049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92A7149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1C48E586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14:paraId="3399FDA7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14:paraId="35A4BD7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0C0486B9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24B1258D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3AFA4A7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2F08AD6C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7AF1E66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2D217D13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78C8127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2E78A9BC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61450C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346B1CE9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0C40E8D8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313163E9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4ED2B963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051ED958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0B84B84C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7D9EFF57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14:paraId="57B6B499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173B4580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7E5F2E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2BA4529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A027B45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2C3FFA48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14:paraId="2D716B6F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14:paraId="73333B8A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14:paraId="0F802282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14:paraId="41B894FE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</w:tcPr>
          <w:p w14:paraId="61389DD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540C9C45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02D3E860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16864E2B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3971904E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54B9D228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21" w:type="dxa"/>
            <w:tcBorders>
              <w:right w:val="single" w:sz="12" w:space="0" w:color="000000"/>
            </w:tcBorders>
          </w:tcPr>
          <w:p w14:paraId="77C02FDB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</w:tr>
      <w:tr w:rsidR="00770B76" w:rsidRPr="00C02D8F" w14:paraId="22BB7FB2" w14:textId="77777777" w:rsidTr="00582643">
        <w:tc>
          <w:tcPr>
            <w:tcW w:w="284" w:type="dxa"/>
            <w:tcBorders>
              <w:left w:val="single" w:sz="12" w:space="0" w:color="000000"/>
            </w:tcBorders>
          </w:tcPr>
          <w:p w14:paraId="3E7320E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14:paraId="61C343B1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08D97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14:paraId="3D8B3685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20B75E11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35A06C2C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6629E1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7057A47B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D4DF180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236AE37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6C6516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12E3CC0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45DD8B8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F3DDA6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2F1B6D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E00C3ED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2E69492B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1828CA05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14:paraId="6FDADBA9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</w:tcPr>
          <w:p w14:paraId="3A29C4ED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6F748C8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65407F2B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765B8A55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30D6C66E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3A874500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726EDF13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2270C015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A85B9EC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73A79D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7960DE2E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143889F1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810A68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11D0BFC4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10598352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50F8E58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50D4B097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14:paraId="0A877CE8" w14:textId="77777777" w:rsidR="00770B76" w:rsidRPr="00582643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14:paraId="0ACF80EA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14:paraId="55914010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14:paraId="40538259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</w:tcPr>
          <w:p w14:paraId="5EBC76AF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</w:tcPr>
          <w:p w14:paraId="7F21F60E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</w:tcPr>
          <w:p w14:paraId="54E97929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14:paraId="1BDA0053" w14:textId="77777777"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</w:tcPr>
          <w:p w14:paraId="154B2F3F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14:paraId="0060351E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14:paraId="05E28057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5D62452C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1E04A0B5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32960CC8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41752401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14:paraId="45F321EA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21" w:type="dxa"/>
            <w:tcBorders>
              <w:right w:val="single" w:sz="12" w:space="0" w:color="000000"/>
            </w:tcBorders>
          </w:tcPr>
          <w:p w14:paraId="1B68E8E6" w14:textId="77777777"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</w:tr>
      <w:tr w:rsidR="00770B76" w:rsidRPr="00C02D8F" w14:paraId="63F75038" w14:textId="77777777" w:rsidTr="00582643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14:paraId="0E1E95BA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14:paraId="4662ADAD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14:paraId="52ADAD06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14:paraId="6BD39D96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30517E9A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41729E35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652C1CEF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685EFA2D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1EB08C22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75FCAA86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7926BD07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5E2EBA8A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41B729DB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2ACD9BB7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2CDB7733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7A78B072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03160C37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7FDF44C3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335DE22E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33BADA80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225D2789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6AC26DBC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3FF8C3A0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4575B468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4F96C71B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66614207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3C2F03F9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72B843D7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220F8DE3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49C2FDD4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589088FA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3BE3CC4B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2D211B2F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6A1CADEB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6948F406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2EC67A59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14:paraId="0F507EF4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1E230938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4125741F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54E4ADBD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63EA1BC0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27378AC4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3861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14:paraId="18D337E7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3861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14:paraId="7A146352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3861"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14:paraId="7B3328C9" w14:textId="77777777"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14:paraId="74B0ABB7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14:paraId="38B87FB2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14:paraId="19079F04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14:paraId="546C1DA4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14:paraId="52B9F777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14:paraId="435776BC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14:paraId="0D72D05C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8B00688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B76" w:rsidRPr="00C02D8F" w14:paraId="7997DE1A" w14:textId="77777777" w:rsidTr="00582643">
        <w:tc>
          <w:tcPr>
            <w:tcW w:w="10549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1CD52C1" w14:textId="77777777"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14:paraId="5CEC8ADB" w14:textId="77777777" w:rsidR="00770B76" w:rsidRPr="00793861" w:rsidRDefault="00770B76" w:rsidP="00582643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14:paraId="523096E3" w14:textId="77777777" w:rsidR="00770B76" w:rsidRPr="00793861" w:rsidRDefault="00770B76" w:rsidP="00793861">
      <w:pPr>
        <w:autoSpaceDN w:val="0"/>
        <w:spacing w:after="0" w:line="240" w:lineRule="auto"/>
        <w:ind w:right="-1"/>
        <w:rPr>
          <w:rFonts w:ascii="Lucida Grande CY" w:hAnsi="Lucida Grande CY"/>
          <w:sz w:val="24"/>
          <w:szCs w:val="24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1660"/>
        <w:gridCol w:w="2043"/>
        <w:gridCol w:w="1698"/>
        <w:gridCol w:w="1704"/>
        <w:gridCol w:w="1180"/>
        <w:gridCol w:w="1659"/>
        <w:gridCol w:w="1328"/>
      </w:tblGrid>
      <w:tr w:rsidR="00770B76" w:rsidRPr="00C02D8F" w14:paraId="5E40CE8F" w14:textId="77777777" w:rsidTr="0012194A">
        <w:trPr>
          <w:trHeight w:val="829"/>
        </w:trPr>
        <w:tc>
          <w:tcPr>
            <w:tcW w:w="1659" w:type="dxa"/>
          </w:tcPr>
          <w:p w14:paraId="2D195DA7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93861">
              <w:rPr>
                <w:rFonts w:ascii="Times New Roman" w:hAnsi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14:paraId="412AABAE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1660" w:type="dxa"/>
          </w:tcPr>
          <w:p w14:paraId="1D090E27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Производственная практика (исполнительская)</w:t>
            </w:r>
          </w:p>
        </w:tc>
        <w:tc>
          <w:tcPr>
            <w:tcW w:w="2043" w:type="dxa"/>
          </w:tcPr>
          <w:p w14:paraId="7F709CC5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3B3106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FD4659B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Государственная (итоговая)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4ACE83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E16450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D21A1D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Производственная практика (педагогическая)</w:t>
            </w:r>
          </w:p>
        </w:tc>
      </w:tr>
      <w:tr w:rsidR="00770B76" w:rsidRPr="00C02D8F" w14:paraId="34925ED6" w14:textId="77777777" w:rsidTr="0012194A">
        <w:trPr>
          <w:trHeight w:val="170"/>
        </w:trPr>
        <w:tc>
          <w:tcPr>
            <w:tcW w:w="1659" w:type="dxa"/>
            <w:vAlign w:val="center"/>
          </w:tcPr>
          <w:p w14:paraId="77411FE2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18711C70" w14:textId="77777777" w:rsidR="00770B76" w:rsidRPr="00793861" w:rsidRDefault="00B94322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 w14:anchorId="3523904B">
                <v:rect id="Прямоугольник 31" o:spid="_x0000_s1026" style="position:absolute;margin-left:0;margin-top:0;width:10.5pt;height:11.1pt;z-index:11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DDQPTrVgIAAGsEAAAOAAAAAAAAAAAAAAAAAC4CAABkcnMvZTJvRG9jLnhtbFBLAQItABQA&#10;BgAIAAAAIQDd2wRq2gAAAAMBAAAPAAAAAAAAAAAAAAAAALAEAABkcnMvZG93bnJldi54bWxQSwUG&#10;AAAAAAQABADzAAAAtwUAAAAA&#10;">
                  <o:lock v:ext="edit" rotation="t" position="t"/>
                  <v:textbox inset="0,0,0,0">
                    <w:txbxContent>
                      <w:p w14:paraId="2B8E831A" w14:textId="77777777" w:rsidR="008408F1" w:rsidRDefault="008408F1" w:rsidP="00793861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 w14:anchorId="6DA7E8FE">
                <v:rect id="Прямоугольник 25" o:spid="_x0000_s1042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60" w:type="dxa"/>
            <w:vAlign w:val="center"/>
          </w:tcPr>
          <w:p w14:paraId="465CA790" w14:textId="77777777" w:rsidR="00770B76" w:rsidRPr="00793861" w:rsidRDefault="00B94322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 w14:anchorId="5DA2527B">
                <v:rect id="Прямоугольник 30" o:spid="_x0000_s1028" style="position:absolute;margin-left:0;margin-top:0;width:10.5pt;height:11.25pt;z-index:7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1ise1lcCAAByBAAADgAAAAAAAAAAAAAAAAAuAgAAZHJzL2Uyb0RvYy54bWxQSwECLQAU&#10;AAYACAAAACEAllA6INoAAAADAQAADwAAAAAAAAAAAAAAAACxBAAAZHJzL2Rvd25yZXYueG1sUEsF&#10;BgAAAAAEAAQA8wAAALgFAAAAAA==&#10;">
                  <o:lock v:ext="edit" rotation="t" position="t"/>
                  <v:textbox inset="0,0,0,0">
                    <w:txbxContent>
                      <w:p w14:paraId="11D58F32" w14:textId="77777777" w:rsidR="008408F1" w:rsidRDefault="008408F1" w:rsidP="007938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 w14:anchorId="24A5DF48">
                <v:rect id="Прямоугольник 24" o:spid="_x0000_s1041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043" w:type="dxa"/>
            <w:vAlign w:val="center"/>
          </w:tcPr>
          <w:p w14:paraId="6B9525F6" w14:textId="77777777" w:rsidR="00770B76" w:rsidRPr="00793861" w:rsidRDefault="00B94322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 w14:anchorId="0A739FA8">
                <v:rect id="Прямоугольник 29" o:spid="_x0000_s1030" style="position:absolute;margin-left:0;margin-top:0;width:10.5pt;height:11.25pt;z-index: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yjWQ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yf9yjWQIAAHIEAAAOAAAAAAAAAAAAAAAAAC4CAABkcnMvZTJvRG9jLnhtbFBLAQIt&#10;ABQABgAIAAAAIQCWUDog2gAAAAMBAAAPAAAAAAAAAAAAAAAAALMEAABkcnMvZG93bnJldi54bWxQ&#10;SwUGAAAAAAQABADzAAAAugUAAAAA&#10;">
                  <o:lock v:ext="edit" rotation="t" position="t"/>
                  <v:textbox inset="0,0,0,0">
                    <w:txbxContent>
                      <w:p w14:paraId="4F969B81" w14:textId="77777777" w:rsidR="008408F1" w:rsidRPr="00413FCF" w:rsidRDefault="008408F1" w:rsidP="0079386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Х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 w14:anchorId="493964CE">
                <v:rect id="Прямоугольник 23" o:spid="_x0000_s1040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DE48B9" w14:textId="77777777" w:rsidR="00770B76" w:rsidRPr="00793861" w:rsidRDefault="00B94322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 w14:anchorId="39DD02B6">
                <v:rect id="Прямоугольник 28" o:spid="_x0000_s1032" style="position:absolute;margin-left:0;margin-top:0;width:10.5pt;height:11.25pt;z-index:1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PB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Q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j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Kpew8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14:paraId="10F92171" w14:textId="77777777" w:rsidR="008408F1" w:rsidRDefault="008408F1" w:rsidP="0079386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::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 w14:anchorId="023D3640">
                <v:rect id="Прямоугольник 22" o:spid="_x0000_s1039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98D2E0" w14:textId="77777777" w:rsidR="00770B76" w:rsidRPr="00793861" w:rsidRDefault="00B94322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 w14:anchorId="0156F804">
                <v:rect id="Прямоугольник 27" o:spid="_x0000_s1034" style="position:absolute;margin-left:0;margin-top:0;width:10.5pt;height:11.1pt;z-index:9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DRyB2FbAgAAcg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14:paraId="3DE56D51" w14:textId="77777777" w:rsidR="008408F1" w:rsidRPr="006928CD" w:rsidRDefault="008408F1" w:rsidP="00793861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 w14:anchorId="31C5119B">
                <v:rect id="Прямоугольник 21" o:spid="_x0000_s1038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DEA3E8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861">
              <w:rPr>
                <w:rFonts w:ascii="Times New Roman" w:hAnsi="Times New Roman"/>
                <w:b/>
                <w:sz w:val="20"/>
                <w:szCs w:val="20"/>
              </w:rPr>
              <w:t xml:space="preserve">         у</w: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42CE87" w14:textId="77777777" w:rsidR="00770B76" w:rsidRPr="00793861" w:rsidRDefault="00B94322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 w14:anchorId="70413F67">
                <v:rect id="Прямоугольник 26" o:spid="_x0000_s1036" style="position:absolute;margin-left:-17.7pt;margin-top:0;width:15.25pt;height:11.1pt;z-index: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CjN+I+WwIAAHIEAAAOAAAAAAAAAAAAAAAAAC4CAABkcnMvZTJvRG9jLnht&#10;bFBLAQItABQABgAIAAAAIQCi41Bs3gAAAAYBAAAPAAAAAAAAAAAAAAAAALUEAABkcnMvZG93bnJl&#10;di54bWxQSwUGAAAAAAQABADzAAAAwAUAAAAA&#10;">
                  <o:lock v:ext="edit" rotation="t" position="t"/>
                  <v:textbox inset="0,0,0,0">
                    <w:txbxContent>
                      <w:p w14:paraId="72F6272C" w14:textId="77777777" w:rsidR="008408F1" w:rsidRDefault="008408F1" w:rsidP="0079386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 w14:anchorId="7B9F5BB7">
                <v:rect id="Прямоугольник 20" o:spid="_x0000_s1037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F9E350" w14:textId="77777777"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3861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793861">
              <w:rPr>
                <w:rFonts w:ascii="Times New Roman" w:hAnsi="Times New Roman"/>
                <w:b/>
              </w:rPr>
              <w:t>П</w:t>
            </w:r>
          </w:p>
        </w:tc>
      </w:tr>
    </w:tbl>
    <w:p w14:paraId="6E4D0B5C" w14:textId="77777777" w:rsidR="00770B76" w:rsidRPr="00793861" w:rsidRDefault="00770B76" w:rsidP="00793861">
      <w:pPr>
        <w:autoSpaceDN w:val="0"/>
        <w:spacing w:after="0" w:line="240" w:lineRule="auto"/>
        <w:rPr>
          <w:rFonts w:ascii="Lucida Grande CY" w:hAnsi="Lucida Grande CY"/>
          <w:sz w:val="24"/>
          <w:szCs w:val="24"/>
        </w:rPr>
      </w:pPr>
    </w:p>
    <w:p w14:paraId="1CB9BD8A" w14:textId="77777777" w:rsidR="00770B76" w:rsidRPr="002F0A60" w:rsidRDefault="00770B76" w:rsidP="00C967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F16798E" w14:textId="77777777" w:rsidR="00D74234" w:rsidRDefault="00D74234" w:rsidP="00786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A90704" w14:textId="77777777" w:rsidR="00770B76" w:rsidRPr="002F0A60" w:rsidRDefault="00770B76" w:rsidP="00786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0A60">
        <w:rPr>
          <w:rFonts w:ascii="Times New Roman" w:hAnsi="Times New Roman"/>
          <w:b/>
          <w:sz w:val="28"/>
          <w:szCs w:val="28"/>
        </w:rPr>
        <w:t>2.Сводные данные по бюджету времени</w:t>
      </w:r>
    </w:p>
    <w:p w14:paraId="1B7EDA8E" w14:textId="77777777" w:rsidR="00770B76" w:rsidRPr="002F0A60" w:rsidRDefault="00770B76" w:rsidP="00786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417"/>
        <w:gridCol w:w="1688"/>
        <w:gridCol w:w="1087"/>
        <w:gridCol w:w="2045"/>
        <w:gridCol w:w="1984"/>
        <w:gridCol w:w="1701"/>
        <w:gridCol w:w="1843"/>
        <w:gridCol w:w="1276"/>
        <w:gridCol w:w="850"/>
      </w:tblGrid>
      <w:tr w:rsidR="00770B76" w:rsidRPr="00C02D8F" w14:paraId="2C98C14C" w14:textId="77777777" w:rsidTr="00C02D8F">
        <w:tc>
          <w:tcPr>
            <w:tcW w:w="846" w:type="dxa"/>
            <w:vMerge w:val="restart"/>
          </w:tcPr>
          <w:p w14:paraId="6C93329B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17" w:type="dxa"/>
            <w:vMerge w:val="restart"/>
          </w:tcPr>
          <w:p w14:paraId="660946EA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Аудиторные занятия</w:t>
            </w:r>
          </w:p>
          <w:p w14:paraId="0CF25A59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688" w:type="dxa"/>
            <w:vMerge w:val="restart"/>
          </w:tcPr>
          <w:p w14:paraId="4880CBEB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  <w:p w14:paraId="101BCA12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6817" w:type="dxa"/>
            <w:gridSpan w:val="4"/>
          </w:tcPr>
          <w:p w14:paraId="1523C3E6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843" w:type="dxa"/>
            <w:vMerge w:val="restart"/>
          </w:tcPr>
          <w:p w14:paraId="181EFA3E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  <w:p w14:paraId="7772CC06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0A0888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  <w:p w14:paraId="3DF5F0BE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F2190BA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 xml:space="preserve">Каникулы </w:t>
            </w:r>
          </w:p>
          <w:p w14:paraId="65B9F208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6FB2B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5E676E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850" w:type="dxa"/>
            <w:vMerge w:val="restart"/>
          </w:tcPr>
          <w:p w14:paraId="52B2B363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Всего недель</w:t>
            </w:r>
          </w:p>
        </w:tc>
      </w:tr>
      <w:tr w:rsidR="00770B76" w:rsidRPr="00C02D8F" w14:paraId="18B2EB0F" w14:textId="77777777" w:rsidTr="00C02D8F">
        <w:tc>
          <w:tcPr>
            <w:tcW w:w="846" w:type="dxa"/>
            <w:vMerge/>
          </w:tcPr>
          <w:p w14:paraId="7B3C3C66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E6134F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257F9A16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14:paraId="2B471669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  <w:p w14:paraId="61337A82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2045" w:type="dxa"/>
          </w:tcPr>
          <w:p w14:paraId="0EEFA831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(исполнительская)</w:t>
            </w:r>
          </w:p>
          <w:p w14:paraId="1B1426E9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984" w:type="dxa"/>
          </w:tcPr>
          <w:p w14:paraId="6F257A94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(педагогическая)</w:t>
            </w:r>
          </w:p>
          <w:p w14:paraId="0BDC79FA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701" w:type="dxa"/>
          </w:tcPr>
          <w:p w14:paraId="24402930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</w:t>
            </w:r>
          </w:p>
          <w:p w14:paraId="4C78E736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4AD51D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843" w:type="dxa"/>
            <w:vMerge/>
          </w:tcPr>
          <w:p w14:paraId="32DE92DA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B47C74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A173E03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B76" w:rsidRPr="00C02D8F" w14:paraId="0C183BC2" w14:textId="77777777" w:rsidTr="00C02D8F">
        <w:tc>
          <w:tcPr>
            <w:tcW w:w="846" w:type="dxa"/>
          </w:tcPr>
          <w:p w14:paraId="22F05C7E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A191088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88" w:type="dxa"/>
          </w:tcPr>
          <w:p w14:paraId="2E9C2B8A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14:paraId="383F29F8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14:paraId="6A39EAF4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AF78701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5030E94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152F5BE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6AA59C8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60432CBD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770B76" w:rsidRPr="00C02D8F" w14:paraId="5F6AFE61" w14:textId="77777777" w:rsidTr="00C02D8F">
        <w:tc>
          <w:tcPr>
            <w:tcW w:w="846" w:type="dxa"/>
          </w:tcPr>
          <w:p w14:paraId="18B946F0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6E32747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88" w:type="dxa"/>
          </w:tcPr>
          <w:p w14:paraId="23668A37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14:paraId="2FD11508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14:paraId="03209E77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56BE472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7279925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52B05F7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E90D9A8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5FABE7F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770B76" w:rsidRPr="00C02D8F" w14:paraId="3CA91E2A" w14:textId="77777777" w:rsidTr="00C02D8F">
        <w:tc>
          <w:tcPr>
            <w:tcW w:w="846" w:type="dxa"/>
          </w:tcPr>
          <w:p w14:paraId="26ADACD3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FCBEF78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88" w:type="dxa"/>
          </w:tcPr>
          <w:p w14:paraId="7DAEC01B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14:paraId="340CD334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14:paraId="6B0F546B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626879B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F2D0D2A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E5EE585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997C9F3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7F2B56AD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770B76" w:rsidRPr="00C02D8F" w14:paraId="1ECEE9AB" w14:textId="77777777" w:rsidTr="00C02D8F">
        <w:tc>
          <w:tcPr>
            <w:tcW w:w="846" w:type="dxa"/>
          </w:tcPr>
          <w:p w14:paraId="3EF6F9B7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3D6ADC2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88" w:type="dxa"/>
          </w:tcPr>
          <w:p w14:paraId="7DD4C1DE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14:paraId="661E4C0B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14:paraId="33583F81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5B88F4DB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02649DB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47EC174C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746960D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9F74996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770B76" w:rsidRPr="00C02D8F" w14:paraId="1AB3B334" w14:textId="77777777" w:rsidTr="00C02D8F">
        <w:tc>
          <w:tcPr>
            <w:tcW w:w="846" w:type="dxa"/>
          </w:tcPr>
          <w:p w14:paraId="02E70770" w14:textId="77777777"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7414FDA5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688" w:type="dxa"/>
          </w:tcPr>
          <w:p w14:paraId="6453985B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7" w:type="dxa"/>
          </w:tcPr>
          <w:p w14:paraId="7608BDBC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14:paraId="4863DDF7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A47328F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86B6C05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C1BCE04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1BB2CE5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14:paraId="44B624EF" w14:textId="77777777"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199</w:t>
            </w:r>
          </w:p>
        </w:tc>
      </w:tr>
    </w:tbl>
    <w:p w14:paraId="7AEE8537" w14:textId="77777777" w:rsidR="00770B76" w:rsidRPr="002F0A60" w:rsidRDefault="00770B76" w:rsidP="00786B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B797915" w14:textId="77777777" w:rsidR="00770B76" w:rsidRDefault="00770B76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26D5E5" w14:textId="77777777" w:rsidR="00770B76" w:rsidRDefault="00770B76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3.План учебного процесса</w:t>
      </w:r>
    </w:p>
    <w:p w14:paraId="62E8A607" w14:textId="77777777" w:rsidR="00770B76" w:rsidRPr="00E97434" w:rsidRDefault="00770B76" w:rsidP="00E97434">
      <w:pPr>
        <w:widowControl w:val="0"/>
        <w:tabs>
          <w:tab w:val="left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2847"/>
        <w:gridCol w:w="705"/>
        <w:gridCol w:w="706"/>
        <w:gridCol w:w="708"/>
        <w:gridCol w:w="708"/>
        <w:gridCol w:w="709"/>
        <w:gridCol w:w="708"/>
        <w:gridCol w:w="567"/>
        <w:gridCol w:w="567"/>
        <w:gridCol w:w="572"/>
        <w:gridCol w:w="569"/>
        <w:gridCol w:w="567"/>
        <w:gridCol w:w="567"/>
        <w:gridCol w:w="567"/>
        <w:gridCol w:w="554"/>
        <w:gridCol w:w="575"/>
        <w:gridCol w:w="568"/>
        <w:gridCol w:w="580"/>
        <w:gridCol w:w="557"/>
        <w:gridCol w:w="568"/>
      </w:tblGrid>
      <w:tr w:rsidR="00770B76" w:rsidRPr="00C02D8F" w14:paraId="4105D39D" w14:textId="77777777" w:rsidTr="006434BA">
        <w:trPr>
          <w:cantSplit/>
          <w:trHeight w:val="345"/>
        </w:trPr>
        <w:tc>
          <w:tcPr>
            <w:tcW w:w="8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3653DB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3BAEF5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207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14:paraId="11B3C1E7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2266AD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AC9D7B0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207">
              <w:rPr>
                <w:rFonts w:ascii="Times New Roman" w:hAnsi="Times New Roman"/>
                <w:sz w:val="18"/>
                <w:szCs w:val="18"/>
              </w:rPr>
              <w:t>Наименование дисциплин, профессиональных модулей, междисциплинарных курсов, практик</w:t>
            </w:r>
          </w:p>
          <w:p w14:paraId="4C643070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306B0" w14:textId="77777777"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Формы промежуточной аттестации</w:t>
            </w:r>
          </w:p>
          <w:p w14:paraId="1B446B27" w14:textId="77777777"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CF692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обучающихся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019032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Распределение обязательных учебных занятий по курсам и семестрам</w:t>
            </w:r>
          </w:p>
        </w:tc>
      </w:tr>
      <w:tr w:rsidR="00770B76" w:rsidRPr="00C02D8F" w14:paraId="548E00B8" w14:textId="77777777" w:rsidTr="006434BA">
        <w:trPr>
          <w:cantSplit/>
          <w:trHeight w:val="226"/>
        </w:trPr>
        <w:tc>
          <w:tcPr>
            <w:tcW w:w="844" w:type="dxa"/>
            <w:vMerge/>
            <w:tcBorders>
              <w:left w:val="single" w:sz="18" w:space="0" w:color="auto"/>
            </w:tcBorders>
            <w:vAlign w:val="center"/>
          </w:tcPr>
          <w:p w14:paraId="1793F4D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18" w:space="0" w:color="auto"/>
            </w:tcBorders>
            <w:vAlign w:val="center"/>
          </w:tcPr>
          <w:p w14:paraId="2224CEE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220B84" w14:textId="77777777"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2A20CF79" w14:textId="77777777" w:rsidR="00770B76" w:rsidRPr="003F769B" w:rsidRDefault="00770B76" w:rsidP="003F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Максимальная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учебная нагруз</w:t>
            </w:r>
            <w:r w:rsidRPr="003F769B">
              <w:rPr>
                <w:rFonts w:ascii="Times New Roman" w:hAnsi="Times New Roman"/>
                <w:sz w:val="16"/>
                <w:szCs w:val="16"/>
              </w:rPr>
              <w:t>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студента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C42CFF" w14:textId="77777777" w:rsidR="00770B76" w:rsidRPr="003F769B" w:rsidRDefault="00770B76" w:rsidP="003F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учебная нагрузка студен</w:t>
            </w:r>
            <w:r w:rsidRPr="003F769B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355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FF1CE2" w14:textId="77777777" w:rsidR="00770B76" w:rsidRPr="003F769B" w:rsidRDefault="00770B76" w:rsidP="009A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4536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3F9AC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B76" w:rsidRPr="00C02D8F" w14:paraId="0A98FDA8" w14:textId="77777777" w:rsidTr="006434BA">
        <w:trPr>
          <w:cantSplit/>
          <w:trHeight w:val="35"/>
        </w:trPr>
        <w:tc>
          <w:tcPr>
            <w:tcW w:w="844" w:type="dxa"/>
            <w:vMerge/>
            <w:tcBorders>
              <w:left w:val="single" w:sz="18" w:space="0" w:color="auto"/>
            </w:tcBorders>
            <w:vAlign w:val="center"/>
          </w:tcPr>
          <w:p w14:paraId="66BE6663" w14:textId="77777777"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18" w:space="0" w:color="auto"/>
            </w:tcBorders>
            <w:vAlign w:val="center"/>
          </w:tcPr>
          <w:p w14:paraId="316AD21C" w14:textId="77777777"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6A0B5675" w14:textId="77777777"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Экзамены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14:paraId="5000C1FC" w14:textId="77777777" w:rsidR="00770B76" w:rsidRPr="003F769B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Проект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769B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769B">
              <w:rPr>
                <w:rFonts w:ascii="Times New Roman" w:hAnsi="Times New Roman"/>
                <w:sz w:val="16"/>
                <w:szCs w:val="16"/>
              </w:rPr>
              <w:t>Кур.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769B">
              <w:rPr>
                <w:rFonts w:ascii="Times New Roman" w:hAnsi="Times New Roman"/>
                <w:sz w:val="16"/>
                <w:szCs w:val="16"/>
              </w:rPr>
              <w:t>работа</w:t>
            </w:r>
          </w:p>
          <w:p w14:paraId="481EC793" w14:textId="77777777"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5FDB22E0" w14:textId="77777777" w:rsidR="00770B76" w:rsidRPr="003F769B" w:rsidRDefault="00770B76" w:rsidP="003F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Зачеты</w:t>
            </w: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74D5C85C" w14:textId="77777777" w:rsidR="00770B76" w:rsidRPr="003F769B" w:rsidRDefault="00770B76" w:rsidP="009A4ED7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14:paraId="48745B38" w14:textId="77777777" w:rsidR="00770B76" w:rsidRPr="003F769B" w:rsidRDefault="00770B76" w:rsidP="009A4ED7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14:paraId="32DC5F77" w14:textId="77777777"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473631" w14:textId="77777777"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75" w:type="dxa"/>
            <w:gridSpan w:val="4"/>
            <w:vAlign w:val="center"/>
          </w:tcPr>
          <w:p w14:paraId="05F6C71A" w14:textId="77777777"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6740E6FE" w14:textId="77777777" w:rsidR="00770B76" w:rsidRPr="00760C56" w:rsidRDefault="00770B76" w:rsidP="009A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60C56">
              <w:rPr>
                <w:rFonts w:ascii="Times New Roman" w:hAnsi="Times New Roman"/>
                <w:sz w:val="16"/>
                <w:szCs w:val="16"/>
              </w:rPr>
              <w:t>Индивидуальные занятия (1чел.)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FEA811B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1 курс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14:paraId="2267B2B1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2 курс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14:paraId="7F3EE785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3 курс</w:t>
            </w:r>
          </w:p>
        </w:tc>
        <w:tc>
          <w:tcPr>
            <w:tcW w:w="112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2B44D480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4 курс</w:t>
            </w:r>
          </w:p>
        </w:tc>
      </w:tr>
      <w:tr w:rsidR="00770B76" w:rsidRPr="00C02D8F" w14:paraId="2E2D1F18" w14:textId="77777777" w:rsidTr="006434BA">
        <w:trPr>
          <w:cantSplit/>
          <w:trHeight w:val="34"/>
        </w:trPr>
        <w:tc>
          <w:tcPr>
            <w:tcW w:w="844" w:type="dxa"/>
            <w:vMerge/>
            <w:tcBorders>
              <w:left w:val="single" w:sz="18" w:space="0" w:color="auto"/>
            </w:tcBorders>
            <w:vAlign w:val="center"/>
          </w:tcPr>
          <w:p w14:paraId="2A47D0A0" w14:textId="77777777"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18" w:space="0" w:color="auto"/>
            </w:tcBorders>
            <w:vAlign w:val="center"/>
          </w:tcPr>
          <w:p w14:paraId="201B659D" w14:textId="77777777"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5616098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14:paraId="26797E67" w14:textId="77777777"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14:paraId="1DF30BE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101BCE79" w14:textId="77777777" w:rsidR="00770B76" w:rsidRPr="003F769B" w:rsidRDefault="00770B76" w:rsidP="009A4ED7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14:paraId="15CCA49E" w14:textId="77777777" w:rsidR="00770B76" w:rsidRPr="003F769B" w:rsidRDefault="00770B76" w:rsidP="009A4ED7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14:paraId="66D3FEC3" w14:textId="77777777"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6DE175F9" w14:textId="77777777"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групповые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7D77CA5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7995ED0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14:paraId="51D7463A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14:paraId="4AADF1DE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0E24A07A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B76" w:rsidRPr="00C02D8F" w14:paraId="62B2A47A" w14:textId="77777777" w:rsidTr="006434BA">
        <w:trPr>
          <w:cantSplit/>
          <w:trHeight w:val="179"/>
        </w:trPr>
        <w:tc>
          <w:tcPr>
            <w:tcW w:w="844" w:type="dxa"/>
            <w:vMerge/>
            <w:tcBorders>
              <w:left w:val="single" w:sz="18" w:space="0" w:color="auto"/>
            </w:tcBorders>
            <w:vAlign w:val="center"/>
          </w:tcPr>
          <w:p w14:paraId="140EAD18" w14:textId="77777777"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18" w:space="0" w:color="auto"/>
            </w:tcBorders>
            <w:vAlign w:val="center"/>
          </w:tcPr>
          <w:p w14:paraId="12132F3D" w14:textId="77777777"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</w:tcBorders>
            <w:vAlign w:val="center"/>
          </w:tcPr>
          <w:p w14:paraId="0507EF83" w14:textId="77777777"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14:paraId="1C7C187C" w14:textId="77777777"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  <w:vAlign w:val="center"/>
          </w:tcPr>
          <w:p w14:paraId="5FC400BF" w14:textId="77777777"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14:paraId="7D5D85F6" w14:textId="77777777" w:rsidR="00770B76" w:rsidRPr="003F769B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vAlign w:val="center"/>
          </w:tcPr>
          <w:p w14:paraId="07E921C3" w14:textId="77777777" w:rsidR="00770B76" w:rsidRPr="003F769B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14:paraId="15C0DED4" w14:textId="77777777" w:rsidR="00770B76" w:rsidRPr="003F769B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312C35" w14:textId="77777777"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До 25</w:t>
            </w:r>
          </w:p>
          <w:p w14:paraId="3079A1C8" w14:textId="77777777"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Merge w:val="restart"/>
            <w:vAlign w:val="center"/>
          </w:tcPr>
          <w:p w14:paraId="454035CB" w14:textId="77777777" w:rsidR="00770B76" w:rsidRPr="003F769B" w:rsidRDefault="00CA471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 8</w:t>
            </w:r>
            <w:r w:rsidR="00770B76" w:rsidRPr="00D422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141" w:type="dxa"/>
            <w:gridSpan w:val="2"/>
            <w:vAlign w:val="center"/>
          </w:tcPr>
          <w:p w14:paraId="4B5C992B" w14:textId="77777777" w:rsidR="00770B76" w:rsidRPr="00760C5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C56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3A6CDA1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14:paraId="7CF78B87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1 сем</w:t>
            </w:r>
          </w:p>
          <w:p w14:paraId="3FB0BED1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 xml:space="preserve">17 </w:t>
            </w:r>
            <w:proofErr w:type="spellStart"/>
            <w:r w:rsidRPr="00D42207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D422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14:paraId="7A952CAB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2 сем</w:t>
            </w:r>
          </w:p>
          <w:p w14:paraId="47DF86AB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14:paraId="653E3359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42207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D422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4" w:type="dxa"/>
            <w:vMerge w:val="restart"/>
            <w:vAlign w:val="center"/>
          </w:tcPr>
          <w:p w14:paraId="1E44C662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3 сем</w:t>
            </w:r>
          </w:p>
          <w:p w14:paraId="4F7B6A67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 xml:space="preserve">16 </w:t>
            </w:r>
            <w:proofErr w:type="spellStart"/>
            <w:r w:rsidRPr="00D42207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D422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5" w:type="dxa"/>
            <w:vMerge w:val="restart"/>
            <w:vAlign w:val="center"/>
          </w:tcPr>
          <w:p w14:paraId="4CADD23A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4 сем</w:t>
            </w:r>
          </w:p>
          <w:p w14:paraId="4366C89F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 xml:space="preserve">22 </w:t>
            </w:r>
            <w:proofErr w:type="spellStart"/>
            <w:r w:rsidRPr="00D42207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D422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8" w:type="dxa"/>
            <w:vMerge w:val="restart"/>
            <w:vAlign w:val="center"/>
          </w:tcPr>
          <w:p w14:paraId="592B5586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5 сем</w:t>
            </w:r>
          </w:p>
          <w:p w14:paraId="6E7CE6BE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 xml:space="preserve">16 </w:t>
            </w:r>
            <w:proofErr w:type="spellStart"/>
            <w:r w:rsidRPr="00D42207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D422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80" w:type="dxa"/>
            <w:vMerge w:val="restart"/>
            <w:vAlign w:val="center"/>
          </w:tcPr>
          <w:p w14:paraId="48AD0AE6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6 сем</w:t>
            </w:r>
          </w:p>
          <w:p w14:paraId="3187E768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 xml:space="preserve">16 </w:t>
            </w:r>
            <w:proofErr w:type="spellStart"/>
            <w:r w:rsidRPr="00D42207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D422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57" w:type="dxa"/>
            <w:vMerge w:val="restart"/>
            <w:vAlign w:val="center"/>
          </w:tcPr>
          <w:p w14:paraId="45C5500E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7 сем</w:t>
            </w:r>
          </w:p>
          <w:p w14:paraId="3D9D09AB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 xml:space="preserve">16 </w:t>
            </w:r>
            <w:proofErr w:type="spellStart"/>
            <w:r w:rsidRPr="00D42207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D422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8" w:type="dxa"/>
            <w:vMerge w:val="restart"/>
            <w:tcBorders>
              <w:right w:val="single" w:sz="18" w:space="0" w:color="auto"/>
            </w:tcBorders>
            <w:vAlign w:val="center"/>
          </w:tcPr>
          <w:p w14:paraId="4C88C421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8 сем</w:t>
            </w:r>
          </w:p>
          <w:p w14:paraId="35D90C1E" w14:textId="77777777"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proofErr w:type="spellStart"/>
            <w:r w:rsidRPr="00D42207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D422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70B76" w:rsidRPr="00C02D8F" w14:paraId="50BCD93F" w14:textId="77777777" w:rsidTr="006434BA">
        <w:trPr>
          <w:cantSplit/>
          <w:trHeight w:val="1134"/>
        </w:trPr>
        <w:tc>
          <w:tcPr>
            <w:tcW w:w="844" w:type="dxa"/>
            <w:vMerge/>
            <w:tcBorders>
              <w:left w:val="single" w:sz="18" w:space="0" w:color="auto"/>
            </w:tcBorders>
            <w:vAlign w:val="center"/>
          </w:tcPr>
          <w:p w14:paraId="7A5CC464" w14:textId="77777777"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18" w:space="0" w:color="auto"/>
            </w:tcBorders>
            <w:vAlign w:val="center"/>
          </w:tcPr>
          <w:p w14:paraId="53E73BFE" w14:textId="77777777"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</w:tcBorders>
            <w:vAlign w:val="center"/>
          </w:tcPr>
          <w:p w14:paraId="68F56F4A" w14:textId="77777777"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14:paraId="2ABB58EE" w14:textId="77777777"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  <w:vAlign w:val="center"/>
          </w:tcPr>
          <w:p w14:paraId="704F5D47" w14:textId="77777777"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14:paraId="2FBA5D30" w14:textId="77777777"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vAlign w:val="center"/>
          </w:tcPr>
          <w:p w14:paraId="1B95BF99" w14:textId="77777777"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14:paraId="5AE41D28" w14:textId="77777777"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3F79CB" w14:textId="77777777"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306106" w14:textId="77777777"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extDirection w:val="btLr"/>
            <w:vAlign w:val="center"/>
          </w:tcPr>
          <w:p w14:paraId="1D06FBD3" w14:textId="77777777" w:rsidR="00770B76" w:rsidRPr="003F769B" w:rsidRDefault="00770B76" w:rsidP="003F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Лекции, уроки</w:t>
            </w:r>
          </w:p>
        </w:tc>
        <w:tc>
          <w:tcPr>
            <w:tcW w:w="569" w:type="dxa"/>
            <w:textDirection w:val="btLr"/>
            <w:vAlign w:val="center"/>
          </w:tcPr>
          <w:p w14:paraId="2FF77C8F" w14:textId="77777777" w:rsidR="00770B76" w:rsidRPr="00760C56" w:rsidRDefault="00770B76" w:rsidP="0076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C56">
              <w:rPr>
                <w:rFonts w:ascii="Times New Roman" w:hAnsi="Times New Roman"/>
                <w:sz w:val="16"/>
                <w:szCs w:val="16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4472488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14:paraId="6F56117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E86CE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14:paraId="16A5B03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</w:tcPr>
          <w:p w14:paraId="6D65AB2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706314E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14:paraId="2427101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vAlign w:val="center"/>
          </w:tcPr>
          <w:p w14:paraId="09A0C7D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right w:val="single" w:sz="18" w:space="0" w:color="auto"/>
            </w:tcBorders>
            <w:vAlign w:val="center"/>
          </w:tcPr>
          <w:p w14:paraId="781ECD7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6C70C6B9" w14:textId="77777777" w:rsidTr="006434BA"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E71455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0407E6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70AFE8AE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14:paraId="277E4B3B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14:paraId="3318DF31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371C96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5092C3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1B2EBD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4DCD1B7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6663725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14:paraId="6A5E3BDD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3C2B7AAE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0E468A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B51A77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7C5044C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6C42B2DF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55D4F7FE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663AA32A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72925E91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7442D87C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77F7F8" w14:textId="77777777"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70B76" w:rsidRPr="00C02D8F" w14:paraId="4AF904B6" w14:textId="77777777" w:rsidTr="006434BA"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849B0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ОД.00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3CEE4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учебный цикл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Общеобразовательные учебные предметы.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8F031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076AAF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8A0B0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D57C4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0CC7B8" w14:textId="77777777" w:rsidR="00770B76" w:rsidRPr="00E97434" w:rsidRDefault="00770B76" w:rsidP="0005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56AC3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567" w:type="dxa"/>
          </w:tcPr>
          <w:p w14:paraId="5F19BA0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902AF1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14:paraId="77037AD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5B8D600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59A8D99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3DB107F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B8A935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14:paraId="1E42AAC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14:paraId="7E9E3CA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14:paraId="178AB56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14:paraId="3F5D1FE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729CEC2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14:paraId="091D7AB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7ED487B5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4E36923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ОД.01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1E94D2A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4E6215C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3E952B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14:paraId="4917533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EE0D7F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1134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2CA479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52A624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567" w:type="dxa"/>
          </w:tcPr>
          <w:p w14:paraId="1608E42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E25AC5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14:paraId="36528A2F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178C069E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1E69132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55D150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FCED6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582D9C2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68CB91E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64A924A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47F1184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073D394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52CC333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7B8CC963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3A6731B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23EA7F1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761B424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14:paraId="0ECA168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14:paraId="79CEFB3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87E2A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C0E850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11E9A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14:paraId="0E3EA26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E8723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771FE3F" w14:textId="20A760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B338A0F" w14:textId="55491BF0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3442CC1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975B0A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3067D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14:paraId="5AFD6CB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14:paraId="474046A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07E43C6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59EE284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208C75C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479007E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717272CB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6316E74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00B47D6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273C42C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DDB462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2п</w:t>
            </w:r>
          </w:p>
        </w:tc>
        <w:tc>
          <w:tcPr>
            <w:tcW w:w="708" w:type="dxa"/>
            <w:vAlign w:val="center"/>
          </w:tcPr>
          <w:p w14:paraId="70202F4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DC2DA2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73749A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F117CC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14:paraId="5CEDF5A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F6DE0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CB01612" w14:textId="51FF1D5E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9" w:type="dxa"/>
          </w:tcPr>
          <w:p w14:paraId="7A4B897A" w14:textId="4E77673D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EE5FE76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85FD98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027B4C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14:paraId="7E500A3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5FA5CA5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650089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7766E11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40D65E5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7AED01F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799411A4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4EAAC9F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ОД.01.03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0912B1B8" w14:textId="77777777"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38A10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70868AC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14:paraId="7487743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B838150" w14:textId="7D46ED81" w:rsidR="00770B76" w:rsidRPr="00E97434" w:rsidRDefault="007A71C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04873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BC543A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9C1D16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14:paraId="7B8B7E56" w14:textId="3C4F80EC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</w:t>
            </w:r>
            <w:r w:rsidR="00DF60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317A973D" w14:textId="3151A1D7" w:rsidR="00770B76" w:rsidRPr="00E97434" w:rsidRDefault="00AA7ECC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F60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</w:tcPr>
          <w:p w14:paraId="4708CB83" w14:textId="5FC00334" w:rsidR="00770B76" w:rsidRPr="009D2991" w:rsidRDefault="003B2B34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9" w:type="dxa"/>
          </w:tcPr>
          <w:p w14:paraId="37743DF4" w14:textId="76420972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179798F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C39141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4C5094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14:paraId="3601DA5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vAlign w:val="center"/>
          </w:tcPr>
          <w:p w14:paraId="0022599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0D3E28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1BA530E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2B50EA9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5A43E42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57E29DCF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4075B53E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ОД.01.04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7EB6DE51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487BBE9D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E4C6A2C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91EB5B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CFEE5F0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9C806E5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9BD6FCF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14:paraId="33773244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01AEA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10A57667" w14:textId="66CFB5E7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9" w:type="dxa"/>
            <w:vAlign w:val="center"/>
          </w:tcPr>
          <w:p w14:paraId="36BBF668" w14:textId="49823B61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</w:t>
            </w:r>
            <w:r w:rsidR="003B2B34" w:rsidRPr="009D29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3E8B4F8" w14:textId="3B4F5ABA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17368FB" w14:textId="3AE65978" w:rsidR="00770B76" w:rsidRPr="00E97434" w:rsidRDefault="00AA7ECC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738F4BAF" w14:textId="32031528" w:rsidR="00770B76" w:rsidRPr="00E97434" w:rsidRDefault="00AA7ECC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14:paraId="5B5764FE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2CA5E2F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688BF8DA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5CD6C3D9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362430F4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2576C14E" w14:textId="77777777"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6286518E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2BCCEB3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ОД.01.05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6F6753D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6A097E2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0938BC6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9FFA3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44F823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943A7E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38D825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14:paraId="06CF192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14:paraId="5203DDA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795C3C1E" w14:textId="6758D15E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9" w:type="dxa"/>
          </w:tcPr>
          <w:p w14:paraId="627B37EB" w14:textId="5564DE7C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C1D174D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313B22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5A6391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vAlign w:val="center"/>
          </w:tcPr>
          <w:p w14:paraId="64E906B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5AB4634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551030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1FEE809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1BC7A7D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557E1F5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3CF8697F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55F3B0D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ОД.01.06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00D321E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3EC8B54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4DEF8C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FBA28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8969E3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53F510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9157A1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14:paraId="57F90BA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14:paraId="084032C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1E999FF" w14:textId="19B82500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14:paraId="19C595F8" w14:textId="1048789A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C1705C3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A44EC4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129ED0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14:paraId="307657E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717A55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12DF1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0A8A935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0142F61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00E71AB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62CBD6CB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20F4070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ОД.01.07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4CBDCF7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28CCC5C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2CB0F1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0EFC5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F3494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10501BE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4BAD0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14:paraId="2E3A0D1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14:paraId="04162E3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61F7A030" w14:textId="16F9915C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9" w:type="dxa"/>
          </w:tcPr>
          <w:p w14:paraId="73C931B8" w14:textId="5C21E39F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8854959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5B853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E127D6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vAlign w:val="center"/>
          </w:tcPr>
          <w:p w14:paraId="06628E8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vAlign w:val="center"/>
          </w:tcPr>
          <w:p w14:paraId="0E03636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330A533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E285B0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5D38C56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65FAD50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6B3AC6F9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40FC14B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ОД.01.08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21B4A58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2A3FD49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14:paraId="6DCC3BF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253DA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2BB487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5D7254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9BD721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14:paraId="23CF257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14:paraId="5CDD0DC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766C3C5" w14:textId="54B5329A" w:rsidR="00770B76" w:rsidRPr="009D2991" w:rsidRDefault="00165115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9" w:type="dxa"/>
          </w:tcPr>
          <w:p w14:paraId="2C7117B0" w14:textId="293C5655" w:rsidR="00770B76" w:rsidRPr="009D2991" w:rsidRDefault="00165115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9A67A7B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2B5755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664188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14:paraId="190CA45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vAlign w:val="center"/>
          </w:tcPr>
          <w:p w14:paraId="15088BA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03E2191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13E8C97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6485B2B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78262A8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5A375069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48F02C6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ОД.01.09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40E34AB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6AB5771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14:paraId="4EA7755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4C7FD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6D125A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09E93F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E9F673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14:paraId="54466AF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14:paraId="2C8246F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1CEA6022" w14:textId="225F6DB9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9" w:type="dxa"/>
          </w:tcPr>
          <w:p w14:paraId="6676B45E" w14:textId="420109BB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2F266F1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6421D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473EDE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14:paraId="3E7BAAB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950ED7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B3F1C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24E8A6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0A204C9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1427E98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1BD7A253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1714C0F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ОД.01.10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123B57A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099ED46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D46228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A7124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274C5A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4CE359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EB7B2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14:paraId="35DFD9E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14:paraId="67B7A49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0B316895" w14:textId="3260BF6C" w:rsidR="00770B76" w:rsidRPr="009D2991" w:rsidRDefault="003B2B34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9" w:type="dxa"/>
          </w:tcPr>
          <w:p w14:paraId="0185D30E" w14:textId="449C5692" w:rsidR="00770B76" w:rsidRPr="009D2991" w:rsidRDefault="003B2B34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FE7909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E76038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72D67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vAlign w:val="center"/>
          </w:tcPr>
          <w:p w14:paraId="3099EA6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vAlign w:val="center"/>
          </w:tcPr>
          <w:p w14:paraId="1BC146C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60C636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F1991C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02F9431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2F8EFEF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21EE5A2F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3A7AFFC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ОД.02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1BB4376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6BBE8C1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08120DA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A18BE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B81733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02DCB5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7DE919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567" w:type="dxa"/>
            <w:vAlign w:val="center"/>
          </w:tcPr>
          <w:p w14:paraId="7083FE2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BB30F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3252FA35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14:paraId="345581BF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F5F4298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48AA2A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8DB31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81B259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547E9F5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18B4E73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F16EB7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5D532C4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5AD7C00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425042AF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500672C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226EDF0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126E6D4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163FC7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3D829E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6CB8AB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9961AA5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E892FBE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14:paraId="3FF952F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14:paraId="5AF1418C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746C73F2" w14:textId="3EAF0ADA" w:rsidR="00770B76" w:rsidRPr="009D2991" w:rsidRDefault="0095740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9" w:type="dxa"/>
          </w:tcPr>
          <w:p w14:paraId="7FA8EDD1" w14:textId="249950C5" w:rsidR="00770B76" w:rsidRPr="009D2991" w:rsidRDefault="0095740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EB86224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299B241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D5843C6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14:paraId="6E2CECC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C8567A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34E5B91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BFAC89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0EEE919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7154190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25E18DB7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1C1B0F3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55236A1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4AA9447A" w14:textId="786322D7" w:rsidR="00770B76" w:rsidRPr="00E97434" w:rsidRDefault="00E51502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14:paraId="5AB4D38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241917" w14:textId="0E3C977B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1E37DE5" w14:textId="2CE05C71" w:rsidR="00770B76" w:rsidRPr="009D2991" w:rsidRDefault="00557D2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F617B4D" w14:textId="0F22DF50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</w:t>
            </w:r>
            <w:r w:rsidR="001223BE" w:rsidRPr="009D29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9C43342" w14:textId="2A3B20CD" w:rsidR="00770B76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14:paraId="36EF2F3D" w14:textId="36E47B34" w:rsidR="00770B76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14:paraId="10F3FCD9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7B37C175" w14:textId="4D8766B9" w:rsidR="00770B76" w:rsidRPr="009D2991" w:rsidRDefault="00557D2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9" w:type="dxa"/>
          </w:tcPr>
          <w:p w14:paraId="2505A14A" w14:textId="19270CBA" w:rsidR="00770B76" w:rsidRPr="009D2991" w:rsidRDefault="00ED7D4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4094A0E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36AE170" w14:textId="0D1D56AA" w:rsidR="00770B76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657642C" w14:textId="40FAB08A" w:rsidR="00770B76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14:paraId="21AAC7B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FBBDE1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543FDC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C6CC5C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3ECBD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0C22960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65EEA07B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590667C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ОД.02.03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65C8A71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5DBE2C9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14:paraId="63C1688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D414C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C2DFB4C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B0E66C1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288D347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14:paraId="361E2A7A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14:paraId="3E506270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CDD2D8B" w14:textId="553F8C5F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9" w:type="dxa"/>
          </w:tcPr>
          <w:p w14:paraId="3C28F295" w14:textId="01F8FAF9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9EF03BE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16F39AF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04C81E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97DDCB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vAlign w:val="center"/>
          </w:tcPr>
          <w:p w14:paraId="2C88828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0C04B4D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B9B35C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C6A4B8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14DFB9F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5E44E8E2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0E8F87C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ОД.02.04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3358586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5F45087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14:paraId="76639AC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355EF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891D0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F2C1DB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A7DC75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14:paraId="5654E26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14:paraId="117E005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9E0575C" w14:textId="49FED8F7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9" w:type="dxa"/>
          </w:tcPr>
          <w:p w14:paraId="1E843605" w14:textId="4C0797E8" w:rsidR="00770B76" w:rsidRPr="009D2991" w:rsidRDefault="00DF606F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119303D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5C668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D5549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81B8DC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vAlign w:val="center"/>
          </w:tcPr>
          <w:p w14:paraId="741C0D5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7337FBC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45C3A86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7E2196B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69A0F0D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1DCD4BA7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14A7127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ОД.02.05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687B924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История искусства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67A7991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14:paraId="23A8E56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75059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164710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5503CE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23E63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  <w:vAlign w:val="center"/>
          </w:tcPr>
          <w:p w14:paraId="7E6FCB0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  <w:vAlign w:val="center"/>
          </w:tcPr>
          <w:p w14:paraId="21CDAEC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6AB6E846" w14:textId="60FA31FF" w:rsidR="00770B76" w:rsidRPr="009D2991" w:rsidRDefault="0000259C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9" w:type="dxa"/>
          </w:tcPr>
          <w:p w14:paraId="05F9B96C" w14:textId="0E39700F" w:rsidR="00770B76" w:rsidRPr="009D2991" w:rsidRDefault="0000259C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84B1E9A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4E1E6E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6396B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C99B4C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  <w:vAlign w:val="center"/>
          </w:tcPr>
          <w:p w14:paraId="2FBA4A3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18BE9BF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6372271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D52D82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5E3B237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5FB3A1FD" w14:textId="77777777" w:rsidTr="006434BA">
        <w:trPr>
          <w:trHeight w:val="225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67DC05F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ОД.02.06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7EDD5BF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Основы этнографии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0D1F373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0196940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B8750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76D7943" w14:textId="3F2B664A" w:rsidR="00770B76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DD1D2C6" w14:textId="69564C5D" w:rsidR="00770B76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58FC670" w14:textId="18283863" w:rsidR="00770B76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14:paraId="57BCAA57" w14:textId="37C1E99C" w:rsidR="00770B76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14:paraId="7BDFA01F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4D0EC144" w14:textId="56D0B6FF" w:rsidR="00770B76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9" w:type="dxa"/>
          </w:tcPr>
          <w:p w14:paraId="4A193F38" w14:textId="20094209" w:rsidR="00770B76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59B284D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C65ED7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D53996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14:paraId="2B305CC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9643B1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53D05A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610DC49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683B72D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4BB0FBA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60181B2D" w14:textId="77777777" w:rsidTr="006434BA">
        <w:trPr>
          <w:trHeight w:val="225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095A6312" w14:textId="3DD03B6C" w:rsidR="00770B76" w:rsidRPr="00E97434" w:rsidRDefault="00557D2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                        </w:t>
            </w:r>
            <w:r w:rsidR="00770B76" w:rsidRPr="00E97434">
              <w:rPr>
                <w:rFonts w:ascii="Times New Roman" w:hAnsi="Times New Roman"/>
                <w:sz w:val="16"/>
                <w:szCs w:val="16"/>
              </w:rPr>
              <w:t>ОД.02.07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6B975C30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Культура речи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28B8958D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C4DFC4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D49A51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3103CD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46B71F1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8FEF34E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14:paraId="17C8DF7D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14:paraId="10328452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7D0B0352" w14:textId="1367A0A6" w:rsidR="00770B76" w:rsidRPr="009D2991" w:rsidRDefault="00165115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9" w:type="dxa"/>
          </w:tcPr>
          <w:p w14:paraId="2A8B5036" w14:textId="2B47B880" w:rsidR="00770B76" w:rsidRPr="009D2991" w:rsidRDefault="00165115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D90DEFD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9C772AA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86CD07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5748DB1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vAlign w:val="center"/>
          </w:tcPr>
          <w:p w14:paraId="336C746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62BB4B1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463DAFB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78AD5F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343E964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3BE" w:rsidRPr="00C02D8F" w14:paraId="369BDB4E" w14:textId="77777777" w:rsidTr="006434BA">
        <w:trPr>
          <w:trHeight w:val="457"/>
        </w:trPr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AEAD7A" w14:textId="196AB9CB" w:rsidR="001223BE" w:rsidRPr="00E97434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ЭК. 01</w:t>
            </w: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9D3AD4" w14:textId="77777777" w:rsidR="001223BE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i/>
                <w:sz w:val="20"/>
                <w:szCs w:val="20"/>
              </w:rPr>
              <w:t>Элективные курсы</w:t>
            </w:r>
          </w:p>
          <w:p w14:paraId="7E41E4E7" w14:textId="114F81DF" w:rsidR="001223BE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i/>
                <w:sz w:val="20"/>
                <w:szCs w:val="20"/>
              </w:rPr>
              <w:t>«Россия-моя история»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F76BFA" w14:textId="77777777" w:rsidR="001223BE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14:paraId="6EF62B9C" w14:textId="77777777" w:rsidR="001223BE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4F3FF0C" w14:textId="77777777" w:rsidR="001223BE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8C6778" w14:textId="5EEEDA32" w:rsidR="001223BE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6A4706" w14:textId="01D5E22C" w:rsidR="001223BE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33A89F" w14:textId="42A40D38" w:rsidR="001223BE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8D87D67" w14:textId="39F677CC" w:rsidR="001223BE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44FC79E" w14:textId="77777777" w:rsidR="001223BE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14:paraId="03A9A92E" w14:textId="2E9ED9C9" w:rsidR="001223BE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14:paraId="1ECC06B4" w14:textId="77777777" w:rsidR="001223BE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1429FBB0" w14:textId="77777777" w:rsidR="001223BE" w:rsidRPr="009D2991" w:rsidRDefault="001223BE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A94FAD" w14:textId="1F15BD01" w:rsidR="001223BE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F62774A" w14:textId="77777777" w:rsidR="001223BE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5F872ABF" w14:textId="77777777" w:rsidR="001223BE" w:rsidRPr="009D2991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5F7FCB8F" w14:textId="77777777" w:rsidR="001223BE" w:rsidRPr="00E97434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44B1158D" w14:textId="77777777" w:rsidR="001223BE" w:rsidRPr="00E97434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58948B94" w14:textId="77777777" w:rsidR="001223BE" w:rsidRPr="00E97434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55BB7FEF" w14:textId="77777777" w:rsidR="001223BE" w:rsidRPr="00E97434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27E57E" w14:textId="77777777" w:rsidR="001223BE" w:rsidRPr="00E97434" w:rsidRDefault="001223B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B76" w:rsidRPr="00C02D8F" w14:paraId="347B5565" w14:textId="77777777" w:rsidTr="006434BA">
        <w:trPr>
          <w:trHeight w:val="457"/>
        </w:trPr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D7711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19DD0A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419B21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14:paraId="15E91A4E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2AA2E998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E83C18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563052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889E31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B29A6EC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7F5A5DE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14:paraId="65E9127C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76FAE9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14:paraId="24848AA6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0BC7B928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16E583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16F8BF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5F5A21A1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1FC90AA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7EAAC1D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77DA799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137884A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84F36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0B76" w:rsidRPr="00C02D8F" w14:paraId="5C383673" w14:textId="77777777" w:rsidTr="006434BA">
        <w:trPr>
          <w:trHeight w:val="457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37D3E42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56E41251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Общий гуманитарный  и социально-экономический цикл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069F9415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3009743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8B7B092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FD9299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0FEDF551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E8D01C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567" w:type="dxa"/>
            <w:vAlign w:val="center"/>
          </w:tcPr>
          <w:p w14:paraId="1C84980B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C9979E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14:paraId="41CA5606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0A5304EA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DF04B97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690BDBD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CBEC5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0F3719B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4FE2D70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C5FF4F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1844B3B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1EB052F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6D6BD0D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2045A20B" w14:textId="77777777" w:rsidTr="006434BA">
        <w:trPr>
          <w:trHeight w:val="30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738DD25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22CB110C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6359D119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14:paraId="07B7A0D3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A171F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E9E6DEC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EEBB200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3189DD6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14:paraId="426C140D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14:paraId="474A137C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7FDA50F0" w14:textId="316FE97A" w:rsidR="00770B76" w:rsidRPr="009D2991" w:rsidRDefault="00165115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9" w:type="dxa"/>
            <w:vAlign w:val="center"/>
          </w:tcPr>
          <w:p w14:paraId="755FFFAB" w14:textId="5899A0DD" w:rsidR="00770B76" w:rsidRPr="009D2991" w:rsidRDefault="00165115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EE04651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F693B9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8E1B9E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8C6362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718EB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203429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vAlign w:val="center"/>
          </w:tcPr>
          <w:p w14:paraId="721D7C0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14:paraId="702B2F9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43CCBB9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09BA51FB" w14:textId="77777777" w:rsidTr="006434BA">
        <w:trPr>
          <w:trHeight w:val="30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2A66421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30020169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57FCF48E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1E3EDC81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9E106F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6E96EC9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44BBD42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A85536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14:paraId="5CD9AFFD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14:paraId="26415FAB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4FFE608" w14:textId="2026D468" w:rsidR="00770B76" w:rsidRPr="009D2991" w:rsidRDefault="0077213B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9" w:type="dxa"/>
            <w:vAlign w:val="center"/>
          </w:tcPr>
          <w:p w14:paraId="5828A29D" w14:textId="0CAF6F21" w:rsidR="00770B76" w:rsidRPr="009D2991" w:rsidRDefault="0077213B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9F3357B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2577E5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975EA0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715D373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vAlign w:val="center"/>
          </w:tcPr>
          <w:p w14:paraId="2B5DCCE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8898F0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60400D3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44756B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0FD56CC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2D50E4B2" w14:textId="77777777" w:rsidTr="006434BA">
        <w:trPr>
          <w:trHeight w:val="30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4BE7B53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131EFCAF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26D07DEC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77B90FD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A7613F9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EE91E09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0320C4C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B0E8EF5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14:paraId="588F348E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14:paraId="08E0067A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15653676" w14:textId="2C48E347" w:rsidR="00770B76" w:rsidRPr="009D2991" w:rsidRDefault="00AF3D17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9" w:type="dxa"/>
            <w:vAlign w:val="center"/>
          </w:tcPr>
          <w:p w14:paraId="66E712EC" w14:textId="7CBEAF59" w:rsidR="00770B76" w:rsidRPr="009D2991" w:rsidRDefault="00AF3D17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9CDE191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A535ED9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6AAF9A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6DFA20D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C58B75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27E971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7D772B6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vAlign w:val="center"/>
          </w:tcPr>
          <w:p w14:paraId="5FC873A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280A46F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130A6A73" w14:textId="77777777" w:rsidTr="006434BA">
        <w:trPr>
          <w:trHeight w:val="30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1362434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3BBBC0A0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2CD99F0E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14:paraId="33B7A943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7E54CA1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2B97570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FDAFEF6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7402D3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  <w:vAlign w:val="center"/>
          </w:tcPr>
          <w:p w14:paraId="309D423A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02824A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274D14D8" w14:textId="666C1C16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32572A4" w14:textId="662B2180" w:rsidR="00770B76" w:rsidRPr="009D2991" w:rsidRDefault="00AF3D17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EABE50D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37F1E02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AEF6FD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59460D98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6F84573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743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14:paraId="4312880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14:paraId="38F99DC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14:paraId="5B27CE3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211DE5E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0B76" w:rsidRPr="00C02D8F" w14:paraId="1FE73FB0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11A27DD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21C2868F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3EB0F38A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57BDBF0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BB141C2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3-8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A347276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918018B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90001E5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567" w:type="dxa"/>
            <w:vAlign w:val="center"/>
          </w:tcPr>
          <w:p w14:paraId="50558435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BDD32C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C5B2ABB" w14:textId="0175BF4A" w:rsidR="00770B76" w:rsidRPr="009D2991" w:rsidRDefault="00AF3D17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vAlign w:val="center"/>
          </w:tcPr>
          <w:p w14:paraId="10832992" w14:textId="444CA069" w:rsidR="00770B76" w:rsidRPr="009D2991" w:rsidRDefault="00AF3D17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2DE6D28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A0E43F6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52298F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B1109B9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vAlign w:val="center"/>
          </w:tcPr>
          <w:p w14:paraId="17AECF9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285E44A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14:paraId="437C4CA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14:paraId="12956CE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098073C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42E3" w:rsidRPr="00C02D8F" w14:paraId="54848C4C" w14:textId="77777777" w:rsidTr="006434BA"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830FF8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084615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7554D1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14:paraId="3843B0D1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7E30211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D30C3B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892D45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9A7107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9EF05E3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1C1C855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14:paraId="422F29D0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2663EE99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C53BD9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95CC9F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4D7D2F7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46C53A74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17603D2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6215A4F4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7366048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2BC95BE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D6ABA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542E3" w:rsidRPr="00C02D8F" w14:paraId="0370ECDD" w14:textId="77777777" w:rsidTr="006434BA"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071CE4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EC5C80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01A57624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3B1FC2C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E240D90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82909A1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6347CC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0C61C93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B43077A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5827F28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1A54DEFA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4FACE33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4C548E7" w14:textId="77777777" w:rsidR="004542E3" w:rsidRPr="009D2991" w:rsidRDefault="004542E3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F8A9F9B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19E769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0CF6269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5EFF49FB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2C61B7F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05198D8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05795A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7B1583DF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B76" w:rsidRPr="00C02D8F" w14:paraId="1966A832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1E3B8EA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ЕН.01.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6DDCC1F5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4909C8A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17641AE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697831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734F34D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566A26B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D71CDB8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14:paraId="71EDE66E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ADFAF4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03813930" w14:textId="477EC95A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</w:t>
            </w:r>
            <w:r w:rsidR="00AF3D17" w:rsidRPr="009D2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14:paraId="0F7B920D" w14:textId="65FF5E3B" w:rsidR="00770B76" w:rsidRPr="009D2991" w:rsidRDefault="00AF3D17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29EA543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B36B914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727E2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971C711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4CEEB95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7D48C9C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vAlign w:val="center"/>
          </w:tcPr>
          <w:p w14:paraId="6C7166E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58497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5AA8D0F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B76" w:rsidRPr="00C02D8F" w14:paraId="7270A7E2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124F4CA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ЕН.02.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073D3968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52CFF2DE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0EA50F4F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D490950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5F72412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152F907F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C71653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14:paraId="5CB06536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14:paraId="7627BA81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D2AEAA9" w14:textId="6C057480" w:rsidR="00770B76" w:rsidRPr="009D2991" w:rsidRDefault="00AF3D17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9" w:type="dxa"/>
            <w:vAlign w:val="center"/>
          </w:tcPr>
          <w:p w14:paraId="227942B8" w14:textId="28535494" w:rsidR="00770B76" w:rsidRPr="009D2991" w:rsidRDefault="00AF3D17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10140EC" w14:textId="77777777" w:rsidR="00770B76" w:rsidRPr="009D2991" w:rsidRDefault="00770B76" w:rsidP="00E6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8245A6D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5ADE662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B6C0ED2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B818A9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3AED03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0477D15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3A7936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4ECEE69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42E3" w:rsidRPr="00C02D8F" w14:paraId="40BA7465" w14:textId="77777777" w:rsidTr="006434BA"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E58D6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6F600C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C470D8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14:paraId="1129E90F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FDEAF15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EF68CE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949F2C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AB2A08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07866F2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6123D4A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14:paraId="74C5FE85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6AC22ED2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8B2DE5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6C6A7C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E3DC4AE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42AF1270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51633A9D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66CC7066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4C00F15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5B36785B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B42348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542E3" w:rsidRPr="00C02D8F" w14:paraId="360E61C2" w14:textId="77777777" w:rsidTr="006434BA"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102E7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D37B07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Профессиональный учебный цикл</w:t>
            </w:r>
          </w:p>
          <w:p w14:paraId="03236F53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7263FA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14:paraId="1C72105E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EEAA681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02910B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4521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8343FD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1451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D41774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991">
              <w:rPr>
                <w:rFonts w:ascii="Times New Roman" w:hAnsi="Times New Roman"/>
                <w:b/>
                <w:sz w:val="20"/>
                <w:szCs w:val="20"/>
              </w:rPr>
              <w:t>3070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D948F1E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7431A70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</w:tcPr>
          <w:p w14:paraId="0459F86F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14:paraId="0A9C6137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2C4A38DF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36749E33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2E5E68A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14:paraId="38CA1812" w14:textId="77777777" w:rsidR="004542E3" w:rsidRPr="009D2991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14:paraId="3C0A3F8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14:paraId="7033375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14:paraId="77DDF723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195EFC51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14:paraId="6C0279F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4D4AB6A5" w14:textId="77777777" w:rsidTr="006434BA">
        <w:trPr>
          <w:trHeight w:val="225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60C925B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1FB8E04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1281EFB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1DD6487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A63F1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4D0257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003AD9B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C023B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316</w:t>
            </w:r>
          </w:p>
        </w:tc>
        <w:tc>
          <w:tcPr>
            <w:tcW w:w="567" w:type="dxa"/>
            <w:vAlign w:val="center"/>
          </w:tcPr>
          <w:p w14:paraId="2228021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E450D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72" w:type="dxa"/>
          </w:tcPr>
          <w:p w14:paraId="18FF36C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14:paraId="11E654E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C52FF9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725665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D3901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</w:tcPr>
          <w:p w14:paraId="2F4C7C1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</w:tcPr>
          <w:p w14:paraId="2440F96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6BAD0B6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</w:tcPr>
          <w:p w14:paraId="689C767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578B41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12A133B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15EE5B5B" w14:textId="77777777" w:rsidTr="006434BA">
        <w:trPr>
          <w:trHeight w:val="225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464DC1B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ОП.01.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300E5BC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31E3E59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0EECAFB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1D1C9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DE163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F07C5A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8375B6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14:paraId="7EBB862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14:paraId="7B16049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16BB1C41" w14:textId="007BB779" w:rsidR="00770B76" w:rsidRPr="009D2991" w:rsidRDefault="00AF3D1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9" w:type="dxa"/>
          </w:tcPr>
          <w:p w14:paraId="2337A5C8" w14:textId="48D647E0" w:rsidR="00770B76" w:rsidRPr="009D2991" w:rsidRDefault="00AF3D1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8DFBE0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A89DA4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869C9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831664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A2D987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23E216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494846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14:paraId="70A7187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55616F0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0B76" w:rsidRPr="00C02D8F" w14:paraId="7B8F7A85" w14:textId="77777777" w:rsidTr="006434BA">
        <w:trPr>
          <w:trHeight w:val="225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743381C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ОП.02.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7706B9A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580E5B4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14:paraId="39D13BA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EAC66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BCAD2A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F00646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D198AE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14:paraId="67F3A48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14:paraId="08FAACC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13C20AF5" w14:textId="3D6C5BDF" w:rsidR="00770B76" w:rsidRPr="009D2991" w:rsidRDefault="00AF3D1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9" w:type="dxa"/>
          </w:tcPr>
          <w:p w14:paraId="162B1E3E" w14:textId="774564A4" w:rsidR="00770B76" w:rsidRPr="009D2991" w:rsidRDefault="00AF3D1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F33DDB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3CD308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CBD21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3465E9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vAlign w:val="center"/>
          </w:tcPr>
          <w:p w14:paraId="3DA6C7B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14:paraId="42482BD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65C7898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32F52FB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0333F6C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70B76" w:rsidRPr="00C02D8F" w14:paraId="4E8FC598" w14:textId="77777777" w:rsidTr="006434BA">
        <w:trPr>
          <w:trHeight w:val="225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4A5C4A0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ОП.03.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519126A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Литература (отечественная и зарубежная)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4884469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1594964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55D49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7C9AAE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0EAE380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CA88A82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14:paraId="78D683E0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14:paraId="588E22B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FD75199" w14:textId="501F8AAA" w:rsidR="00770B76" w:rsidRPr="009D2991" w:rsidRDefault="00261F12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9" w:type="dxa"/>
            <w:vAlign w:val="center"/>
          </w:tcPr>
          <w:p w14:paraId="62624979" w14:textId="6517863B" w:rsidR="00770B76" w:rsidRPr="009D2991" w:rsidRDefault="00261F12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FA9A09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81ACF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D4AAD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1FAAB54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72FA117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E7D729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14:paraId="2DA24C6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14:paraId="46599F6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7745DF2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70B76" w:rsidRPr="00C02D8F" w14:paraId="3CD50625" w14:textId="77777777" w:rsidTr="006434BA">
        <w:trPr>
          <w:trHeight w:val="313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7C9C48F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ОП.04.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12A8D38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71C8803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3EACBF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9EA50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E2D0A0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0E59EC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4083C8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14:paraId="7B0644B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14:paraId="3A879D5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7FACD41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2452933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EE6527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4F65C8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484A7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25E4DA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6D64BB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14:paraId="0622DCE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14:paraId="02808F3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901EA0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797C9E6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2E3" w:rsidRPr="00C02D8F" w14:paraId="4BB0BCB6" w14:textId="77777777" w:rsidTr="006434BA"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598CB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770E36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68F20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14:paraId="1419CA2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3C6D7C0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3B2EE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82DCB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59091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9BE267E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ED7B50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14:paraId="044772FB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4412C094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72CCD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298DEE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636A8E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49FB27D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4333851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2A84DEF4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466A013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6BBCAAB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EEEAC1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70B76" w:rsidRPr="00C02D8F" w14:paraId="2BB37374" w14:textId="77777777" w:rsidTr="006434BA"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4480B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0AA3D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3CC4F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bottom w:val="single" w:sz="18" w:space="0" w:color="auto"/>
            </w:tcBorders>
            <w:vAlign w:val="center"/>
          </w:tcPr>
          <w:p w14:paraId="025C878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C90DE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2837E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F5A4F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7DC6377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bottom w:val="single" w:sz="18" w:space="0" w:color="auto"/>
            </w:tcBorders>
            <w:vAlign w:val="center"/>
          </w:tcPr>
          <w:p w14:paraId="384C03F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3FF15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19962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FA32FD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226E14E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7423DF2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1F354FE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5B46743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38E5E13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FCBB8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542E3" w:rsidRPr="00C02D8F" w14:paraId="1CCBD4AA" w14:textId="77777777" w:rsidTr="006434BA">
        <w:trPr>
          <w:trHeight w:val="510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60E636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ПМ.00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6C5A8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D95CF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14:paraId="7ECF14A3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957ACEB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91AF6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4057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1E75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1303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13E86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2754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9C80A1E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A38F20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  <w:vAlign w:val="center"/>
          </w:tcPr>
          <w:p w14:paraId="15AA8556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vAlign w:val="center"/>
          </w:tcPr>
          <w:p w14:paraId="49C9F8F3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646071C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62F97731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75E90D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14:paraId="21E702C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14:paraId="3662B6D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14:paraId="040CCCBE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14:paraId="7A1753CF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6BF734A4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14:paraId="05AB6EF1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02F4EA3B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52AA51A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6B0C447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Художественно-творческая деятельность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50AB9BA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6" w:type="dxa"/>
            <w:vAlign w:val="center"/>
          </w:tcPr>
          <w:p w14:paraId="627EB9B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A7AB3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5F97D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3256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503A6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1036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DCE5C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2220</w:t>
            </w:r>
          </w:p>
        </w:tc>
        <w:tc>
          <w:tcPr>
            <w:tcW w:w="1134" w:type="dxa"/>
            <w:gridSpan w:val="2"/>
            <w:vAlign w:val="center"/>
          </w:tcPr>
          <w:p w14:paraId="2C678F6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1940</w:t>
            </w:r>
          </w:p>
        </w:tc>
        <w:tc>
          <w:tcPr>
            <w:tcW w:w="572" w:type="dxa"/>
            <w:vAlign w:val="center"/>
          </w:tcPr>
          <w:p w14:paraId="1BF6592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4C655F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7DC3AF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6D01BC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C79F8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4D3EE06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003355F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C74AA7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2BC354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7954C6C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445B706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0627A253" w14:textId="77777777" w:rsidTr="006434BA">
        <w:trPr>
          <w:trHeight w:val="36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08CA8AB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МДК.</w:t>
            </w:r>
          </w:p>
          <w:p w14:paraId="5D393C1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01.01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77C24CF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Композиция и постановка танца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74100A8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671CD9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E9ECC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72C977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4BB3A5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DBA2FD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539</w:t>
            </w:r>
          </w:p>
        </w:tc>
        <w:tc>
          <w:tcPr>
            <w:tcW w:w="567" w:type="dxa"/>
            <w:vAlign w:val="center"/>
          </w:tcPr>
          <w:p w14:paraId="5AC9235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5DA63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488</w:t>
            </w:r>
          </w:p>
        </w:tc>
        <w:tc>
          <w:tcPr>
            <w:tcW w:w="572" w:type="dxa"/>
            <w:vAlign w:val="center"/>
          </w:tcPr>
          <w:p w14:paraId="30BE24C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995EB4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7705F8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D0DC29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EF010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3086CF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554A569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FE8C48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3FC881E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A2C555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61D3671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70B76" w:rsidRPr="00C02D8F" w14:paraId="02648606" w14:textId="77777777" w:rsidTr="006434BA">
        <w:trPr>
          <w:trHeight w:val="16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398AF50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22E64A0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Композиция и постановка танца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77B2FBD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14:paraId="2874F06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293866C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3CBD0A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D11B51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B5D4CB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567" w:type="dxa"/>
            <w:vAlign w:val="center"/>
          </w:tcPr>
          <w:p w14:paraId="25559B3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31764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572" w:type="dxa"/>
            <w:vAlign w:val="center"/>
          </w:tcPr>
          <w:p w14:paraId="6493A36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69" w:type="dxa"/>
            <w:vAlign w:val="center"/>
          </w:tcPr>
          <w:p w14:paraId="0EF0EBA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B8C5C5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2BEB80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9A63F7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09DD225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037BAF0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" w:type="dxa"/>
            <w:vAlign w:val="center"/>
          </w:tcPr>
          <w:p w14:paraId="3AF6CC0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28FE07A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3477723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6565BA2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AA3C5B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7E4928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580" w:type="dxa"/>
            <w:vAlign w:val="center"/>
          </w:tcPr>
          <w:p w14:paraId="26D66D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B276EA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Align w:val="center"/>
          </w:tcPr>
          <w:p w14:paraId="02CBE61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6345C9E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075F97D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794FB87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</w:tr>
      <w:tr w:rsidR="00770B76" w:rsidRPr="00C02D8F" w14:paraId="3D564930" w14:textId="77777777" w:rsidTr="006434BA">
        <w:trPr>
          <w:trHeight w:val="16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6576511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МДК.</w:t>
            </w:r>
          </w:p>
          <w:p w14:paraId="0711F96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01.02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579A0D0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Хореографическая подготовка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4BF1D3B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175463C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B84C80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F9616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D1A3EC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774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2E71F0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1681</w:t>
            </w:r>
          </w:p>
        </w:tc>
        <w:tc>
          <w:tcPr>
            <w:tcW w:w="567" w:type="dxa"/>
            <w:vAlign w:val="center"/>
          </w:tcPr>
          <w:p w14:paraId="579E150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98897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04DDE29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F49635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D75B15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721262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C288C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7B07155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59CB520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817784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676E983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8D2F81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70851A7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70B76" w:rsidRPr="00C02D8F" w14:paraId="4598E53E" w14:textId="77777777" w:rsidTr="006434BA">
        <w:trPr>
          <w:trHeight w:val="42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3242823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3C895DC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7CDF7C2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6" w:type="dxa"/>
            <w:vAlign w:val="center"/>
          </w:tcPr>
          <w:p w14:paraId="24AB9ED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FA804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318885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F32B22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6E8EEA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567" w:type="dxa"/>
            <w:vAlign w:val="center"/>
          </w:tcPr>
          <w:p w14:paraId="1119A71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BC5F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572" w:type="dxa"/>
            <w:vAlign w:val="center"/>
          </w:tcPr>
          <w:p w14:paraId="4A567FC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9" w:type="dxa"/>
            <w:vAlign w:val="center"/>
          </w:tcPr>
          <w:p w14:paraId="7371CAF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F844A5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125832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5725B0B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5BF8F06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782BD21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" w:type="dxa"/>
            <w:vAlign w:val="center"/>
          </w:tcPr>
          <w:p w14:paraId="4428D14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6CF10E0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76B3BA5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68019F5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14B65F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64936A8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  <w:vAlign w:val="center"/>
          </w:tcPr>
          <w:p w14:paraId="066AA6E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492521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Align w:val="center"/>
          </w:tcPr>
          <w:p w14:paraId="3C6462E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7233C96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47C2742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9EF8A4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70B76" w:rsidRPr="00C02D8F" w14:paraId="2BD8B0D3" w14:textId="77777777" w:rsidTr="006434BA">
        <w:trPr>
          <w:trHeight w:val="16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159F436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19E8C17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Народный танец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1153F62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6" w:type="dxa"/>
            <w:vAlign w:val="center"/>
          </w:tcPr>
          <w:p w14:paraId="5D165DC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E17821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E58E8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F9AC94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27C37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567" w:type="dxa"/>
            <w:vAlign w:val="center"/>
          </w:tcPr>
          <w:p w14:paraId="10837C7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4988F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572" w:type="dxa"/>
            <w:vAlign w:val="center"/>
          </w:tcPr>
          <w:p w14:paraId="631931D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9" w:type="dxa"/>
            <w:vAlign w:val="center"/>
          </w:tcPr>
          <w:p w14:paraId="589B33D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521AF2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8494D6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7F2B20E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349A893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278E3B6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4" w:type="dxa"/>
            <w:vAlign w:val="center"/>
          </w:tcPr>
          <w:p w14:paraId="168A8C8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C3DFF4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vAlign w:val="center"/>
          </w:tcPr>
          <w:p w14:paraId="5176C6F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14:paraId="54BAF35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315A6F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10B26C0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  <w:vAlign w:val="center"/>
          </w:tcPr>
          <w:p w14:paraId="27E81C4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E914BF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Align w:val="center"/>
          </w:tcPr>
          <w:p w14:paraId="771C5F2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167C4BB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39727E6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78673E9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70B76" w:rsidRPr="00C02D8F" w14:paraId="7392AC19" w14:textId="77777777" w:rsidTr="006434BA">
        <w:trPr>
          <w:trHeight w:val="16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3304484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4655730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Историко-бытовой танец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572BC0D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490FED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8E8EE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D0CD7E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0C2DA2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E372CC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14:paraId="65BECE9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08B5C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72" w:type="dxa"/>
            <w:vAlign w:val="center"/>
          </w:tcPr>
          <w:p w14:paraId="3D323FE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vAlign w:val="center"/>
          </w:tcPr>
          <w:p w14:paraId="4BC9512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3A809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3064B2C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2BF29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0B0619F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41FF34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8C4A1A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</w:t>
            </w:r>
            <w:r w:rsidRPr="00E974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A79E8E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1E95F2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70F3541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1ED23A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417D00C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555E6178" w14:textId="77777777" w:rsidTr="006434BA">
        <w:trPr>
          <w:trHeight w:val="22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5CE13FE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485E693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Современный танец</w:t>
            </w:r>
          </w:p>
          <w:p w14:paraId="68F8834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20D1427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6" w:type="dxa"/>
            <w:vAlign w:val="center"/>
          </w:tcPr>
          <w:p w14:paraId="16F08D6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56C7F28" w14:textId="77777777" w:rsidR="00770B76" w:rsidRPr="00E97434" w:rsidRDefault="0002417C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E56EED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81632C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6A6F9B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67" w:type="dxa"/>
            <w:vAlign w:val="center"/>
          </w:tcPr>
          <w:p w14:paraId="4EC70AB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F4016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72" w:type="dxa"/>
            <w:vAlign w:val="center"/>
          </w:tcPr>
          <w:p w14:paraId="5FE59E5C" w14:textId="77777777" w:rsidR="00770B76" w:rsidRPr="00C960C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C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9" w:type="dxa"/>
            <w:vAlign w:val="center"/>
          </w:tcPr>
          <w:p w14:paraId="06F90B23" w14:textId="77777777" w:rsidR="00770B76" w:rsidRPr="00C960C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0C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B2CFDC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810A0B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F396F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3BF3DB9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153D44B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A8123A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14:paraId="77417FF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vAlign w:val="center"/>
          </w:tcPr>
          <w:p w14:paraId="26D7908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36CF9A4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70B76" w:rsidRPr="00C02D8F" w14:paraId="4BF98E0D" w14:textId="77777777" w:rsidTr="006434BA">
        <w:trPr>
          <w:trHeight w:val="276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20CE23F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1F469FB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Бальный танец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736AC37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1D89F3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60E0D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59D719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41C7D0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3F4A1F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14:paraId="1AF79F8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B013D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2" w:type="dxa"/>
            <w:vAlign w:val="center"/>
          </w:tcPr>
          <w:p w14:paraId="05F56351" w14:textId="77777777" w:rsidR="00770B76" w:rsidRPr="002A0CD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CD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vAlign w:val="center"/>
          </w:tcPr>
          <w:p w14:paraId="31EFCFDA" w14:textId="77777777" w:rsidR="00770B76" w:rsidRPr="002A0CD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CD6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805A53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BA0836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DDDE6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65A9390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27FDC32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D352B9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0BD68AC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09630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5CC350A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70B76" w:rsidRPr="00C02D8F" w14:paraId="7CE68F67" w14:textId="77777777" w:rsidTr="006434BA">
        <w:trPr>
          <w:trHeight w:val="276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3FCB66D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7934D89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особенности русского танца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7B66D3B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2D4841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DDD6A1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23C8DA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8127B6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81532C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14:paraId="6049C8A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A33F61" w14:textId="77777777"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72" w:type="dxa"/>
            <w:vAlign w:val="center"/>
          </w:tcPr>
          <w:p w14:paraId="56C3331F" w14:textId="77777777" w:rsidR="00770B76" w:rsidRPr="002A0CD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CD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dxa"/>
            <w:vAlign w:val="center"/>
          </w:tcPr>
          <w:p w14:paraId="198CFFA9" w14:textId="77777777" w:rsidR="00770B76" w:rsidRPr="002A0CD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CD6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138B03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6CDF6B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7DB8A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14:paraId="4022663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02B7392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A17338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771F9C2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12B66F2B" w14:textId="77777777" w:rsidR="00770B76" w:rsidRPr="008E2725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7BD386C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0B76" w:rsidRPr="00C02D8F" w14:paraId="0B31FBDF" w14:textId="77777777" w:rsidTr="006434BA">
        <w:trPr>
          <w:trHeight w:val="276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3418603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263043A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Сценическая практика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24A0021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97CC41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7C2FE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146809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8BF17B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FE781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14:paraId="0E50E5D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8D3AE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519575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483820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C378FC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A93A3E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3D04A4B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vAlign w:val="center"/>
          </w:tcPr>
          <w:p w14:paraId="7631119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vAlign w:val="center"/>
          </w:tcPr>
          <w:p w14:paraId="537BF43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14:paraId="5555BF1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vAlign w:val="center"/>
          </w:tcPr>
          <w:p w14:paraId="558FF97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vAlign w:val="center"/>
          </w:tcPr>
          <w:p w14:paraId="0F633C7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14:paraId="6D12F44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0B76" w:rsidRPr="00C02D8F" w14:paraId="13748220" w14:textId="77777777" w:rsidTr="006434BA">
        <w:trPr>
          <w:trHeight w:val="276"/>
        </w:trPr>
        <w:tc>
          <w:tcPr>
            <w:tcW w:w="844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179856C8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  <w:highlight w:val="lightGray"/>
              </w:rPr>
            </w:pPr>
            <w:r w:rsidRPr="0002734D">
              <w:rPr>
                <w:rFonts w:ascii="Times New Roman" w:hAnsi="Times New Roman"/>
                <w:b/>
                <w:sz w:val="16"/>
                <w:szCs w:val="16"/>
              </w:rPr>
              <w:t>УП. 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4A45F60C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02734D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78FCF775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706" w:type="dxa"/>
            <w:shd w:val="clear" w:color="auto" w:fill="C0C0C0"/>
            <w:vAlign w:val="center"/>
          </w:tcPr>
          <w:p w14:paraId="1BAE4030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14:paraId="06E12E82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07C1E621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34A63C9B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686FDE1F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0273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26A946F8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14:paraId="47146DA9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72" w:type="dxa"/>
            <w:shd w:val="clear" w:color="auto" w:fill="C0C0C0"/>
            <w:vAlign w:val="center"/>
          </w:tcPr>
          <w:p w14:paraId="75BFD6DD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69" w:type="dxa"/>
            <w:shd w:val="clear" w:color="auto" w:fill="C0C0C0"/>
            <w:vAlign w:val="center"/>
          </w:tcPr>
          <w:p w14:paraId="5BA2E0C2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0273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129551B7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056C87CA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14:paraId="2FA20D9A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54" w:type="dxa"/>
            <w:shd w:val="clear" w:color="auto" w:fill="C0C0C0"/>
            <w:vAlign w:val="center"/>
          </w:tcPr>
          <w:p w14:paraId="76F08FC7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75" w:type="dxa"/>
            <w:shd w:val="clear" w:color="auto" w:fill="C0C0C0"/>
            <w:vAlign w:val="center"/>
          </w:tcPr>
          <w:p w14:paraId="05C8C666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68" w:type="dxa"/>
            <w:shd w:val="clear" w:color="auto" w:fill="C0C0C0"/>
            <w:vAlign w:val="center"/>
          </w:tcPr>
          <w:p w14:paraId="026FE956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80" w:type="dxa"/>
            <w:shd w:val="clear" w:color="auto" w:fill="C0C0C0"/>
            <w:vAlign w:val="center"/>
          </w:tcPr>
          <w:p w14:paraId="1A573726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57" w:type="dxa"/>
            <w:shd w:val="clear" w:color="auto" w:fill="C0C0C0"/>
            <w:vAlign w:val="center"/>
          </w:tcPr>
          <w:p w14:paraId="1EEB7B69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4AEA2404" w14:textId="77777777" w:rsidR="00770B76" w:rsidRPr="00B94322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770B76" w:rsidRPr="00C02D8F" w14:paraId="0E3E0C14" w14:textId="77777777" w:rsidTr="006434BA">
        <w:trPr>
          <w:trHeight w:val="276"/>
        </w:trPr>
        <w:tc>
          <w:tcPr>
            <w:tcW w:w="844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77B0C2D7" w14:textId="77777777" w:rsidR="00770B76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532F9B4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(исполнительская)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6465DA1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C0C0C0"/>
            <w:vAlign w:val="center"/>
          </w:tcPr>
          <w:p w14:paraId="326BE37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14:paraId="700240E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218063E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5585CFD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0984328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2F93CF7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14:paraId="548BFC2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C0C0C0"/>
            <w:vAlign w:val="center"/>
          </w:tcPr>
          <w:p w14:paraId="1956174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C0C0C0"/>
            <w:vAlign w:val="center"/>
          </w:tcPr>
          <w:p w14:paraId="16C8AD5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2BAF415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7D6B8DA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14:paraId="2226766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C0C0C0"/>
            <w:vAlign w:val="center"/>
          </w:tcPr>
          <w:p w14:paraId="3899C19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C0C0C0"/>
            <w:vAlign w:val="center"/>
          </w:tcPr>
          <w:p w14:paraId="7DA5563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C0C0C0"/>
            <w:vAlign w:val="center"/>
          </w:tcPr>
          <w:p w14:paraId="4AEA307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0C0C0"/>
            <w:vAlign w:val="center"/>
          </w:tcPr>
          <w:p w14:paraId="1551F1A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C0C0C0"/>
            <w:vAlign w:val="center"/>
          </w:tcPr>
          <w:p w14:paraId="03B0D59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31FE924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2E3" w:rsidRPr="00C02D8F" w14:paraId="5285F6B0" w14:textId="77777777" w:rsidTr="006434BA"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6218C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5D8F5E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51D368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14:paraId="2D27F07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041854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A2285E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F36D8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14:paraId="7CBC88AF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7D4A2D3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3775F3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14:paraId="758D277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432FA93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7B8A9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813E2B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14:paraId="253AB3A4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(17)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80A610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14:paraId="2138800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(22)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0F94D23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5B50F52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(16)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4BDA827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14:paraId="18CC9F4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(22)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7D07EEB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14:paraId="345CCC1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(16)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670EC62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14:paraId="3CD4B5A9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(16)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4749F906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14:paraId="7BE332D8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(16)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22763D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14:paraId="031EE00D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(15)</w:t>
            </w:r>
          </w:p>
        </w:tc>
      </w:tr>
      <w:tr w:rsidR="004542E3" w:rsidRPr="00C02D8F" w14:paraId="25A3C3AC" w14:textId="77777777" w:rsidTr="006434BA"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559EF8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ПМ. 02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C0898E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69D10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  8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14:paraId="76839A41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31C1A4BB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D9583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561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197431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8B69B9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F63A39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C87B956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</w:tcPr>
          <w:p w14:paraId="3DDDFE2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14:paraId="086BAC7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25C4B8C3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06F0CEA9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F34D74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14:paraId="09329263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14:paraId="74269529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14:paraId="073544C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14:paraId="219B4129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5C1F795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14:paraId="3E7EE854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2B6FED14" w14:textId="77777777" w:rsidTr="006434BA">
        <w:trPr>
          <w:trHeight w:val="90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1696593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МДК.</w:t>
            </w:r>
          </w:p>
          <w:p w14:paraId="20E8F0D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02.01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236B3BF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63E976B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0E7BEC2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14:paraId="431E507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D01614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  282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8FD092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E53FD0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567" w:type="dxa"/>
            <w:vAlign w:val="center"/>
          </w:tcPr>
          <w:p w14:paraId="571F88D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D1143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43007A3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14:paraId="045D3E5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82E39F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072C42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DCA71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15033F2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8998EC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606840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73044C1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06E92F0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3ABE23C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6F8945FD" w14:textId="77777777" w:rsidTr="006434BA">
        <w:trPr>
          <w:trHeight w:val="18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7FE6D2E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5536FD4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399F80B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719798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57AE0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9BBD35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66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5A70B5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22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6BE46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14:paraId="0A26E3D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14:paraId="10FEA7F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147D61F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14:paraId="2923973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56D276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78E192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689D0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255BF80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54479F2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14:paraId="5AB27D3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0C7B874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7A0224E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3F4FB2C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5122FFD3" w14:textId="77777777" w:rsidTr="006434BA">
        <w:trPr>
          <w:trHeight w:val="34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004EFDB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7168F4D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6285598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0C9A46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B5F5D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9A5FA5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48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F81103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558654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14:paraId="4B311C7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14:paraId="361E07B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391B462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9" w:type="dxa"/>
          </w:tcPr>
          <w:p w14:paraId="665E5ED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D694BC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B8DCE5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30C0E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6B65690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2C7C4A0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3731BA4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09C307D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1A0F72E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5DB7040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3BF7C998" w14:textId="77777777" w:rsidTr="006434BA">
        <w:trPr>
          <w:trHeight w:val="18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46BD15B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5EF72C6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4B6F4F3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14:paraId="083F157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26AB2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180D0D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96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5D94BB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32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3B2D88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14:paraId="654EAA1F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14:paraId="15E160CC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024B3D6B" w14:textId="5E448EE3" w:rsidR="00770B76" w:rsidRPr="009D2991" w:rsidRDefault="0095740F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9" w:type="dxa"/>
          </w:tcPr>
          <w:p w14:paraId="1B7FD40A" w14:textId="02832899" w:rsidR="00770B76" w:rsidRPr="009D2991" w:rsidRDefault="0095740F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1F656E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26FDF0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CB57C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7BF4018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5AEC734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3C0EA0B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14:paraId="1837677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14:paraId="208A014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6960A71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2013FFB7" w14:textId="77777777" w:rsidTr="006434BA">
        <w:trPr>
          <w:trHeight w:val="34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2BFD9FB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3BE40A1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3664D8F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5E390A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31679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5F7DD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72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A6BA29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24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E49032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14:paraId="120B9D6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14:paraId="62A354C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EF7817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9" w:type="dxa"/>
          </w:tcPr>
          <w:p w14:paraId="682EE77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A73426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2C8739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083F5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3A72459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4CE3B38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66B127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14:paraId="64AF4F1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34792D1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27C3DD7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3D0A10B6" w14:textId="77777777" w:rsidTr="006434BA">
        <w:trPr>
          <w:trHeight w:val="66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3A45CF0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МДК. </w:t>
            </w:r>
          </w:p>
          <w:p w14:paraId="2323CDD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0 2.02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2F9D18A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705" w:type="dxa"/>
            <w:tcBorders>
              <w:left w:val="single" w:sz="18" w:space="0" w:color="auto"/>
            </w:tcBorders>
          </w:tcPr>
          <w:p w14:paraId="38C6E30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07E2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AF371C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5FFB0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52E872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   279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5029E0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  93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07576B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567" w:type="dxa"/>
            <w:vAlign w:val="center"/>
          </w:tcPr>
          <w:p w14:paraId="7558343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D7940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10574C3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0142BE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E621A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7A5D57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FC115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3433581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0C7E18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F24744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48CA48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12908A7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4E1CAC4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14:paraId="184F4AF4" w14:textId="77777777" w:rsidTr="006434BA">
        <w:trPr>
          <w:trHeight w:val="16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462FE5B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</w:tcPr>
          <w:p w14:paraId="368B8D6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Методика преподавания творческих дисциплин</w:t>
            </w:r>
          </w:p>
        </w:tc>
        <w:tc>
          <w:tcPr>
            <w:tcW w:w="705" w:type="dxa"/>
            <w:tcBorders>
              <w:left w:val="single" w:sz="18" w:space="0" w:color="auto"/>
            </w:tcBorders>
          </w:tcPr>
          <w:p w14:paraId="22BC2A3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7AC679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0F872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AC138A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186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01A6B20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62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307ED0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vAlign w:val="center"/>
          </w:tcPr>
          <w:p w14:paraId="121D6B3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vAlign w:val="center"/>
          </w:tcPr>
          <w:p w14:paraId="0DA695B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4ACA4F91" w14:textId="0AAF3971" w:rsidR="00770B76" w:rsidRPr="009D2991" w:rsidRDefault="00AF3D1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9" w:type="dxa"/>
            <w:vAlign w:val="center"/>
          </w:tcPr>
          <w:p w14:paraId="4E5B4F75" w14:textId="51B42314" w:rsidR="00770B76" w:rsidRPr="009D2991" w:rsidRDefault="00AF3D1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0416EB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7EFFFE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39F6A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23B8FA9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0A71CE4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B03D48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CFC611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14:paraId="2925450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15D54A9A" w14:textId="77777777"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29BA68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</w:tr>
      <w:tr w:rsidR="00770B76" w:rsidRPr="00C02D8F" w14:paraId="36F753A5" w14:textId="77777777" w:rsidTr="006434BA">
        <w:trPr>
          <w:trHeight w:val="34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34FB2CF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</w:tcPr>
          <w:p w14:paraId="22F7B2C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705" w:type="dxa"/>
            <w:tcBorders>
              <w:left w:val="single" w:sz="18" w:space="0" w:color="auto"/>
            </w:tcBorders>
          </w:tcPr>
          <w:p w14:paraId="1393447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13B6ECA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BA10DC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C9A0F4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93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D486F4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31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EE2E7B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14:paraId="21E126C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14:paraId="5599C0C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0685E21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9" w:type="dxa"/>
            <w:vAlign w:val="center"/>
          </w:tcPr>
          <w:p w14:paraId="593E9A7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1B89D7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27E076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EF734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14:paraId="2825673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DF5AAA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14A1BF2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1C2F5B9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5FD9859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36E62A7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0B76" w:rsidRPr="00C02D8F" w14:paraId="5BD87F17" w14:textId="77777777" w:rsidTr="006434BA">
        <w:trPr>
          <w:trHeight w:val="348"/>
        </w:trPr>
        <w:tc>
          <w:tcPr>
            <w:tcW w:w="844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4950C0E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shd w:val="clear" w:color="auto" w:fill="C0C0C0"/>
          </w:tcPr>
          <w:p w14:paraId="3A0611B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shd w:val="clear" w:color="auto" w:fill="C0C0C0"/>
          </w:tcPr>
          <w:p w14:paraId="15E2C6F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C0C0C0"/>
            <w:vAlign w:val="center"/>
          </w:tcPr>
          <w:p w14:paraId="37F6D22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14:paraId="12E8403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72F52E7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4305527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14:paraId="3E389B9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1CB5778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14:paraId="78B6313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C0C0C0"/>
            <w:vAlign w:val="center"/>
          </w:tcPr>
          <w:p w14:paraId="008A9194" w14:textId="77777777"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C0C0C0"/>
            <w:vAlign w:val="center"/>
          </w:tcPr>
          <w:p w14:paraId="5EFF8DA4" w14:textId="77777777"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14:paraId="0CE9B33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0C0C0"/>
          </w:tcPr>
          <w:p w14:paraId="7C8DBDE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14:paraId="64BABD6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C0C0C0"/>
          </w:tcPr>
          <w:p w14:paraId="6B00EFB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C0C0C0"/>
          </w:tcPr>
          <w:p w14:paraId="1DF8E40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C0C0C0"/>
          </w:tcPr>
          <w:p w14:paraId="70516C6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0C0C0"/>
          </w:tcPr>
          <w:p w14:paraId="7EB8DFF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C0C0C0"/>
          </w:tcPr>
          <w:p w14:paraId="15760A3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0C0C0"/>
          </w:tcPr>
          <w:p w14:paraId="6C71911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2E3" w:rsidRPr="00C02D8F" w14:paraId="786B023A" w14:textId="77777777" w:rsidTr="006434BA"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907DE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3A097E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8AD7B3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14:paraId="3B81DF5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006118D8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02D7F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23A268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14:paraId="421A2DD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15CBA6B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D68484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14:paraId="04A9A87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14:paraId="7BB1501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14:paraId="5C59B72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D338BD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A349D0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2F77EA09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265A175D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693F182F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348FB544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0829C4A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69F111" w14:textId="77777777" w:rsidR="004542E3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0C51EE13" w14:textId="77777777" w:rsidR="004542E3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(15)</w:t>
            </w:r>
          </w:p>
          <w:p w14:paraId="3E26FAA9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6ч.</w:t>
            </w:r>
          </w:p>
        </w:tc>
      </w:tr>
      <w:tr w:rsidR="004542E3" w:rsidRPr="00C02D8F" w14:paraId="7B28231C" w14:textId="77777777" w:rsidTr="006434BA"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416D4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ПМ. 03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0ACAC3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115F9F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14:paraId="078E4D3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9356449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5549E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0095F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85A196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994B933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991E531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</w:tcPr>
          <w:p w14:paraId="4D1278D1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14:paraId="58B1D8F8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39DD834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020204D4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27FD7D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14:paraId="1D87132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14:paraId="61F62EFB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14:paraId="3C754A6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14:paraId="7AB3DE2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615E79B9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14:paraId="00709C48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70B76" w:rsidRPr="00C02D8F" w14:paraId="616B1282" w14:textId="77777777" w:rsidTr="006434BA">
        <w:trPr>
          <w:trHeight w:val="60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4DD7E8C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7434">
              <w:rPr>
                <w:rFonts w:ascii="Times New Roman" w:hAnsi="Times New Roman"/>
                <w:sz w:val="14"/>
                <w:szCs w:val="14"/>
              </w:rPr>
              <w:t>МДК.</w:t>
            </w:r>
          </w:p>
          <w:p w14:paraId="6F09E63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7434">
              <w:rPr>
                <w:rFonts w:ascii="Times New Roman" w:hAnsi="Times New Roman"/>
                <w:sz w:val="14"/>
                <w:szCs w:val="14"/>
              </w:rPr>
              <w:t>03.01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69D0E61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0E1765E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2AD4A8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11D1D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FAB53E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1ABDE2D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1B40E9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14:paraId="739FE74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7892B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4A26ED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14:paraId="06833CE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3C4E52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397E49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528F2A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14:paraId="1EF2F32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14:paraId="6966CEE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81C1C1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596E12E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</w:tcPr>
          <w:p w14:paraId="6ED796A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5FBC99F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70B76" w:rsidRPr="00C02D8F" w14:paraId="4D506AF7" w14:textId="77777777" w:rsidTr="008408F1">
        <w:trPr>
          <w:trHeight w:val="34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63B2028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3F1703A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Социально- культурная деятельность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70F4E48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14:paraId="7DEF0ED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71930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C5A726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96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4E4F3B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32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E66F38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14:paraId="5E99240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14:paraId="34093F1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1C762C6" w14:textId="77777777" w:rsidR="00770B76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9" w:type="dxa"/>
            <w:vAlign w:val="center"/>
          </w:tcPr>
          <w:p w14:paraId="39252FF4" w14:textId="77777777" w:rsidR="00770B76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2AD7E4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4D347E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B6E3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14:paraId="2241393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14:paraId="3B3D7E2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11E53D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14:paraId="43837AF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14:paraId="2610DBA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6FC7568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70B76" w:rsidRPr="00C02D8F" w14:paraId="571C9599" w14:textId="77777777" w:rsidTr="008408F1">
        <w:trPr>
          <w:trHeight w:val="34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2124566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0A14857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Экономика и менеджмент социально- культурной сферы 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5051E9D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7184F0B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136FE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8B7C4A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48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D004A8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F3813A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14:paraId="4556DC1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14:paraId="3047145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1E3EBE1" w14:textId="77777777" w:rsidR="00770B76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9" w:type="dxa"/>
            <w:vAlign w:val="center"/>
          </w:tcPr>
          <w:p w14:paraId="0FDCD8E7" w14:textId="77777777" w:rsidR="00770B76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679D84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B6BFFA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93A8E6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14:paraId="06766AE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14:paraId="07F0C79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B2595E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BF421D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4FC3496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11E346B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70B76" w:rsidRPr="00C02D8F" w14:paraId="03D31A21" w14:textId="77777777" w:rsidTr="006434BA">
        <w:trPr>
          <w:trHeight w:val="16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7EA3F47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72E7141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25FA5E2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10FA764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993F0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9143F0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48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8C27B4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8014D0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44F502C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77473C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F48737" w14:textId="77777777" w:rsidR="008408F1" w:rsidRPr="009D2991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2" w:type="dxa"/>
            <w:vAlign w:val="center"/>
          </w:tcPr>
          <w:p w14:paraId="47F40838" w14:textId="77777777" w:rsidR="00770B76" w:rsidRPr="009D2991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9" w:type="dxa"/>
            <w:vAlign w:val="center"/>
          </w:tcPr>
          <w:p w14:paraId="77EC31DE" w14:textId="77777777" w:rsidR="00770B76" w:rsidRPr="009D2991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99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B421692" w14:textId="77777777" w:rsidR="00770B76" w:rsidRPr="009D2991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168C1D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AE251E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14:paraId="376C759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14:paraId="56E6F81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5C78D7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038A567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14:paraId="6D24A77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323A5B7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70B76" w:rsidRPr="00C02D8F" w14:paraId="65F78FD3" w14:textId="77777777" w:rsidTr="006434BA">
        <w:trPr>
          <w:trHeight w:val="34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549E252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52050A3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2666864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63AFE0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304C6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7EEE60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48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2FC5F2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6DA701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14:paraId="050B334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14:paraId="19BA9CC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71D7FC5" w14:textId="77777777" w:rsidR="008408F1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BB7D9C" w14:textId="77777777" w:rsidR="00770B76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9" w:type="dxa"/>
          </w:tcPr>
          <w:p w14:paraId="00CEA9BC" w14:textId="77777777" w:rsidR="008408F1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23F88" w14:textId="77777777" w:rsidR="00770B76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55BFAA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4ABD17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E90917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14:paraId="5B2928A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14:paraId="550A08E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D05600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52412CD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2962986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467DDF9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A0CD6" w:rsidRPr="00C02D8F" w14:paraId="43A13F2C" w14:textId="77777777" w:rsidTr="002A0CD6">
        <w:trPr>
          <w:trHeight w:val="348"/>
        </w:trPr>
        <w:tc>
          <w:tcPr>
            <w:tcW w:w="844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65558809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1D50C12D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Производственная практика (исполнительская)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3E0F9126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BFBFBF"/>
            <w:vAlign w:val="center"/>
          </w:tcPr>
          <w:p w14:paraId="76402250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14:paraId="15714A28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36369402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66D8E265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14:paraId="29723C72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1E85AFA4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09AFF256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/>
          </w:tcPr>
          <w:p w14:paraId="3DF072DB" w14:textId="77777777" w:rsidR="008408F1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BFBFBF"/>
            <w:vAlign w:val="center"/>
          </w:tcPr>
          <w:p w14:paraId="4C731C71" w14:textId="77777777" w:rsidR="008408F1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7716EF91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/>
          </w:tcPr>
          <w:p w14:paraId="45F189AF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/>
          </w:tcPr>
          <w:p w14:paraId="5E3BC9BA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BFBFBF"/>
          </w:tcPr>
          <w:p w14:paraId="36B6C587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BFBFBF"/>
          </w:tcPr>
          <w:p w14:paraId="1CC4A788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FBFBF"/>
            <w:vAlign w:val="center"/>
          </w:tcPr>
          <w:p w14:paraId="3F5BDDEE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BFBFBF"/>
            <w:vAlign w:val="center"/>
          </w:tcPr>
          <w:p w14:paraId="425DBEEA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BFBFBF"/>
            <w:vAlign w:val="center"/>
          </w:tcPr>
          <w:p w14:paraId="2171ED7A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BFBFBF"/>
          </w:tcPr>
          <w:p w14:paraId="2AB02C53" w14:textId="77777777" w:rsidR="008408F1" w:rsidRPr="00E97434" w:rsidRDefault="008408F1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542E3" w:rsidRPr="00C02D8F" w14:paraId="049FFA85" w14:textId="77777777" w:rsidTr="006434BA"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015EB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9B6340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3B871D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14:paraId="6DBB168F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3D5D608A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4D59E3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7E257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6F40EE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D1AE559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BDD369C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14:paraId="5084F01D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14:paraId="16FC628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5C8E49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8CB7E07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1AEC7F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7939CDAE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39947795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0FBC7436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4BC2F05E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108C1B32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9FC06DB" w14:textId="77777777"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770B76" w:rsidRPr="00C02D8F" w14:paraId="5ADED9FF" w14:textId="77777777" w:rsidTr="006434BA">
        <w:trPr>
          <w:trHeight w:val="876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85A769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835FA3" w14:textId="749E4BBD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обучения по </w:t>
            </w:r>
            <w:r w:rsidR="00EC783E">
              <w:rPr>
                <w:rFonts w:ascii="Times New Roman" w:hAnsi="Times New Roman"/>
                <w:b/>
                <w:sz w:val="20"/>
                <w:szCs w:val="20"/>
              </w:rPr>
              <w:t xml:space="preserve">всем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циклам ППССЗ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7F8A43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8C0AE1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E2A528" w14:textId="71B172F2" w:rsidR="00770B76" w:rsidRPr="00E97434" w:rsidRDefault="00F70014" w:rsidP="00F7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E6C759" w14:textId="70C381DE" w:rsidR="00770B76" w:rsidRPr="00E97434" w:rsidRDefault="00F7001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7A76AD" w14:textId="54002097" w:rsidR="00770B76" w:rsidRPr="00E97434" w:rsidRDefault="00F7001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5040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827A06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341ECF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2D374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8AF177B" w14:textId="796571CC" w:rsidR="00770B76" w:rsidRPr="00E97434" w:rsidRDefault="00F7001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0249E6D" w14:textId="6D7CF754" w:rsidR="00770B76" w:rsidRPr="00E97434" w:rsidRDefault="00F7001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5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7DEA625" w14:textId="7A5FB435" w:rsidR="00770B76" w:rsidRPr="00E97434" w:rsidRDefault="00F7001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398BE85" w14:textId="449148CB" w:rsidR="00770B76" w:rsidRPr="00E97434" w:rsidRDefault="00F7001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5D1CF82" w14:textId="14A2712F" w:rsidR="00770B76" w:rsidRPr="00E97434" w:rsidRDefault="00F7001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1263E0" w14:textId="36DCDEF5" w:rsidR="00770B76" w:rsidRPr="00E97434" w:rsidRDefault="00F7001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58E6450" w14:textId="52623066" w:rsidR="00770B76" w:rsidRPr="00E97434" w:rsidRDefault="00F7001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AB2608" w14:textId="1BE79944" w:rsidR="00770B76" w:rsidRPr="00E97434" w:rsidRDefault="00F7001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9756FD" w:rsidRPr="00C02D8F" w14:paraId="4A9E710E" w14:textId="77777777" w:rsidTr="006434BA">
        <w:trPr>
          <w:trHeight w:val="876"/>
        </w:trPr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3656A6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A702CA" w14:textId="77777777" w:rsidR="009756FD" w:rsidRPr="009756FD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6FD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22B9C0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bottom w:val="single" w:sz="18" w:space="0" w:color="auto"/>
            </w:tcBorders>
            <w:vAlign w:val="center"/>
          </w:tcPr>
          <w:p w14:paraId="383CE7B2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9175B4" w14:textId="77777777" w:rsidR="009756FD" w:rsidRPr="009756FD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FD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D2C4B" w14:textId="77777777" w:rsidR="009756FD" w:rsidRPr="009756FD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FD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791209" w14:textId="77777777" w:rsidR="009756FD" w:rsidRPr="009756FD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FD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B5C67A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bottom w:val="single" w:sz="18" w:space="0" w:color="auto"/>
            </w:tcBorders>
            <w:vAlign w:val="center"/>
          </w:tcPr>
          <w:p w14:paraId="1A8BFCAE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696832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CEF67D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BD31FAF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5D73433B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29E7134A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20DBC418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29FE87C4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24AB22C7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61E516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6FD" w:rsidRPr="00C02D8F" w14:paraId="1AD8C87D" w14:textId="77777777" w:rsidTr="006434BA">
        <w:trPr>
          <w:trHeight w:val="876"/>
        </w:trPr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640DCA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71C0D9" w14:textId="77777777" w:rsidR="009756FD" w:rsidRPr="009756FD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FFFCBB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bottom w:val="single" w:sz="18" w:space="0" w:color="auto"/>
            </w:tcBorders>
            <w:vAlign w:val="center"/>
          </w:tcPr>
          <w:p w14:paraId="0D8F58BF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4C3D73" w14:textId="32616EE6" w:rsidR="009756FD" w:rsidRPr="009756FD" w:rsidRDefault="0055379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E491B" w14:textId="2A56D32A" w:rsidR="009756FD" w:rsidRPr="009756FD" w:rsidRDefault="0055379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772F6" w14:textId="0494BE26" w:rsidR="009756FD" w:rsidRPr="009756FD" w:rsidRDefault="0055379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2556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F2459F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bottom w:val="single" w:sz="18" w:space="0" w:color="auto"/>
            </w:tcBorders>
            <w:vAlign w:val="center"/>
          </w:tcPr>
          <w:p w14:paraId="6F65C125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AFA739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AEF612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122EB81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73B17AF8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7AC76464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4E634A89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522F4D80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7BBCF845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B8D67EE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6FD" w:rsidRPr="00C02D8F" w14:paraId="33FC6A34" w14:textId="77777777" w:rsidTr="006434BA">
        <w:trPr>
          <w:trHeight w:val="876"/>
        </w:trPr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9031A4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CD05F7" w14:textId="77777777" w:rsidR="009756FD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6FD">
              <w:rPr>
                <w:rFonts w:ascii="Times New Roman" w:hAnsi="Times New Roman"/>
                <w:sz w:val="20"/>
                <w:szCs w:val="20"/>
                <w:lang w:eastAsia="ru-RU"/>
              </w:rPr>
              <w:t>Вариативная часть циклов ППССЗ*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6AC713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bottom w:val="single" w:sz="18" w:space="0" w:color="auto"/>
            </w:tcBorders>
            <w:vAlign w:val="center"/>
          </w:tcPr>
          <w:p w14:paraId="3263DE93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E697F" w14:textId="37F0B46C" w:rsidR="009756FD" w:rsidRDefault="0055379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1FA8B" w14:textId="458DCDE7" w:rsidR="009756FD" w:rsidRDefault="0055379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F54BF6" w14:textId="27231EB1" w:rsidR="009756FD" w:rsidRDefault="0055379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6FEF51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bottom w:val="single" w:sz="18" w:space="0" w:color="auto"/>
            </w:tcBorders>
            <w:vAlign w:val="center"/>
          </w:tcPr>
          <w:p w14:paraId="013CACD4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BEEF8D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F89FFC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F1E4886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14:paraId="67D100D3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14:paraId="5819936D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6839ACFD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07AE5170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14:paraId="4576DBE7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DEF8D1" w14:textId="77777777" w:rsidR="009756FD" w:rsidRPr="00E97434" w:rsidRDefault="009756F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B76" w:rsidRPr="00C02D8F" w14:paraId="3C5C5930" w14:textId="77777777" w:rsidTr="006434BA">
        <w:trPr>
          <w:trHeight w:val="649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83258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43A7AD" w14:textId="77777777" w:rsidR="00770B76" w:rsidRPr="00E97434" w:rsidRDefault="000273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84669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auto"/>
            </w:tcBorders>
            <w:vAlign w:val="center"/>
          </w:tcPr>
          <w:p w14:paraId="1360D1C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5B883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86960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366CC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26F7C6C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14:paraId="0A920B9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D2D83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76BDEA0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EC8214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14:paraId="0EB0874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14:paraId="25420EA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14:paraId="7238D31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14:paraId="0906081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47706CB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14:paraId="3F084C1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70B76" w:rsidRPr="00C02D8F" w14:paraId="4B861A51" w14:textId="77777777" w:rsidTr="006434BA">
        <w:trPr>
          <w:trHeight w:val="517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D654D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УП. 00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80894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1E465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auto"/>
            </w:tcBorders>
            <w:vAlign w:val="center"/>
          </w:tcPr>
          <w:p w14:paraId="3C7DA5F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54C24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AE1DE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BEB17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3DA9F33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14:paraId="3BE3B96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4B8D8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2F80BB2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89965F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14:paraId="2FEAA76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14:paraId="5824E41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1 </w:t>
            </w: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14:paraId="1A4E759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14:paraId="4F01B64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0FBBE51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14:paraId="36508EE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70B76" w:rsidRPr="00C02D8F" w14:paraId="0AED7067" w14:textId="77777777" w:rsidTr="006434BA">
        <w:trPr>
          <w:trHeight w:val="667"/>
        </w:trPr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AC615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ПП.00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1EAD6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F02D9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auto"/>
            </w:tcBorders>
            <w:vAlign w:val="center"/>
          </w:tcPr>
          <w:p w14:paraId="4A12423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83069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A04A5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518929" w14:textId="77777777" w:rsidR="00770B76" w:rsidRPr="00CA471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17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14:paraId="7507A65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14:paraId="418607A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E0E27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14:paraId="475DDE8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72ECA5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14:paraId="5914672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14:paraId="7EC557C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14:paraId="73C5FBC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14:paraId="0D591D5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14:paraId="2EC886C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14:paraId="5DE73BC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70B76" w:rsidRPr="00C02D8F" w14:paraId="43E5A348" w14:textId="77777777" w:rsidTr="006434BA">
        <w:trPr>
          <w:trHeight w:val="34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51FDE5D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1467AC2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(исполнительская) 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6843DA0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E0F856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47C770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5EE7E5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97197B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gridSpan w:val="2"/>
            <w:vAlign w:val="center"/>
          </w:tcPr>
          <w:p w14:paraId="35D50AB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4909B94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5165AC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5A5205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AD59AB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14:paraId="6F9D4FC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14:paraId="010A2AF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14:paraId="7E1FC71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</w:tcPr>
          <w:p w14:paraId="2426548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7" w:type="dxa"/>
          </w:tcPr>
          <w:p w14:paraId="6D860F9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4B101AE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70B76" w:rsidRPr="00C02D8F" w14:paraId="59A15404" w14:textId="77777777" w:rsidTr="006434BA">
        <w:trPr>
          <w:trHeight w:val="34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5BB5C8F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67EA797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(педагогическая) 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2943127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D2739B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4DDF1F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197FAA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E76B5E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gridSpan w:val="2"/>
            <w:vAlign w:val="center"/>
          </w:tcPr>
          <w:p w14:paraId="2B2E0AD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2063519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D3E0C7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071C9D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858F9F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14:paraId="6879A5A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14:paraId="1DD4273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14:paraId="6EF07FD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1 </w:t>
            </w: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</w:tcPr>
          <w:p w14:paraId="1B65D47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7" w:type="dxa"/>
          </w:tcPr>
          <w:p w14:paraId="2C94C641" w14:textId="77777777" w:rsidR="00770B76" w:rsidRPr="00E97434" w:rsidRDefault="0002417C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62866A1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70B76" w:rsidRPr="00C02D8F" w14:paraId="55871541" w14:textId="77777777" w:rsidTr="006434BA">
        <w:trPr>
          <w:trHeight w:val="348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1D20FED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15DE1CD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0505DCB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CF14C8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0125832" w14:textId="77777777" w:rsidR="00770B76" w:rsidRPr="0002734D" w:rsidRDefault="000273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34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02734D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0273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ACE5EF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A1EEE2C" w14:textId="77777777" w:rsidR="00770B76" w:rsidRPr="00CA4717" w:rsidRDefault="000273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1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gridSpan w:val="2"/>
            <w:vAlign w:val="center"/>
          </w:tcPr>
          <w:p w14:paraId="2FA3D4C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3B273C2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B3C485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2AF073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FB4C76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14:paraId="2551E4D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14:paraId="51C55F6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14:paraId="1BE9D4F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</w:tcPr>
          <w:p w14:paraId="749B42A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</w:tcPr>
          <w:p w14:paraId="0358A20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7A4C207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0B76" w:rsidRPr="00C02D8F" w14:paraId="08A25F7E" w14:textId="77777777" w:rsidTr="006434BA">
        <w:trPr>
          <w:trHeight w:val="567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3A47412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ПА.00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5A9AFCC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06E17F4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13DC4D6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91A835" w14:textId="77777777" w:rsidR="00770B76" w:rsidRPr="0002734D" w:rsidRDefault="000273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34D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02734D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0273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FEEB98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450DD7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4DF60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62E345E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3FE6C8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296C30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CC39AD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716DFC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4" w:type="dxa"/>
          </w:tcPr>
          <w:p w14:paraId="039484D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3B88C2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5" w:type="dxa"/>
          </w:tcPr>
          <w:p w14:paraId="09E6D8B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815B9A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14:paraId="747F2FB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E55DA8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0" w:type="dxa"/>
          </w:tcPr>
          <w:p w14:paraId="4EADCB5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C5F391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57" w:type="dxa"/>
          </w:tcPr>
          <w:p w14:paraId="6C1F5D0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A40149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57625F8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3F7E89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E9743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E974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0B76" w:rsidRPr="00C02D8F" w14:paraId="69669ADF" w14:textId="77777777" w:rsidTr="006434BA">
        <w:trPr>
          <w:trHeight w:val="751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583623A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ГИА. 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30020D4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59C3B68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18" w:space="0" w:color="auto"/>
            </w:tcBorders>
            <w:vAlign w:val="center"/>
          </w:tcPr>
          <w:p w14:paraId="443D53A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FBFBB08" w14:textId="77777777" w:rsidR="00770B76" w:rsidRPr="00741AF9" w:rsidRDefault="00741AF9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741AF9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41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977220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A617E1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3056C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0E7E299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90E9E7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0E2D4F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910BA0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14:paraId="11BCB40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14:paraId="0F520C6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14:paraId="59B2082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</w:tcPr>
          <w:p w14:paraId="1DEED5D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</w:tcPr>
          <w:p w14:paraId="6E8EA2F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710F0CA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70B76" w:rsidRPr="00C02D8F" w14:paraId="194BD4E8" w14:textId="77777777" w:rsidTr="006434BA">
        <w:trPr>
          <w:trHeight w:val="510"/>
        </w:trPr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20503C3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ГИА. 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4124118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1FC2582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18" w:space="0" w:color="auto"/>
            </w:tcBorders>
            <w:vAlign w:val="center"/>
          </w:tcPr>
          <w:p w14:paraId="7DBD2C7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D5F5F3E" w14:textId="77777777" w:rsidR="00770B76" w:rsidRPr="00741AF9" w:rsidRDefault="00741AF9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41AF9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41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ED5A62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5546E8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320FFA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43FC252C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B2AE6B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7E2039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4B0EDDB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14:paraId="02A1CC5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14:paraId="1429010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14:paraId="0418E76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</w:tcPr>
          <w:p w14:paraId="4A710E1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</w:tcPr>
          <w:p w14:paraId="6E365561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35765FF4" w14:textId="77777777" w:rsidR="00770B76" w:rsidRPr="00741AF9" w:rsidRDefault="00741AF9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41AF9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41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0B76" w:rsidRPr="00C02D8F" w14:paraId="1EE9E529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0D3383C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ГИА. 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0C532550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Защита выпускной квалификационной работы (по видам) - «Показ и защита творческой работы» 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6CCB347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18" w:space="0" w:color="auto"/>
            </w:tcBorders>
            <w:vAlign w:val="center"/>
          </w:tcPr>
          <w:p w14:paraId="4AA9BC1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A16AA3" w14:textId="77777777" w:rsidR="00770B76" w:rsidRPr="00741AF9" w:rsidRDefault="00741AF9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41AF9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41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0784D678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E2478C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839890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424B00F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2704C9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936D5F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AEC1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14:paraId="28FF671A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14:paraId="69230DE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00D8953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14:paraId="0FE0E0A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41165A2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118E65F3" w14:textId="77777777" w:rsidR="00770B76" w:rsidRPr="00741AF9" w:rsidRDefault="00741AF9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41AF9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41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0B76" w:rsidRPr="00C02D8F" w14:paraId="223574AA" w14:textId="77777777" w:rsidTr="006434BA">
        <w:tc>
          <w:tcPr>
            <w:tcW w:w="844" w:type="dxa"/>
            <w:tcBorders>
              <w:left w:val="single" w:sz="18" w:space="0" w:color="auto"/>
            </w:tcBorders>
            <w:vAlign w:val="center"/>
          </w:tcPr>
          <w:p w14:paraId="0E090D1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ГИА. 03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14:paraId="0C490CB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Государственный экзамен по ПМ</w:t>
            </w:r>
          </w:p>
          <w:p w14:paraId="6979B9F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«Педагогическая деятельность»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14:paraId="7DE14C9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18" w:space="0" w:color="auto"/>
            </w:tcBorders>
            <w:vAlign w:val="center"/>
          </w:tcPr>
          <w:p w14:paraId="47443EB5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026775A" w14:textId="77777777" w:rsidR="00770B76" w:rsidRPr="00741AF9" w:rsidRDefault="00741AF9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41AF9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41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EBD8A1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868733F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A1A0356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14:paraId="02FEF71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A595EE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19ABD4E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5D2DB2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14:paraId="39AEE47D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14:paraId="058050E7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26AC57F4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14:paraId="3CB701A9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53C777F3" w14:textId="77777777"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14:paraId="26519107" w14:textId="77777777" w:rsidR="00770B76" w:rsidRPr="00741AF9" w:rsidRDefault="00741AF9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41AF9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41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7C95D4B" w14:textId="77777777" w:rsidR="00770B76" w:rsidRDefault="00770B76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0D07A7" w14:textId="4F3C927E" w:rsidR="00741AF9" w:rsidRDefault="002A0CD6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14:paraId="503D002D" w14:textId="77777777" w:rsidR="002A0CD6" w:rsidRDefault="002A0CD6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CCC4F0" w14:textId="77777777" w:rsidR="002A0CD6" w:rsidRDefault="002A0CD6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EB3975" w14:textId="77777777" w:rsidR="0093273C" w:rsidRDefault="0093273C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64"/>
        <w:tblW w:w="3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764"/>
        <w:gridCol w:w="765"/>
        <w:gridCol w:w="765"/>
        <w:gridCol w:w="767"/>
        <w:gridCol w:w="763"/>
        <w:gridCol w:w="918"/>
        <w:gridCol w:w="765"/>
        <w:gridCol w:w="912"/>
      </w:tblGrid>
      <w:tr w:rsidR="009D2991" w:rsidRPr="0093273C" w14:paraId="4D1E40A6" w14:textId="77777777" w:rsidTr="009D2991">
        <w:trPr>
          <w:cantSplit/>
        </w:trPr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C7348" w14:textId="77777777" w:rsidR="009D2991" w:rsidRPr="0093273C" w:rsidRDefault="009D2991" w:rsidP="009D299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9327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>Курс</w:t>
            </w:r>
          </w:p>
        </w:tc>
        <w:tc>
          <w:tcPr>
            <w:tcW w:w="7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F5364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7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F130D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 xml:space="preserve">2 курс </w:t>
            </w:r>
          </w:p>
        </w:tc>
        <w:tc>
          <w:tcPr>
            <w:tcW w:w="8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A8687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8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7DAB5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>4 курс</w:t>
            </w:r>
          </w:p>
        </w:tc>
      </w:tr>
      <w:tr w:rsidR="009D2991" w:rsidRPr="0093273C" w14:paraId="39A1FE47" w14:textId="77777777" w:rsidTr="009D2991">
        <w:trPr>
          <w:cantSplit/>
        </w:trPr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2F38D" w14:textId="77777777" w:rsidR="009D2991" w:rsidRPr="0093273C" w:rsidRDefault="009D2991" w:rsidP="009D299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9327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Семестры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663A7F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EDE8D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0C747A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D6170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EFB592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55824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E3161A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39FB1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D2991" w:rsidRPr="0093273C" w14:paraId="671A42BC" w14:textId="77777777" w:rsidTr="009D2991">
        <w:trPr>
          <w:cantSplit/>
        </w:trPr>
        <w:tc>
          <w:tcPr>
            <w:tcW w:w="17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A4AD62" w14:textId="77777777" w:rsidR="009D2991" w:rsidRPr="00900F60" w:rsidRDefault="009D2991" w:rsidP="009D299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</w:pPr>
            <w:r w:rsidRPr="0093273C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t>Изучаемых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предметов,</w:t>
            </w:r>
            <w:r w:rsidRPr="0093273C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x-none"/>
              </w:rPr>
              <w:t xml:space="preserve"> дисциплин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x-none"/>
              </w:rPr>
              <w:t xml:space="preserve"> и междисциплинарных курсов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</w:tcBorders>
          </w:tcPr>
          <w:p w14:paraId="469C35EF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</w:tcPr>
          <w:p w14:paraId="71CDE78A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</w:tcBorders>
          </w:tcPr>
          <w:p w14:paraId="0338918C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2" w:type="pct"/>
            <w:tcBorders>
              <w:top w:val="single" w:sz="12" w:space="0" w:color="auto"/>
              <w:right w:val="single" w:sz="12" w:space="0" w:color="auto"/>
            </w:tcBorders>
          </w:tcPr>
          <w:p w14:paraId="2C345771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</w:tcBorders>
          </w:tcPr>
          <w:p w14:paraId="6F0B4AA4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9" w:type="pct"/>
            <w:tcBorders>
              <w:top w:val="single" w:sz="12" w:space="0" w:color="auto"/>
              <w:right w:val="single" w:sz="12" w:space="0" w:color="auto"/>
            </w:tcBorders>
          </w:tcPr>
          <w:p w14:paraId="1F3B5617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</w:tcBorders>
          </w:tcPr>
          <w:p w14:paraId="42626208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" w:type="pct"/>
            <w:tcBorders>
              <w:top w:val="single" w:sz="12" w:space="0" w:color="auto"/>
              <w:right w:val="single" w:sz="12" w:space="0" w:color="auto"/>
            </w:tcBorders>
          </w:tcPr>
          <w:p w14:paraId="5357B727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12</w:t>
            </w:r>
          </w:p>
        </w:tc>
      </w:tr>
      <w:tr w:rsidR="009D2991" w:rsidRPr="0093273C" w14:paraId="47C99140" w14:textId="77777777" w:rsidTr="009D2991">
        <w:trPr>
          <w:cantSplit/>
        </w:trPr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</w:tcPr>
          <w:p w14:paraId="757F11E4" w14:textId="77777777" w:rsidR="009D2991" w:rsidRPr="0093273C" w:rsidRDefault="009D2991" w:rsidP="009D2991">
            <w:pPr>
              <w:autoSpaceDN w:val="0"/>
              <w:spacing w:after="0" w:line="240" w:lineRule="auto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Курсовых проектов (работ)</w:t>
            </w:r>
          </w:p>
        </w:tc>
        <w:tc>
          <w:tcPr>
            <w:tcW w:w="390" w:type="pct"/>
            <w:tcBorders>
              <w:left w:val="single" w:sz="12" w:space="0" w:color="auto"/>
            </w:tcBorders>
          </w:tcPr>
          <w:p w14:paraId="26DE51BD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</w:tcPr>
          <w:p w14:paraId="39F28784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12" w:space="0" w:color="auto"/>
            </w:tcBorders>
          </w:tcPr>
          <w:p w14:paraId="2845B436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12" w:space="0" w:color="auto"/>
            </w:tcBorders>
          </w:tcPr>
          <w:p w14:paraId="151F4C9E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2" w:space="0" w:color="auto"/>
            </w:tcBorders>
          </w:tcPr>
          <w:p w14:paraId="6CCB0A6F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14:paraId="445C37A4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12" w:space="0" w:color="auto"/>
            </w:tcBorders>
          </w:tcPr>
          <w:p w14:paraId="20CF5709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right w:val="single" w:sz="12" w:space="0" w:color="auto"/>
            </w:tcBorders>
          </w:tcPr>
          <w:p w14:paraId="4D4AC08C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</w:p>
        </w:tc>
      </w:tr>
      <w:tr w:rsidR="009D2991" w:rsidRPr="0093273C" w14:paraId="5A8812D7" w14:textId="77777777" w:rsidTr="009D2991">
        <w:trPr>
          <w:cantSplit/>
        </w:trPr>
        <w:tc>
          <w:tcPr>
            <w:tcW w:w="1720" w:type="pct"/>
            <w:tcBorders>
              <w:left w:val="single" w:sz="12" w:space="0" w:color="auto"/>
              <w:right w:val="single" w:sz="12" w:space="0" w:color="auto"/>
            </w:tcBorders>
          </w:tcPr>
          <w:p w14:paraId="1AD62EA7" w14:textId="77777777" w:rsidR="009D2991" w:rsidRPr="0093273C" w:rsidRDefault="009D2991" w:rsidP="009D2991">
            <w:pPr>
              <w:autoSpaceDN w:val="0"/>
              <w:spacing w:after="0" w:line="240" w:lineRule="auto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Экзаменов</w:t>
            </w:r>
          </w:p>
        </w:tc>
        <w:tc>
          <w:tcPr>
            <w:tcW w:w="390" w:type="pct"/>
            <w:tcBorders>
              <w:left w:val="single" w:sz="12" w:space="0" w:color="auto"/>
            </w:tcBorders>
          </w:tcPr>
          <w:p w14:paraId="25C86D73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</w:tcPr>
          <w:p w14:paraId="151B91C6" w14:textId="3232526F" w:rsidR="009D2991" w:rsidRPr="0093273C" w:rsidRDefault="00CA3288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left w:val="single" w:sz="12" w:space="0" w:color="auto"/>
            </w:tcBorders>
          </w:tcPr>
          <w:p w14:paraId="5DB406DC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right w:val="single" w:sz="12" w:space="0" w:color="auto"/>
            </w:tcBorders>
          </w:tcPr>
          <w:p w14:paraId="5E780D06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left w:val="single" w:sz="12" w:space="0" w:color="auto"/>
            </w:tcBorders>
          </w:tcPr>
          <w:p w14:paraId="3E98769F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14:paraId="7A0B8AA0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12" w:space="0" w:color="auto"/>
            </w:tcBorders>
          </w:tcPr>
          <w:p w14:paraId="27D2064D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right w:val="single" w:sz="12" w:space="0" w:color="auto"/>
            </w:tcBorders>
          </w:tcPr>
          <w:p w14:paraId="3F487A49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3</w:t>
            </w:r>
          </w:p>
        </w:tc>
      </w:tr>
      <w:tr w:rsidR="009D2991" w:rsidRPr="0093273C" w14:paraId="598918CA" w14:textId="77777777" w:rsidTr="009D2991">
        <w:trPr>
          <w:cantSplit/>
        </w:trPr>
        <w:tc>
          <w:tcPr>
            <w:tcW w:w="172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47B785" w14:textId="77777777" w:rsidR="009D2991" w:rsidRPr="0093273C" w:rsidRDefault="009D2991" w:rsidP="009D2991">
            <w:pPr>
              <w:autoSpaceDN w:val="0"/>
              <w:spacing w:after="0" w:line="240" w:lineRule="auto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Зачётов</w:t>
            </w:r>
            <w:r>
              <w:rPr>
                <w:rFonts w:ascii="Times New Roman" w:eastAsia="Lucida Grande CY" w:hAnsi="Times New Roman"/>
                <w:bCs/>
                <w:sz w:val="24"/>
                <w:szCs w:val="24"/>
              </w:rPr>
              <w:t>(с учетом физкультуры)</w:t>
            </w:r>
          </w:p>
        </w:tc>
        <w:tc>
          <w:tcPr>
            <w:tcW w:w="390" w:type="pct"/>
            <w:tcBorders>
              <w:left w:val="single" w:sz="12" w:space="0" w:color="auto"/>
              <w:bottom w:val="single" w:sz="4" w:space="0" w:color="auto"/>
            </w:tcBorders>
          </w:tcPr>
          <w:p w14:paraId="275834FF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12" w:space="0" w:color="auto"/>
            </w:tcBorders>
          </w:tcPr>
          <w:p w14:paraId="7DF5DFA4" w14:textId="0F38793B" w:rsidR="009D2991" w:rsidRPr="0093273C" w:rsidRDefault="00CA3288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4" w:space="0" w:color="auto"/>
            </w:tcBorders>
          </w:tcPr>
          <w:p w14:paraId="5C91A1F1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12" w:space="0" w:color="auto"/>
            </w:tcBorders>
          </w:tcPr>
          <w:p w14:paraId="59FE950F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left w:val="single" w:sz="12" w:space="0" w:color="auto"/>
              <w:bottom w:val="single" w:sz="4" w:space="0" w:color="auto"/>
            </w:tcBorders>
          </w:tcPr>
          <w:p w14:paraId="16A9399E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bottom w:val="single" w:sz="4" w:space="0" w:color="auto"/>
              <w:right w:val="single" w:sz="12" w:space="0" w:color="auto"/>
            </w:tcBorders>
          </w:tcPr>
          <w:p w14:paraId="75141BB7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4" w:space="0" w:color="auto"/>
            </w:tcBorders>
          </w:tcPr>
          <w:p w14:paraId="1F7839F6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bottom w:val="single" w:sz="4" w:space="0" w:color="auto"/>
              <w:right w:val="single" w:sz="12" w:space="0" w:color="auto"/>
            </w:tcBorders>
          </w:tcPr>
          <w:p w14:paraId="62545D38" w14:textId="77777777" w:rsidR="009D2991" w:rsidRPr="0093273C" w:rsidRDefault="009D2991" w:rsidP="009D2991">
            <w:pPr>
              <w:autoSpaceDN w:val="0"/>
              <w:spacing w:after="0" w:line="240" w:lineRule="auto"/>
              <w:jc w:val="center"/>
              <w:rPr>
                <w:rFonts w:ascii="Times New Roman" w:eastAsia="Lucida Grande CY" w:hAnsi="Times New Roman"/>
                <w:bCs/>
                <w:sz w:val="24"/>
                <w:szCs w:val="24"/>
              </w:rPr>
            </w:pPr>
            <w:r w:rsidRPr="0093273C">
              <w:rPr>
                <w:rFonts w:ascii="Times New Roman" w:eastAsia="Lucida Grande CY" w:hAnsi="Times New Roman"/>
                <w:bCs/>
                <w:sz w:val="24"/>
                <w:szCs w:val="24"/>
              </w:rPr>
              <w:t>5</w:t>
            </w:r>
          </w:p>
        </w:tc>
      </w:tr>
    </w:tbl>
    <w:p w14:paraId="4C08024A" w14:textId="77777777" w:rsidR="0093273C" w:rsidRDefault="0093273C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4CB7FB" w14:textId="6E62DF0E" w:rsidR="0093273C" w:rsidRDefault="0093273C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1415B1" w14:textId="37912003" w:rsidR="00900F60" w:rsidRDefault="00900F60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85DE77" w14:textId="0BB47119" w:rsidR="00900F60" w:rsidRDefault="00900F60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6374D8" w14:textId="77777777" w:rsidR="00900F60" w:rsidRDefault="00900F60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9EFE27" w14:textId="77777777" w:rsidR="00741AF9" w:rsidRDefault="00741AF9" w:rsidP="009D29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890C63" w14:textId="77777777" w:rsidR="00741AF9" w:rsidRDefault="00741AF9" w:rsidP="009D29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AD134C" w14:textId="77777777" w:rsidR="00741AF9" w:rsidRDefault="00741AF9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CA2293" w14:textId="77777777" w:rsidR="00741AF9" w:rsidRDefault="00741AF9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9D44AE" w14:textId="77777777" w:rsidR="00741AF9" w:rsidRDefault="00741AF9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19D514" w14:textId="77777777" w:rsidR="0093273C" w:rsidRPr="0093273C" w:rsidRDefault="0093273C" w:rsidP="0093273C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F102F3D" w14:textId="77777777" w:rsidR="0093273C" w:rsidRPr="00721AB3" w:rsidRDefault="0093273C" w:rsidP="0093273C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AF1223C" w14:textId="77777777" w:rsidR="0093273C" w:rsidRPr="00721AB3" w:rsidRDefault="0093273C" w:rsidP="0093273C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1AB3">
        <w:rPr>
          <w:rFonts w:ascii="Times New Roman" w:eastAsia="Times New Roman" w:hAnsi="Times New Roman"/>
          <w:sz w:val="28"/>
          <w:szCs w:val="28"/>
        </w:rPr>
        <w:t>8</w:t>
      </w:r>
      <w:r w:rsidRPr="00721AB3">
        <w:rPr>
          <w:rFonts w:ascii="Times New Roman" w:eastAsia="Times New Roman" w:hAnsi="Times New Roman"/>
          <w:sz w:val="28"/>
          <w:szCs w:val="28"/>
          <w:vertAlign w:val="superscript"/>
        </w:rPr>
        <w:t xml:space="preserve">1 </w:t>
      </w:r>
      <w:r w:rsidRPr="00721AB3">
        <w:rPr>
          <w:rFonts w:ascii="Times New Roman" w:eastAsia="Times New Roman" w:hAnsi="Times New Roman"/>
          <w:sz w:val="28"/>
          <w:szCs w:val="28"/>
        </w:rPr>
        <w:t>Комплексный дифференцированный зачет по МДК01.01, МДК 01.02, УП 00. И ПП 0.1 и ПДП 0.0.</w:t>
      </w:r>
    </w:p>
    <w:p w14:paraId="5FBB20ED" w14:textId="77777777" w:rsidR="0093273C" w:rsidRPr="00721AB3" w:rsidRDefault="0093273C" w:rsidP="0093273C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1AB3">
        <w:rPr>
          <w:rFonts w:ascii="Times New Roman" w:eastAsia="Times New Roman" w:hAnsi="Times New Roman"/>
          <w:sz w:val="28"/>
          <w:szCs w:val="28"/>
        </w:rPr>
        <w:t>8</w:t>
      </w:r>
      <w:r w:rsidRPr="00721AB3">
        <w:rPr>
          <w:rFonts w:ascii="Times New Roman" w:eastAsia="Times New Roman" w:hAnsi="Times New Roman"/>
          <w:sz w:val="28"/>
          <w:szCs w:val="28"/>
          <w:vertAlign w:val="superscript"/>
        </w:rPr>
        <w:t xml:space="preserve">2 </w:t>
      </w:r>
      <w:r w:rsidRPr="00721AB3">
        <w:rPr>
          <w:rFonts w:ascii="Times New Roman" w:eastAsia="Times New Roman" w:hAnsi="Times New Roman"/>
          <w:sz w:val="28"/>
          <w:szCs w:val="28"/>
        </w:rPr>
        <w:t>Комплексный дифференцированный зачет по МДК 02.01, МДК 02.02 и ПП 0.2.</w:t>
      </w:r>
    </w:p>
    <w:p w14:paraId="28EB08BA" w14:textId="77777777" w:rsidR="0093273C" w:rsidRPr="00721AB3" w:rsidRDefault="0093273C" w:rsidP="0093273C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BBA9F3C" w14:textId="77777777" w:rsidR="0093273C" w:rsidRPr="00721AB3" w:rsidRDefault="0093273C" w:rsidP="0093273C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17BAE92" w14:textId="77777777" w:rsidR="0093273C" w:rsidRPr="00721AB3" w:rsidRDefault="0093273C" w:rsidP="0093273C">
      <w:pPr>
        <w:autoSpaceDN w:val="0"/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  <w:r w:rsidRPr="00721AB3">
        <w:rPr>
          <w:rFonts w:ascii="Times New Roman" w:eastAsia="Lucida Grande CY" w:hAnsi="Times New Roman"/>
          <w:b/>
          <w:sz w:val="28"/>
          <w:szCs w:val="28"/>
        </w:rPr>
        <w:t xml:space="preserve">         Консультации </w:t>
      </w:r>
      <w:r w:rsidR="00721AB3">
        <w:rPr>
          <w:rFonts w:ascii="Times New Roman" w:eastAsia="Lucida Grande CY" w:hAnsi="Times New Roman"/>
          <w:sz w:val="28"/>
          <w:szCs w:val="28"/>
        </w:rPr>
        <w:t xml:space="preserve">на учебную группу по </w:t>
      </w:r>
      <w:r w:rsidRPr="00721AB3">
        <w:rPr>
          <w:rFonts w:ascii="Times New Roman" w:eastAsia="Lucida Grande CY" w:hAnsi="Times New Roman"/>
          <w:sz w:val="28"/>
          <w:szCs w:val="28"/>
        </w:rPr>
        <w:t>4 часа на каждого обучающегося в год</w:t>
      </w:r>
    </w:p>
    <w:p w14:paraId="20E4CE7D" w14:textId="77777777" w:rsidR="0093273C" w:rsidRPr="00721AB3" w:rsidRDefault="0093273C" w:rsidP="0093273C">
      <w:pPr>
        <w:autoSpaceDN w:val="0"/>
        <w:spacing w:after="0" w:line="240" w:lineRule="auto"/>
        <w:jc w:val="both"/>
        <w:rPr>
          <w:rFonts w:ascii="Times New Roman" w:eastAsia="Lucida Grande CY" w:hAnsi="Times New Roman"/>
          <w:b/>
          <w:sz w:val="28"/>
          <w:szCs w:val="28"/>
        </w:rPr>
      </w:pPr>
      <w:r w:rsidRPr="00721AB3">
        <w:rPr>
          <w:rFonts w:ascii="Times New Roman" w:eastAsia="Lucida Grande CY" w:hAnsi="Times New Roman"/>
          <w:b/>
          <w:sz w:val="28"/>
          <w:szCs w:val="28"/>
        </w:rPr>
        <w:t xml:space="preserve">         Государственная итоговая аттестация:</w:t>
      </w:r>
    </w:p>
    <w:p w14:paraId="04D254C6" w14:textId="77777777" w:rsidR="0093273C" w:rsidRPr="00721AB3" w:rsidRDefault="0093273C" w:rsidP="0093273C">
      <w:pPr>
        <w:autoSpaceDN w:val="0"/>
        <w:spacing w:after="0" w:line="240" w:lineRule="auto"/>
        <w:ind w:firstLine="708"/>
        <w:jc w:val="both"/>
        <w:rPr>
          <w:rFonts w:ascii="Times New Roman" w:eastAsia="Lucida Grande CY" w:hAnsi="Times New Roman"/>
          <w:sz w:val="28"/>
          <w:szCs w:val="28"/>
        </w:rPr>
      </w:pPr>
      <w:r w:rsidRPr="00721AB3">
        <w:rPr>
          <w:rFonts w:ascii="Times New Roman" w:eastAsia="Lucida Grande CY" w:hAnsi="Times New Roman"/>
          <w:sz w:val="28"/>
          <w:szCs w:val="28"/>
        </w:rPr>
        <w:t>выпускная квалификационная работа «Показ и защита творческой работы»;</w:t>
      </w:r>
    </w:p>
    <w:p w14:paraId="140AEEB9" w14:textId="77777777" w:rsidR="0093273C" w:rsidRPr="00721AB3" w:rsidRDefault="0093273C" w:rsidP="0093273C">
      <w:pPr>
        <w:autoSpaceDN w:val="0"/>
        <w:spacing w:after="0" w:line="480" w:lineRule="auto"/>
        <w:ind w:firstLine="708"/>
        <w:jc w:val="both"/>
        <w:rPr>
          <w:rFonts w:ascii="Times New Roman" w:eastAsia="Lucida Grande CY" w:hAnsi="Times New Roman"/>
          <w:sz w:val="28"/>
          <w:szCs w:val="28"/>
        </w:rPr>
      </w:pPr>
      <w:r w:rsidRPr="00721AB3">
        <w:rPr>
          <w:rFonts w:ascii="Times New Roman" w:eastAsia="Lucida Grande CY" w:hAnsi="Times New Roman"/>
          <w:sz w:val="28"/>
          <w:szCs w:val="28"/>
        </w:rPr>
        <w:t>государственный экзамен по профессиональному модулю «</w:t>
      </w:r>
      <w:r w:rsidRPr="00721AB3">
        <w:rPr>
          <w:rFonts w:ascii="Times New Roman" w:eastAsia="Lucida Grande CY" w:hAnsi="Times New Roman"/>
          <w:color w:val="000000"/>
          <w:sz w:val="28"/>
          <w:szCs w:val="28"/>
        </w:rPr>
        <w:t>Педагогическая деятельность</w:t>
      </w:r>
      <w:r w:rsidRPr="00721AB3">
        <w:rPr>
          <w:rFonts w:ascii="Times New Roman" w:eastAsia="Lucida Grande CY" w:hAnsi="Times New Roman"/>
          <w:sz w:val="28"/>
          <w:szCs w:val="28"/>
        </w:rPr>
        <w:t xml:space="preserve">». </w:t>
      </w:r>
    </w:p>
    <w:p w14:paraId="0274EAEE" w14:textId="77777777" w:rsidR="00741AF9" w:rsidRDefault="00741AF9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655705" w14:textId="77777777" w:rsidR="0093273C" w:rsidRDefault="0093273C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C83B40" w14:textId="77777777" w:rsidR="0093273C" w:rsidRDefault="0093273C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95EE54" w14:textId="77777777" w:rsidR="0093273C" w:rsidRDefault="0093273C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E4CB88" w14:textId="77777777" w:rsidR="0093273C" w:rsidRDefault="0093273C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71E4FE" w14:textId="77777777" w:rsidR="0093273C" w:rsidRPr="00721AB3" w:rsidRDefault="0093273C" w:rsidP="0093273C">
      <w:pPr>
        <w:autoSpaceDN w:val="0"/>
        <w:spacing w:after="0" w:line="240" w:lineRule="auto"/>
        <w:ind w:left="360"/>
        <w:jc w:val="center"/>
        <w:rPr>
          <w:rFonts w:ascii="Times New Roman" w:eastAsia="Lucida Grande CY" w:hAnsi="Times New Roman"/>
          <w:b/>
          <w:bCs/>
          <w:sz w:val="28"/>
          <w:szCs w:val="28"/>
        </w:rPr>
      </w:pPr>
      <w:r w:rsidRPr="00721AB3">
        <w:rPr>
          <w:rFonts w:ascii="Times New Roman" w:eastAsia="Lucida Grande CY" w:hAnsi="Times New Roman"/>
          <w:b/>
          <w:bCs/>
          <w:sz w:val="28"/>
          <w:szCs w:val="28"/>
        </w:rPr>
        <w:t>4. Пояснительная записка</w:t>
      </w:r>
    </w:p>
    <w:p w14:paraId="2C6A8ED6" w14:textId="77777777" w:rsidR="008408F1" w:rsidRDefault="008408F1" w:rsidP="0093273C">
      <w:pPr>
        <w:autoSpaceDN w:val="0"/>
        <w:spacing w:after="0" w:line="240" w:lineRule="auto"/>
        <w:ind w:left="360"/>
        <w:jc w:val="center"/>
        <w:rPr>
          <w:rFonts w:ascii="Times New Roman" w:eastAsia="Lucida Grande CY" w:hAnsi="Times New Roman"/>
          <w:b/>
          <w:bCs/>
          <w:sz w:val="24"/>
          <w:szCs w:val="24"/>
        </w:rPr>
      </w:pPr>
    </w:p>
    <w:p w14:paraId="0EF678D0" w14:textId="77777777" w:rsidR="0093273C" w:rsidRPr="0093273C" w:rsidRDefault="0093273C" w:rsidP="00C858D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273C">
        <w:rPr>
          <w:rFonts w:ascii="Times New Roman" w:hAnsi="Times New Roman"/>
          <w:b/>
          <w:bCs/>
          <w:sz w:val="28"/>
          <w:szCs w:val="28"/>
          <w:lang w:eastAsia="ru-RU"/>
        </w:rPr>
        <w:t>4.1. Нормативная база реализации ППССЗ</w:t>
      </w:r>
      <w:r w:rsidRPr="009327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73C">
        <w:rPr>
          <w:rFonts w:ascii="Times New Roman" w:hAnsi="Times New Roman"/>
          <w:b/>
          <w:bCs/>
          <w:sz w:val="28"/>
          <w:szCs w:val="28"/>
          <w:lang w:eastAsia="ru-RU"/>
        </w:rPr>
        <w:t>51.02.01 Народное художественное творчество</w:t>
      </w:r>
    </w:p>
    <w:p w14:paraId="2085786D" w14:textId="77777777" w:rsidR="0093273C" w:rsidRPr="0093273C" w:rsidRDefault="0093273C" w:rsidP="00932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73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Учебный план предназначен для реализации требований ФГОС СПО на базе основного общего образования. Настоящий учебный план программы подготовки специалистов среднего звена по специальности </w:t>
      </w:r>
      <w:r w:rsidRPr="0093273C"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 образования 51.02.01 Народное художественное творчество разработан на основании: </w:t>
      </w:r>
    </w:p>
    <w:p w14:paraId="3B69B9EA" w14:textId="77777777" w:rsidR="0093273C" w:rsidRPr="0093273C" w:rsidRDefault="0093273C" w:rsidP="0093273C">
      <w:pPr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73C">
        <w:rPr>
          <w:rFonts w:ascii="Times New Roman" w:hAnsi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14:paraId="620E0CB3" w14:textId="77777777" w:rsidR="0093273C" w:rsidRPr="002A0CD6" w:rsidRDefault="007E02E6" w:rsidP="0093273C">
      <w:pPr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2E6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7E02E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E02E6">
        <w:rPr>
          <w:rFonts w:ascii="Times New Roman" w:hAnsi="Times New Roman"/>
          <w:sz w:val="28"/>
          <w:szCs w:val="28"/>
          <w:lang w:eastAsia="ru-RU"/>
        </w:rPr>
        <w:t xml:space="preserve"> России от 14 июня 2013 г. № 464</w:t>
      </w:r>
      <w:r w:rsidR="0093273C" w:rsidRPr="007E02E6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93273C" w:rsidRPr="00282E5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93273C" w:rsidRPr="002A0CD6">
        <w:rPr>
          <w:rFonts w:ascii="Times New Roman" w:hAnsi="Times New Roman"/>
          <w:color w:val="000000"/>
          <w:sz w:val="28"/>
          <w:szCs w:val="28"/>
          <w:lang w:eastAsia="ru-RU"/>
        </w:rPr>
        <w:t>(зарегистрирован Министерством юстиции Российской Федерации 30 июля 2013 г., регистрационный № 29200);</w:t>
      </w:r>
    </w:p>
    <w:p w14:paraId="370F6F74" w14:textId="33AF0350" w:rsidR="00C858D4" w:rsidRDefault="00C858D4" w:rsidP="00C858D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8D4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C858D4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858D4">
        <w:rPr>
          <w:rFonts w:ascii="Times New Roman" w:hAnsi="Times New Roman"/>
          <w:sz w:val="28"/>
          <w:szCs w:val="28"/>
          <w:lang w:eastAsia="ru-RU"/>
        </w:rP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07 декабря 2021 г., регистрационный № 66211);</w:t>
      </w:r>
    </w:p>
    <w:p w14:paraId="310DA441" w14:textId="1FF98E97" w:rsidR="0093273C" w:rsidRPr="007E02E6" w:rsidRDefault="0093273C" w:rsidP="0093273C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E6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7E02E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E02E6">
        <w:rPr>
          <w:rFonts w:ascii="Times New Roman" w:hAnsi="Times New Roman"/>
          <w:sz w:val="28"/>
          <w:szCs w:val="28"/>
          <w:lang w:eastAsia="ru-RU"/>
        </w:rPr>
        <w:t xml:space="preserve"> России N 885, </w:t>
      </w:r>
      <w:proofErr w:type="spellStart"/>
      <w:r w:rsidRPr="007E02E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7E02E6">
        <w:rPr>
          <w:rFonts w:ascii="Times New Roman" w:hAnsi="Times New Roman"/>
          <w:sz w:val="28"/>
          <w:szCs w:val="28"/>
          <w:lang w:eastAsia="ru-RU"/>
        </w:rPr>
        <w:t xml:space="preserve"> России N 390 от 05.08.2020 «О практической подготовке обучающихся» (вместе с «Положением о практической подготовке обучающихся)</w:t>
      </w:r>
      <w:r w:rsidR="00C858D4">
        <w:rPr>
          <w:rFonts w:ascii="Times New Roman" w:hAnsi="Times New Roman"/>
          <w:sz w:val="28"/>
          <w:szCs w:val="28"/>
          <w:lang w:eastAsia="ru-RU"/>
        </w:rPr>
        <w:t>;</w:t>
      </w:r>
      <w:r w:rsidRPr="007E02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3632215" w14:textId="77777777" w:rsidR="0093273C" w:rsidRDefault="0093273C" w:rsidP="009327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73C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РФ от 27 октября 2014 г. N 1382 "Об утверждении федерального государственного образовательного стандарта среднего профессионального образования по специальности 51.02.01 </w:t>
      </w:r>
      <w:proofErr w:type="spellStart"/>
      <w:r w:rsidRPr="0093273C">
        <w:rPr>
          <w:rFonts w:ascii="Times New Roman" w:hAnsi="Times New Roman"/>
          <w:sz w:val="28"/>
          <w:szCs w:val="28"/>
          <w:lang w:eastAsia="ru-RU"/>
        </w:rPr>
        <w:t>Нородное</w:t>
      </w:r>
      <w:proofErr w:type="spellEnd"/>
      <w:r w:rsidRPr="0093273C">
        <w:rPr>
          <w:rFonts w:ascii="Times New Roman" w:hAnsi="Times New Roman"/>
          <w:sz w:val="28"/>
          <w:szCs w:val="28"/>
          <w:lang w:eastAsia="ru-RU"/>
        </w:rPr>
        <w:t xml:space="preserve"> художественное творчество (по видам)" (Зарегистрировано в Минюсте России 26.11.2014г. Регистрационный N 34947)</w:t>
      </w:r>
      <w:r w:rsidRPr="0093273C"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93273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327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D1F82FB" w14:textId="77777777" w:rsidR="007E02E6" w:rsidRPr="0093273C" w:rsidRDefault="007E02E6" w:rsidP="007E02E6">
      <w:p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F09AB1" w14:textId="77777777" w:rsidR="007E02E6" w:rsidRPr="007E02E6" w:rsidRDefault="007E02E6" w:rsidP="007E02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02E6">
        <w:rPr>
          <w:rFonts w:ascii="Times New Roman" w:hAnsi="Times New Roman"/>
          <w:sz w:val="28"/>
          <w:szCs w:val="28"/>
        </w:rPr>
        <w:t>При составлении учебного плана учитывались:</w:t>
      </w:r>
    </w:p>
    <w:p w14:paraId="356B6B64" w14:textId="77777777" w:rsidR="007E02E6" w:rsidRPr="007E02E6" w:rsidRDefault="007E02E6" w:rsidP="007E02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02E6">
        <w:rPr>
          <w:rFonts w:ascii="Times New Roman" w:hAnsi="Times New Roman"/>
          <w:sz w:val="28"/>
          <w:szCs w:val="28"/>
        </w:rPr>
        <w:t>1.</w:t>
      </w:r>
      <w:r w:rsidRPr="007E02E6">
        <w:t xml:space="preserve"> </w:t>
      </w:r>
      <w:r w:rsidRPr="007E02E6">
        <w:rPr>
          <w:rFonts w:ascii="Times New Roman" w:hAnsi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 Письмо Министерства образования и науки РФ от 17 марта 2015 г.№ 06-259;</w:t>
      </w:r>
    </w:p>
    <w:p w14:paraId="7503B52A" w14:textId="77777777" w:rsidR="007E02E6" w:rsidRDefault="007E02E6" w:rsidP="007E02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02E6">
        <w:rPr>
          <w:rFonts w:ascii="Times New Roman" w:hAnsi="Times New Roman"/>
          <w:sz w:val="28"/>
          <w:szCs w:val="28"/>
        </w:rPr>
        <w:t>2.</w:t>
      </w:r>
      <w:r w:rsidRPr="007E02E6">
        <w:t xml:space="preserve"> </w:t>
      </w:r>
      <w:r w:rsidRPr="007E02E6">
        <w:rPr>
          <w:rFonts w:ascii="Times New Roman" w:hAnsi="Times New Roman"/>
          <w:sz w:val="28"/>
          <w:szCs w:val="28"/>
        </w:rPr>
        <w:t>Разъяснениями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программно-методическому сопровождению изучения общеобразовательных дисциплин. Информационно-методическое письмо Министерства образования и науки РФ от 11.10.2017 г. № 01-00-05/925.</w:t>
      </w:r>
    </w:p>
    <w:p w14:paraId="2A4A044B" w14:textId="77777777" w:rsidR="007E02E6" w:rsidRDefault="007E02E6" w:rsidP="007E02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4.2</w:t>
      </w:r>
      <w:r w:rsidRPr="003028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Общие сведения</w:t>
      </w:r>
    </w:p>
    <w:p w14:paraId="74938AC8" w14:textId="77777777" w:rsidR="007E02E6" w:rsidRPr="003028D2" w:rsidRDefault="007E02E6" w:rsidP="007E02E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70AD47"/>
          <w:sz w:val="28"/>
          <w:szCs w:val="28"/>
          <w:lang w:eastAsia="ru-RU"/>
        </w:rPr>
      </w:pPr>
      <w:r w:rsidRPr="00E5782A">
        <w:rPr>
          <w:rFonts w:ascii="Times New Roman" w:hAnsi="Times New Roman"/>
          <w:bCs/>
          <w:sz w:val="28"/>
          <w:szCs w:val="28"/>
          <w:lang w:eastAsia="ru-RU"/>
        </w:rPr>
        <w:t xml:space="preserve">Воспитание обучающихся осуществляется на основе рабочей программы воспитания и календарного плана воспитательной работы. </w:t>
      </w:r>
    </w:p>
    <w:p w14:paraId="5B401D2E" w14:textId="77777777" w:rsidR="007E02E6" w:rsidRPr="003028D2" w:rsidRDefault="007E02E6" w:rsidP="007E02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lastRenderedPageBreak/>
        <w:t>Учебный план предусматривает изучение следующих учебных циклов:</w:t>
      </w:r>
    </w:p>
    <w:p w14:paraId="45AC57BC" w14:textId="77777777" w:rsidR="007E02E6" w:rsidRDefault="007E02E6" w:rsidP="007E0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общеобразовательного;</w:t>
      </w:r>
    </w:p>
    <w:p w14:paraId="7FAEA1F5" w14:textId="77777777" w:rsidR="007E02E6" w:rsidRPr="003028D2" w:rsidRDefault="007E02E6" w:rsidP="007E0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общего гуманитарного и социально-экономического;</w:t>
      </w:r>
    </w:p>
    <w:p w14:paraId="69882BF6" w14:textId="77777777" w:rsidR="007E02E6" w:rsidRPr="003028D2" w:rsidRDefault="007E02E6" w:rsidP="007E0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математического и общего естественнонаучного;</w:t>
      </w:r>
    </w:p>
    <w:p w14:paraId="280B753A" w14:textId="77777777" w:rsidR="007E02E6" w:rsidRPr="003028D2" w:rsidRDefault="007E02E6" w:rsidP="007E0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профессионального;</w:t>
      </w:r>
    </w:p>
    <w:p w14:paraId="5A9D0B62" w14:textId="77777777" w:rsidR="007E02E6" w:rsidRPr="003028D2" w:rsidRDefault="007E02E6" w:rsidP="007E02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и разделов:</w:t>
      </w:r>
    </w:p>
    <w:p w14:paraId="55CA9C38" w14:textId="77777777" w:rsidR="007E02E6" w:rsidRPr="003028D2" w:rsidRDefault="007E02E6" w:rsidP="007E02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учебная практика;</w:t>
      </w:r>
    </w:p>
    <w:p w14:paraId="58D80694" w14:textId="77777777" w:rsidR="007E02E6" w:rsidRPr="003028D2" w:rsidRDefault="007E02E6" w:rsidP="007E02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производственная практика (по профилю специальности);</w:t>
      </w:r>
    </w:p>
    <w:p w14:paraId="72814DBB" w14:textId="77777777" w:rsidR="007E02E6" w:rsidRPr="003028D2" w:rsidRDefault="007E02E6" w:rsidP="007E02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производственная практика (преддипломная);</w:t>
      </w:r>
    </w:p>
    <w:p w14:paraId="658FE356" w14:textId="77777777" w:rsidR="007E02E6" w:rsidRPr="003028D2" w:rsidRDefault="007E02E6" w:rsidP="007E02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промежуточная аттестация;</w:t>
      </w:r>
    </w:p>
    <w:p w14:paraId="5C11435D" w14:textId="77777777" w:rsidR="007E02E6" w:rsidRPr="003028D2" w:rsidRDefault="007E02E6" w:rsidP="007E02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государственная итоговая аттестация.</w:t>
      </w:r>
    </w:p>
    <w:p w14:paraId="1D5240EC" w14:textId="77777777" w:rsidR="007E02E6" w:rsidRPr="00D27B47" w:rsidRDefault="007E02E6" w:rsidP="007E02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91540E" w14:textId="77777777" w:rsidR="007E02E6" w:rsidRDefault="007E02E6" w:rsidP="007E02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11E7">
        <w:rPr>
          <w:rFonts w:ascii="Times New Roman" w:hAnsi="Times New Roman"/>
          <w:bCs/>
          <w:sz w:val="28"/>
          <w:szCs w:val="28"/>
          <w:lang w:eastAsia="ru-RU"/>
        </w:rPr>
        <w:t xml:space="preserve">Учебный год начинается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1 сентября </w:t>
      </w:r>
      <w:r w:rsidRPr="00C311E7">
        <w:rPr>
          <w:rFonts w:ascii="Times New Roman" w:hAnsi="Times New Roman"/>
          <w:bCs/>
          <w:sz w:val="28"/>
          <w:szCs w:val="28"/>
          <w:lang w:eastAsia="ru-RU"/>
        </w:rPr>
        <w:t>и заканчивается в соответствии с учебным планом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C311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0E71">
        <w:rPr>
          <w:rFonts w:ascii="Times New Roman" w:hAnsi="Times New Roman"/>
          <w:bCs/>
          <w:sz w:val="28"/>
          <w:szCs w:val="28"/>
          <w:lang w:eastAsia="ru-RU"/>
        </w:rPr>
        <w:t>Организация учебного процесса строится исходя из шестидневной учебной недели,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продолжительность учебных занятий 45 минут. </w:t>
      </w:r>
    </w:p>
    <w:p w14:paraId="1D529161" w14:textId="77777777" w:rsidR="007E02E6" w:rsidRPr="00C311E7" w:rsidRDefault="007E02E6" w:rsidP="007E02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39FE61F" w14:textId="77777777" w:rsidR="007E02E6" w:rsidRPr="003F6821" w:rsidRDefault="007E02E6" w:rsidP="007E02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6821"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образовательной организацией.</w:t>
      </w:r>
    </w:p>
    <w:p w14:paraId="284BE95D" w14:textId="77777777" w:rsidR="007E02E6" w:rsidRPr="00B10E71" w:rsidRDefault="007E02E6" w:rsidP="007E02E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10E71">
        <w:rPr>
          <w:rFonts w:ascii="Times New Roman" w:hAnsi="Times New Roman"/>
          <w:iCs/>
          <w:sz w:val="28"/>
          <w:szCs w:val="28"/>
        </w:rPr>
        <w:t xml:space="preserve">Дисциплина </w:t>
      </w:r>
      <w:r w:rsidRPr="00B10E71">
        <w:rPr>
          <w:rFonts w:ascii="Times New Roman" w:hAnsi="Times New Roman"/>
          <w:sz w:val="28"/>
          <w:szCs w:val="28"/>
        </w:rPr>
        <w:t>ОГСЭ.06</w:t>
      </w:r>
      <w:r w:rsidRPr="00B10E71">
        <w:rPr>
          <w:rFonts w:ascii="Times New Roman" w:hAnsi="Times New Roman"/>
          <w:iCs/>
          <w:sz w:val="28"/>
          <w:szCs w:val="28"/>
        </w:rPr>
        <w:t xml:space="preserve"> «физическая культура» предусматривает еженедельно 2 часа  обязательных учебных  аудиторных занятий  и 2 часа самостоятельной учебной нагрузки (за счет различных форм внеаудиторных занятий  в спортивных секциях колледжа). </w:t>
      </w:r>
    </w:p>
    <w:p w14:paraId="03444DCF" w14:textId="77777777" w:rsidR="007E02E6" w:rsidRDefault="007E02E6" w:rsidP="007E02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0E71">
        <w:rPr>
          <w:rFonts w:ascii="Times New Roman" w:hAnsi="Times New Roman"/>
          <w:sz w:val="28"/>
          <w:szCs w:val="28"/>
        </w:rPr>
        <w:t>Количество зачетов приведено с учетом зачетов по дисциплине «Физическая культура».</w:t>
      </w:r>
    </w:p>
    <w:p w14:paraId="6E69BA70" w14:textId="77777777" w:rsidR="007E02E6" w:rsidRDefault="007E02E6" w:rsidP="007E02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обучения с юношами проводятся военные сборы. Военные сборы проводятся в течении 5 дней на 3-4 курсах.</w:t>
      </w:r>
    </w:p>
    <w:p w14:paraId="69225C63" w14:textId="77777777" w:rsidR="007E02E6" w:rsidRDefault="007E02E6" w:rsidP="007E0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C84">
        <w:rPr>
          <w:rFonts w:ascii="Times New Roman" w:hAnsi="Times New Roman"/>
          <w:sz w:val="28"/>
          <w:szCs w:val="28"/>
          <w:lang w:eastAsia="ru-RU"/>
        </w:rPr>
        <w:t>Каникулы запланированы в объеме 3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C7C84">
        <w:rPr>
          <w:rFonts w:ascii="Times New Roman" w:hAnsi="Times New Roman"/>
          <w:sz w:val="28"/>
          <w:szCs w:val="28"/>
          <w:lang w:eastAsia="ru-RU"/>
        </w:rPr>
        <w:t xml:space="preserve"> недель на весь срок обучения, в том числе по 11 недель на 1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курсе</w:t>
      </w:r>
      <w:r w:rsidRPr="00CC7C8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10 недель на 2-3 курсах,</w:t>
      </w:r>
      <w:r w:rsidRPr="00CC7C84">
        <w:rPr>
          <w:rFonts w:ascii="Times New Roman" w:hAnsi="Times New Roman"/>
          <w:sz w:val="28"/>
          <w:szCs w:val="28"/>
          <w:lang w:eastAsia="ru-RU"/>
        </w:rPr>
        <w:t xml:space="preserve"> 2 недели на 4 курсе. В данное количество включаются обязательные 2 недели каникул в зимний период.</w:t>
      </w:r>
    </w:p>
    <w:p w14:paraId="663F42EA" w14:textId="77777777" w:rsidR="007E02E6" w:rsidRDefault="007E02E6" w:rsidP="007E0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F6FC00" w14:textId="77777777" w:rsidR="00CE4241" w:rsidRPr="00CC7C84" w:rsidRDefault="00CE4241" w:rsidP="00CE42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CC7C84">
        <w:rPr>
          <w:rFonts w:ascii="Times New Roman" w:hAnsi="Times New Roman"/>
          <w:b/>
          <w:sz w:val="28"/>
          <w:szCs w:val="28"/>
          <w:lang w:eastAsia="ru-RU"/>
        </w:rPr>
        <w:t>3.Общеобразовательный цикл.</w:t>
      </w:r>
    </w:p>
    <w:p w14:paraId="552E628B" w14:textId="77777777" w:rsidR="00CE4241" w:rsidRDefault="00CE4241" w:rsidP="00CE4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874077" w14:textId="77777777" w:rsidR="00CE4241" w:rsidRPr="00CC7C84" w:rsidRDefault="00CE4241" w:rsidP="00CE42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7C84">
        <w:rPr>
          <w:rFonts w:ascii="Times New Roman" w:hAnsi="Times New Roman"/>
          <w:bCs/>
          <w:sz w:val="28"/>
          <w:szCs w:val="28"/>
          <w:lang w:eastAsia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14:paraId="32C10A7F" w14:textId="7BECDF5B" w:rsidR="00CE4241" w:rsidRPr="00282E50" w:rsidRDefault="00C858D4" w:rsidP="00C858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8D4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Общеобразовательный цикл учебного плана ППССЗ сформирован в соответствии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  </w:t>
      </w:r>
      <w:r w:rsidRPr="00C858D4">
        <w:rPr>
          <w:rFonts w:ascii="Times New Roman" w:hAnsi="Times New Roman"/>
          <w:bCs/>
          <w:iCs/>
          <w:sz w:val="28"/>
          <w:szCs w:val="28"/>
          <w:lang w:eastAsia="ru-RU"/>
        </w:rPr>
        <w:t>Приказ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ом</w:t>
      </w:r>
      <w:r w:rsidRPr="00C858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Министерства образования и науки РФ от 27 октября 2014 г. N 1382 "Об утверждении федерального государственного образовательного стандарта среднего профессионального образования по специальности 51.02.01 </w:t>
      </w:r>
      <w:proofErr w:type="spellStart"/>
      <w:r w:rsidRPr="00C858D4">
        <w:rPr>
          <w:rFonts w:ascii="Times New Roman" w:hAnsi="Times New Roman"/>
          <w:bCs/>
          <w:iCs/>
          <w:sz w:val="28"/>
          <w:szCs w:val="28"/>
          <w:lang w:eastAsia="ru-RU"/>
        </w:rPr>
        <w:t>Нородное</w:t>
      </w:r>
      <w:proofErr w:type="spellEnd"/>
      <w:r w:rsidRPr="00C858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художественное творчество (по видам)" (Зарегистрировано в Минюсте России 26.11.2014г. Регистрационный N 34947)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 </w:t>
      </w:r>
      <w:r w:rsidR="00CE4241" w:rsidRPr="00C858D4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="00CE4241" w:rsidRPr="00C858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4241" w:rsidRPr="00C858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государственным образовательным стандартом среднего общего образования (утв. приказом Министерства образования и науки РФ от 17 мая 2012 г. N 413). </w:t>
      </w:r>
      <w:r w:rsidR="00CE4241" w:rsidRPr="00282E50">
        <w:rPr>
          <w:rFonts w:ascii="Times New Roman" w:hAnsi="Times New Roman"/>
          <w:bCs/>
          <w:iCs/>
          <w:sz w:val="28"/>
          <w:szCs w:val="28"/>
          <w:lang w:eastAsia="ru-RU"/>
        </w:rPr>
        <w:t>С учетом: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 Письмо Министерства образования и науки РФ от 17 марта 2015 г.№ 06-259; Разъяснениями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программно-методическому сопровождению изучения общеобразовательных дисциплин. Информационно-методическое письмо Министерства образования и науки РФ от 11.10.2017 г. № 01-00-05/925.</w:t>
      </w:r>
    </w:p>
    <w:p w14:paraId="32BC67F4" w14:textId="77777777" w:rsidR="00CE4241" w:rsidRPr="00282E50" w:rsidRDefault="00CE4241" w:rsidP="00CE424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00ECCFDD" w14:textId="77777777" w:rsidR="0056147B" w:rsidRDefault="0056147B" w:rsidP="005614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4.</w:t>
      </w:r>
      <w:r w:rsidRPr="00CC7C84">
        <w:rPr>
          <w:rFonts w:ascii="Times New Roman" w:hAnsi="Times New Roman"/>
          <w:b/>
          <w:bCs/>
          <w:iCs/>
          <w:sz w:val="28"/>
          <w:szCs w:val="28"/>
          <w:lang w:eastAsia="ru-RU"/>
        </w:rPr>
        <w:t>4.Формирование вариативной части ППССЗ</w:t>
      </w:r>
    </w:p>
    <w:p w14:paraId="17EF0B0F" w14:textId="77777777" w:rsidR="0056147B" w:rsidRDefault="0056147B" w:rsidP="005614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4887F3A6" w14:textId="77777777" w:rsidR="0056147B" w:rsidRPr="001E27BA" w:rsidRDefault="0056147B" w:rsidP="005614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>* В соответствии с пунктом 7.1. ФГ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ОС СПО по специальности 51.02.01 Народное художественное творчество</w:t>
      </w: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(по видам) учебное заведение имеет право использовать объем времени, отведенный на вариативную часть циклов ППССЗ, на увеличение объема времени, отведенного на дисциплины и профессиональные модули обязательной части, либо вводя новые дисциплины и профессиональные модули.</w:t>
      </w:r>
    </w:p>
    <w:p w14:paraId="229B0B4C" w14:textId="77777777" w:rsidR="0056147B" w:rsidRPr="001E27BA" w:rsidRDefault="0056147B" w:rsidP="005614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ab/>
        <w:t>Объем часов вариативной части циклов ППССЗ ФГ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ОС СПО по специальности 51.02.01  Народное художественное творчество</w:t>
      </w: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(по видам) углубленной подготовки составляет 1080 часов.</w:t>
      </w:r>
    </w:p>
    <w:p w14:paraId="310D38A1" w14:textId="77777777" w:rsidR="0093273C" w:rsidRPr="0093273C" w:rsidRDefault="0093273C" w:rsidP="0093273C">
      <w:pPr>
        <w:autoSpaceDN w:val="0"/>
        <w:spacing w:before="100" w:beforeAutospacing="1" w:after="0" w:line="240" w:lineRule="auto"/>
        <w:ind w:firstLine="567"/>
        <w:jc w:val="center"/>
        <w:rPr>
          <w:rFonts w:ascii="Times New Roman" w:eastAsia="Lucida Grande CY" w:hAnsi="Times New Roman"/>
          <w:b/>
          <w:bCs/>
          <w:sz w:val="24"/>
          <w:szCs w:val="24"/>
        </w:rPr>
      </w:pPr>
    </w:p>
    <w:p w14:paraId="6342400B" w14:textId="77777777" w:rsidR="0093273C" w:rsidRPr="0056147B" w:rsidRDefault="0093273C" w:rsidP="0093273C">
      <w:pPr>
        <w:autoSpaceDN w:val="0"/>
        <w:spacing w:after="0" w:line="240" w:lineRule="auto"/>
        <w:ind w:firstLine="567"/>
        <w:jc w:val="both"/>
        <w:rPr>
          <w:rFonts w:ascii="Times New Roman" w:eastAsia="Lucida Grande CY" w:hAnsi="Times New Roman"/>
          <w:iCs/>
          <w:sz w:val="28"/>
          <w:szCs w:val="28"/>
        </w:rPr>
      </w:pPr>
      <w:r w:rsidRPr="0056147B">
        <w:rPr>
          <w:rFonts w:ascii="Times New Roman" w:eastAsia="Lucida Grande CY" w:hAnsi="Times New Roman"/>
          <w:iCs/>
          <w:sz w:val="28"/>
          <w:szCs w:val="28"/>
        </w:rPr>
        <w:t xml:space="preserve"> </w:t>
      </w:r>
      <w:r w:rsidRPr="0056147B">
        <w:rPr>
          <w:rFonts w:ascii="Times New Roman" w:eastAsia="Lucida Grande CY" w:hAnsi="Times New Roman"/>
          <w:b/>
          <w:iCs/>
          <w:sz w:val="28"/>
          <w:szCs w:val="28"/>
        </w:rPr>
        <w:t>66 часов</w:t>
      </w:r>
      <w:r w:rsidRPr="0056147B">
        <w:rPr>
          <w:rFonts w:ascii="Times New Roman" w:eastAsia="Lucida Grande CY" w:hAnsi="Times New Roman"/>
          <w:iCs/>
          <w:sz w:val="28"/>
          <w:szCs w:val="28"/>
        </w:rPr>
        <w:t xml:space="preserve"> использованы на увеличение объема времени, отведенного на дисциплины ОГСЭ.00: ОГСЭ.04 «Иностранный язык», ОГСЭ.05 «Физическая культура».</w:t>
      </w:r>
    </w:p>
    <w:p w14:paraId="7F9FD1BD" w14:textId="77777777" w:rsidR="0093273C" w:rsidRPr="0056147B" w:rsidRDefault="0093273C" w:rsidP="0093273C">
      <w:pPr>
        <w:autoSpaceDN w:val="0"/>
        <w:spacing w:after="0" w:line="240" w:lineRule="auto"/>
        <w:ind w:firstLine="567"/>
        <w:jc w:val="both"/>
        <w:rPr>
          <w:rFonts w:ascii="Times New Roman" w:eastAsia="Lucida Grande CY" w:hAnsi="Times New Roman"/>
          <w:iCs/>
          <w:sz w:val="28"/>
          <w:szCs w:val="28"/>
        </w:rPr>
      </w:pPr>
      <w:r w:rsidRPr="0056147B">
        <w:rPr>
          <w:rFonts w:ascii="Times New Roman" w:eastAsia="Lucida Grande CY" w:hAnsi="Times New Roman"/>
          <w:b/>
          <w:iCs/>
          <w:sz w:val="28"/>
          <w:szCs w:val="28"/>
        </w:rPr>
        <w:t>14 часов</w:t>
      </w:r>
      <w:r w:rsidRPr="0056147B">
        <w:rPr>
          <w:rFonts w:ascii="Times New Roman" w:eastAsia="Lucida Grande CY" w:hAnsi="Times New Roman"/>
          <w:iCs/>
          <w:sz w:val="28"/>
          <w:szCs w:val="28"/>
        </w:rPr>
        <w:t xml:space="preserve"> использованы на  увеличение объема времени, отведенного на  дисциплину ОП.04 «Безопасность жизнедеятельности» и на дисциплины общепрофессионального цикла;</w:t>
      </w:r>
    </w:p>
    <w:p w14:paraId="313E4782" w14:textId="77777777" w:rsidR="0093273C" w:rsidRDefault="0093273C" w:rsidP="0093273C">
      <w:pPr>
        <w:autoSpaceDN w:val="0"/>
        <w:spacing w:after="0" w:line="240" w:lineRule="auto"/>
        <w:ind w:firstLine="720"/>
        <w:jc w:val="both"/>
        <w:rPr>
          <w:rFonts w:ascii="Times New Roman" w:eastAsia="Lucida Grande CY" w:hAnsi="Times New Roman"/>
          <w:iCs/>
          <w:sz w:val="28"/>
          <w:szCs w:val="28"/>
        </w:rPr>
      </w:pPr>
      <w:r w:rsidRPr="0056147B">
        <w:rPr>
          <w:rFonts w:ascii="Times New Roman" w:eastAsia="Lucida Grande CY" w:hAnsi="Times New Roman"/>
          <w:b/>
          <w:iCs/>
          <w:sz w:val="28"/>
          <w:szCs w:val="28"/>
        </w:rPr>
        <w:lastRenderedPageBreak/>
        <w:t>982 часа</w:t>
      </w:r>
      <w:r w:rsidRPr="0056147B">
        <w:rPr>
          <w:rFonts w:ascii="Times New Roman" w:eastAsia="Lucida Grande CY" w:hAnsi="Times New Roman"/>
          <w:iCs/>
          <w:sz w:val="28"/>
          <w:szCs w:val="28"/>
        </w:rPr>
        <w:t xml:space="preserve"> использованы на увеличение объема времени, отведенного на  ПМ.01: МДК 01.01  «Композиция и постановка танца»»,  МДК 01.02  «Хореографическая подготовка».</w:t>
      </w:r>
    </w:p>
    <w:p w14:paraId="3D4A05D7" w14:textId="77777777" w:rsidR="0056147B" w:rsidRPr="0056147B" w:rsidRDefault="0056147B" w:rsidP="0093273C">
      <w:pPr>
        <w:autoSpaceDN w:val="0"/>
        <w:spacing w:after="0" w:line="240" w:lineRule="auto"/>
        <w:ind w:firstLine="720"/>
        <w:jc w:val="both"/>
        <w:rPr>
          <w:rFonts w:ascii="Times New Roman" w:eastAsia="Lucida Grande CY" w:hAnsi="Times New Roman"/>
          <w:iCs/>
          <w:sz w:val="28"/>
          <w:szCs w:val="28"/>
        </w:rPr>
      </w:pPr>
    </w:p>
    <w:p w14:paraId="5BCEEB1C" w14:textId="77777777" w:rsidR="0056147B" w:rsidRDefault="0056147B" w:rsidP="005614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1E27BA">
        <w:rPr>
          <w:rFonts w:ascii="Times New Roman" w:hAnsi="Times New Roman"/>
          <w:b/>
          <w:bCs/>
          <w:sz w:val="28"/>
          <w:szCs w:val="28"/>
          <w:lang w:eastAsia="ru-RU"/>
        </w:rPr>
        <w:t>5.Практическая подготовка.</w:t>
      </w:r>
    </w:p>
    <w:p w14:paraId="2C1E817E" w14:textId="77777777" w:rsidR="0056147B" w:rsidRDefault="0056147B" w:rsidP="0056147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95A7CF7" w14:textId="77777777" w:rsidR="0056147B" w:rsidRDefault="0056147B" w:rsidP="0056147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подготовка в рамках данной ППССЗ </w:t>
      </w:r>
      <w:r>
        <w:rPr>
          <w:rFonts w:ascii="Times New Roman" w:hAnsi="Times New Roman"/>
          <w:bCs/>
          <w:sz w:val="28"/>
          <w:szCs w:val="28"/>
          <w:lang w:eastAsia="ru-RU"/>
        </w:rPr>
        <w:t>реализуется</w:t>
      </w:r>
      <w:r w:rsidRPr="001E27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 форме учебной и производственной практик.</w:t>
      </w:r>
    </w:p>
    <w:p w14:paraId="0F78E06E" w14:textId="77777777" w:rsidR="0056147B" w:rsidRPr="001E27BA" w:rsidRDefault="0056147B" w:rsidP="0056147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14:paraId="2B46A77E" w14:textId="77777777" w:rsidR="0056147B" w:rsidRPr="001E27BA" w:rsidRDefault="0056147B" w:rsidP="0056147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>Производственная практика состоит из 2-х этапов практики по профилю специальности и преддипломной практики.</w:t>
      </w:r>
    </w:p>
    <w:p w14:paraId="509443D8" w14:textId="77777777" w:rsidR="0056147B" w:rsidRDefault="0056147B" w:rsidP="0056147B">
      <w:pPr>
        <w:autoSpaceDN w:val="0"/>
        <w:spacing w:after="0" w:line="240" w:lineRule="auto"/>
        <w:ind w:firstLine="567"/>
        <w:rPr>
          <w:rFonts w:ascii="Times New Roman" w:eastAsia="Lucida Grande CY" w:hAnsi="Times New Roman"/>
          <w:sz w:val="24"/>
          <w:szCs w:val="24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r w:rsidRPr="0056147B">
        <w:rPr>
          <w:rFonts w:ascii="Times New Roman" w:eastAsia="Lucida Grande CY" w:hAnsi="Times New Roman"/>
          <w:sz w:val="24"/>
          <w:szCs w:val="24"/>
        </w:rPr>
        <w:t xml:space="preserve"> </w:t>
      </w:r>
    </w:p>
    <w:p w14:paraId="62FBA2B6" w14:textId="77777777" w:rsidR="0056147B" w:rsidRPr="001E27BA" w:rsidRDefault="0056147B" w:rsidP="0056147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14:paraId="6A9E19E0" w14:textId="77777777" w:rsidR="0056147B" w:rsidRDefault="0056147B" w:rsidP="0056147B">
      <w:pPr>
        <w:autoSpaceDN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E538695" w14:textId="77777777" w:rsidR="0056147B" w:rsidRPr="0056147B" w:rsidRDefault="0056147B" w:rsidP="0056147B">
      <w:pPr>
        <w:autoSpaceDN w:val="0"/>
        <w:spacing w:after="0" w:line="240" w:lineRule="auto"/>
        <w:ind w:firstLine="567"/>
        <w:rPr>
          <w:rFonts w:ascii="Times New Roman" w:eastAsia="Lucida Grande CY" w:hAnsi="Times New Roman"/>
          <w:sz w:val="28"/>
          <w:szCs w:val="28"/>
        </w:rPr>
      </w:pPr>
      <w:r w:rsidRPr="0056147B">
        <w:rPr>
          <w:rFonts w:ascii="Times New Roman" w:eastAsia="Lucida Grande CY" w:hAnsi="Times New Roman"/>
          <w:sz w:val="28"/>
          <w:szCs w:val="28"/>
        </w:rPr>
        <w:t xml:space="preserve"> Производственная практика (по профилю специаль</w:t>
      </w:r>
      <w:r>
        <w:rPr>
          <w:rFonts w:ascii="Times New Roman" w:eastAsia="Lucida Grande CY" w:hAnsi="Times New Roman"/>
          <w:sz w:val="28"/>
          <w:szCs w:val="28"/>
        </w:rPr>
        <w:t xml:space="preserve">ности) состоит из двух этапов: </w:t>
      </w:r>
      <w:r w:rsidRPr="0056147B">
        <w:rPr>
          <w:rFonts w:ascii="Times New Roman" w:eastAsia="Lucida Grande CY" w:hAnsi="Times New Roman"/>
          <w:sz w:val="28"/>
          <w:szCs w:val="28"/>
        </w:rPr>
        <w:t xml:space="preserve">производственная практика (по профилю специальности) (исполнительская), производственная практика (педагогическая). </w:t>
      </w:r>
    </w:p>
    <w:p w14:paraId="755EE4A8" w14:textId="77777777" w:rsidR="0056147B" w:rsidRDefault="0056147B" w:rsidP="0056147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14:paraId="5476FBC3" w14:textId="77777777" w:rsidR="0056147B" w:rsidRDefault="0056147B" w:rsidP="0056147B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/>
          <w:sz w:val="28"/>
          <w:szCs w:val="28"/>
        </w:rPr>
      </w:pPr>
      <w:r w:rsidRPr="00524E17">
        <w:rPr>
          <w:rFonts w:ascii="Times New Roman" w:eastAsia="Lucida Grande CY" w:hAnsi="Times New Roman"/>
          <w:sz w:val="28"/>
          <w:szCs w:val="28"/>
        </w:rPr>
        <w:t xml:space="preserve">Преддипломная практика (преддипломная) проводится под руководством преподавателя учебного заведения, концентрировано, на последнем семестре обучения. </w:t>
      </w:r>
    </w:p>
    <w:p w14:paraId="73A5560E" w14:textId="77777777" w:rsidR="00524E17" w:rsidRPr="00524E17" w:rsidRDefault="00524E17" w:rsidP="0056147B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/>
          <w:sz w:val="28"/>
          <w:szCs w:val="28"/>
        </w:rPr>
      </w:pPr>
    </w:p>
    <w:p w14:paraId="28E35EB5" w14:textId="77777777" w:rsidR="00524E17" w:rsidRPr="002A0CD6" w:rsidRDefault="00524E17" w:rsidP="00524E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2A0CD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4.6.Формы и порядок промежуточной аттестации обучающихся.</w:t>
      </w:r>
    </w:p>
    <w:p w14:paraId="35B516E7" w14:textId="77777777" w:rsidR="00524E17" w:rsidRDefault="00524E17" w:rsidP="00524E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7F3C6AE4" w14:textId="77777777" w:rsidR="00524E17" w:rsidRPr="001E27BA" w:rsidRDefault="00524E17" w:rsidP="00524E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средств. </w:t>
      </w:r>
    </w:p>
    <w:p w14:paraId="4BDD97E6" w14:textId="77777777" w:rsidR="00524E17" w:rsidRDefault="00524E17" w:rsidP="00524E1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Промежуточная аттестация предлагается в виде экзаменов, зачетов и дифференцированных зачетов. Формы проведения контроля знаний по профильным учебным дисциплинам, общепрофессиональным дисциплинам и профессиональным модулям в связи со спецификой специальности помимо письменных работ и устных ответов могут проводиться в виде просмотров, концертов и т.п.  Все зачеты являются дифференцированными, кроме зачетов по дисциплине «физкультура», проводимых с 1 по 7 </w:t>
      </w: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семестр. По всем видам практики выставляется дифференцированный зачет.  Обязательная форма промежуточной аттестации по профессиональным модулям – экзамен по модулю.</w:t>
      </w:r>
    </w:p>
    <w:p w14:paraId="0F194220" w14:textId="77777777" w:rsidR="0056147B" w:rsidRDefault="0056147B" w:rsidP="0056147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14:paraId="570A8ADC" w14:textId="77777777" w:rsidR="00524E17" w:rsidRDefault="00524E17" w:rsidP="00C858D4">
      <w:pPr>
        <w:autoSpaceDN w:val="0"/>
        <w:spacing w:before="100" w:beforeAutospacing="1"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1E27BA">
        <w:rPr>
          <w:rFonts w:ascii="Times New Roman" w:hAnsi="Times New Roman"/>
          <w:b/>
          <w:bCs/>
          <w:sz w:val="28"/>
          <w:szCs w:val="28"/>
          <w:lang w:eastAsia="ru-RU"/>
        </w:rPr>
        <w:t>7. Формы проведения государственной (итоговой) аттестации:</w:t>
      </w:r>
    </w:p>
    <w:p w14:paraId="4A7DED77" w14:textId="77777777" w:rsidR="0093273C" w:rsidRPr="0093273C" w:rsidRDefault="0093273C" w:rsidP="0093273C">
      <w:pPr>
        <w:spacing w:after="0" w:line="240" w:lineRule="auto"/>
        <w:ind w:firstLine="567"/>
        <w:jc w:val="center"/>
        <w:rPr>
          <w:rFonts w:ascii="Times New Roman" w:eastAsia="Lucida Grande CY" w:hAnsi="Times New Roman"/>
          <w:b/>
          <w:bCs/>
          <w:sz w:val="24"/>
          <w:szCs w:val="24"/>
        </w:rPr>
      </w:pPr>
    </w:p>
    <w:p w14:paraId="5C0BDC60" w14:textId="77777777" w:rsidR="0093273C" w:rsidRPr="00524E17" w:rsidRDefault="0093273C" w:rsidP="0093273C">
      <w:pPr>
        <w:autoSpaceDN w:val="0"/>
        <w:spacing w:after="0" w:line="240" w:lineRule="auto"/>
        <w:ind w:firstLine="567"/>
        <w:rPr>
          <w:rFonts w:ascii="Times New Roman" w:eastAsia="Lucida Grande CY" w:hAnsi="Times New Roman"/>
          <w:bCs/>
          <w:sz w:val="28"/>
          <w:szCs w:val="28"/>
        </w:rPr>
      </w:pPr>
      <w:r w:rsidRPr="00524E17">
        <w:rPr>
          <w:rFonts w:ascii="Times New Roman" w:eastAsia="Lucida Grande CY" w:hAnsi="Times New Roman"/>
          <w:bCs/>
          <w:sz w:val="28"/>
          <w:szCs w:val="28"/>
        </w:rPr>
        <w:t>Выпускная квалификационная работа «Показ и защита творческой работы</w:t>
      </w:r>
      <w:r w:rsidR="00524E17" w:rsidRPr="00524E17">
        <w:rPr>
          <w:rFonts w:ascii="Times New Roman" w:eastAsia="Lucida Grande CY" w:hAnsi="Times New Roman"/>
          <w:bCs/>
          <w:sz w:val="28"/>
          <w:szCs w:val="28"/>
        </w:rPr>
        <w:t>»</w:t>
      </w:r>
      <w:r w:rsidRPr="00524E17">
        <w:rPr>
          <w:rFonts w:ascii="Times New Roman" w:eastAsia="Lucida Grande CY" w:hAnsi="Times New Roman"/>
          <w:bCs/>
          <w:sz w:val="28"/>
          <w:szCs w:val="28"/>
        </w:rPr>
        <w:t>.</w:t>
      </w:r>
    </w:p>
    <w:p w14:paraId="4E12292A" w14:textId="77777777" w:rsidR="0093273C" w:rsidRPr="00524E17" w:rsidRDefault="0093273C" w:rsidP="0093273C">
      <w:pPr>
        <w:autoSpaceDN w:val="0"/>
        <w:spacing w:after="0" w:line="240" w:lineRule="auto"/>
        <w:ind w:firstLine="567"/>
        <w:rPr>
          <w:rFonts w:ascii="Times New Roman" w:eastAsia="Lucida Grande CY" w:hAnsi="Times New Roman"/>
          <w:bCs/>
          <w:sz w:val="28"/>
          <w:szCs w:val="28"/>
        </w:rPr>
      </w:pPr>
      <w:r w:rsidRPr="00524E17">
        <w:rPr>
          <w:rFonts w:ascii="Times New Roman" w:eastAsia="Lucida Grande CY" w:hAnsi="Times New Roman"/>
          <w:bCs/>
          <w:sz w:val="28"/>
          <w:szCs w:val="28"/>
        </w:rPr>
        <w:t xml:space="preserve">Государственный экзамен по профессиональному модулю «Педагогическая деятельность». </w:t>
      </w:r>
    </w:p>
    <w:p w14:paraId="42F5E064" w14:textId="77777777" w:rsidR="00524E17" w:rsidRPr="00524E17" w:rsidRDefault="00524E17" w:rsidP="00524E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AE3950" w14:textId="77777777" w:rsidR="00524E17" w:rsidRDefault="00524E17" w:rsidP="00524E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C0E917" w14:textId="77777777" w:rsidR="00656581" w:rsidRPr="0077137A" w:rsidRDefault="00656581" w:rsidP="0065658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4.8. </w:t>
      </w:r>
      <w:r w:rsidRPr="00CA7018">
        <w:rPr>
          <w:rFonts w:ascii="Times New Roman" w:hAnsi="Times New Roman"/>
          <w:b/>
          <w:bCs/>
          <w:sz w:val="28"/>
          <w:szCs w:val="28"/>
        </w:rPr>
        <w:t>Перечень кабинетов, лабораторий, мастерских и других помещений</w:t>
      </w:r>
    </w:p>
    <w:p w14:paraId="39BAD2D9" w14:textId="77777777" w:rsidR="00656581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7B136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14:paraId="2696516A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математики и информатики;</w:t>
      </w:r>
    </w:p>
    <w:p w14:paraId="6FBE1F74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истории, географии и обществознания;</w:t>
      </w:r>
    </w:p>
    <w:p w14:paraId="6BC99E13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русского языка и литературы;</w:t>
      </w:r>
    </w:p>
    <w:p w14:paraId="30C21F56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14:paraId="2238F764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гуманитарных и социально-экономических дисциплин;</w:t>
      </w:r>
    </w:p>
    <w:p w14:paraId="7E77864D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народного художественного творчества;</w:t>
      </w:r>
    </w:p>
    <w:p w14:paraId="4A68230B" w14:textId="77777777" w:rsidR="00656581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для занятий по междисциплинарным курсам профессионального модуля "Художествен</w:t>
      </w:r>
      <w:r>
        <w:rPr>
          <w:rFonts w:ascii="Times New Roman" w:hAnsi="Times New Roman" w:cs="Times New Roman"/>
          <w:sz w:val="28"/>
          <w:szCs w:val="28"/>
        </w:rPr>
        <w:t>но-творческая деятельность" (по</w:t>
      </w:r>
    </w:p>
    <w:p w14:paraId="18154C91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видам);</w:t>
      </w:r>
    </w:p>
    <w:p w14:paraId="04271BEA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для занятий по междисциплинарным курсам профессионального модуля "Педагогическая деятельность";</w:t>
      </w:r>
    </w:p>
    <w:p w14:paraId="6B668D30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информатики (компьютерный класс);</w:t>
      </w:r>
    </w:p>
    <w:p w14:paraId="58435895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технических средств.</w:t>
      </w:r>
    </w:p>
    <w:p w14:paraId="2AAA2692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5C966BBB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AF7">
        <w:rPr>
          <w:rFonts w:ascii="Times New Roman" w:hAnsi="Times New Roman" w:cs="Times New Roman"/>
          <w:sz w:val="28"/>
          <w:szCs w:val="28"/>
        </w:rPr>
        <w:t>кинофотолаборатория</w:t>
      </w:r>
      <w:proofErr w:type="spellEnd"/>
      <w:r w:rsidRPr="00027AF7">
        <w:rPr>
          <w:rFonts w:ascii="Times New Roman" w:hAnsi="Times New Roman" w:cs="Times New Roman"/>
          <w:sz w:val="28"/>
          <w:szCs w:val="28"/>
        </w:rPr>
        <w:t>.</w:t>
      </w:r>
    </w:p>
    <w:p w14:paraId="11AFC3B9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Учебные аудитории:</w:t>
      </w:r>
    </w:p>
    <w:p w14:paraId="1EF43B12" w14:textId="7290003D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зеркалами ,станками</w:t>
      </w:r>
      <w:r w:rsidRPr="00027AF7">
        <w:rPr>
          <w:rFonts w:ascii="Times New Roman" w:hAnsi="Times New Roman" w:cs="Times New Roman"/>
          <w:sz w:val="28"/>
          <w:szCs w:val="28"/>
        </w:rPr>
        <w:t xml:space="preserve"> - по виду </w:t>
      </w:r>
      <w:r>
        <w:rPr>
          <w:rFonts w:ascii="Times New Roman" w:hAnsi="Times New Roman" w:cs="Times New Roman"/>
          <w:sz w:val="28"/>
          <w:szCs w:val="28"/>
        </w:rPr>
        <w:t>Хореографическое</w:t>
      </w:r>
      <w:r w:rsidRPr="00027AF7">
        <w:rPr>
          <w:rFonts w:ascii="Times New Roman" w:hAnsi="Times New Roman" w:cs="Times New Roman"/>
          <w:sz w:val="28"/>
          <w:szCs w:val="28"/>
        </w:rPr>
        <w:t xml:space="preserve"> творчество;</w:t>
      </w:r>
    </w:p>
    <w:p w14:paraId="1A8AD11F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Учебные классы:</w:t>
      </w:r>
    </w:p>
    <w:p w14:paraId="5A8552D9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для групповых теоретических занятий;</w:t>
      </w:r>
    </w:p>
    <w:p w14:paraId="47C83EB3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lastRenderedPageBreak/>
        <w:t>для групповых практических занятий (репетиций);</w:t>
      </w:r>
    </w:p>
    <w:p w14:paraId="681A3A22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для индивидуальных занятий.</w:t>
      </w:r>
    </w:p>
    <w:p w14:paraId="513513C6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Гримерная.</w:t>
      </w:r>
    </w:p>
    <w:p w14:paraId="7C448292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Костюмерная.</w:t>
      </w:r>
    </w:p>
    <w:p w14:paraId="6B520D9A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Помещение для хранения театрального реквизита.</w:t>
      </w:r>
    </w:p>
    <w:p w14:paraId="45E0C2CF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Помещение для хранения фото и видеоматериалов.</w:t>
      </w:r>
    </w:p>
    <w:p w14:paraId="5A9E4E66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14:paraId="063278AC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спортивный зал;</w:t>
      </w:r>
    </w:p>
    <w:p w14:paraId="594C1B40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Залы:</w:t>
      </w:r>
    </w:p>
    <w:p w14:paraId="57BE4C00" w14:textId="77777777" w:rsidR="00656581" w:rsidRPr="00027AF7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театрально-концертный (актовый) зал;</w:t>
      </w:r>
    </w:p>
    <w:p w14:paraId="3A768F77" w14:textId="77777777" w:rsidR="00656581" w:rsidRPr="0077137A" w:rsidRDefault="00656581" w:rsidP="00656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Интернет.</w:t>
      </w:r>
    </w:p>
    <w:p w14:paraId="716A9E8C" w14:textId="77777777" w:rsidR="00656581" w:rsidRPr="00FC67A6" w:rsidRDefault="00656581" w:rsidP="00656581">
      <w:pPr>
        <w:autoSpaceDN w:val="0"/>
        <w:spacing w:after="0" w:line="240" w:lineRule="auto"/>
        <w:ind w:firstLine="567"/>
        <w:rPr>
          <w:rFonts w:ascii="Times New Roman" w:eastAsia="Lucida Grande CY" w:hAnsi="Times New Roman"/>
          <w:bCs/>
          <w:sz w:val="28"/>
          <w:szCs w:val="28"/>
        </w:rPr>
      </w:pPr>
    </w:p>
    <w:p w14:paraId="4FD99BDC" w14:textId="77777777" w:rsidR="00524E17" w:rsidRDefault="00524E17" w:rsidP="00524E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3D330B" w14:textId="77777777" w:rsidR="00524E17" w:rsidRDefault="00524E17" w:rsidP="00524E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C0AF5" w14:textId="77777777" w:rsidR="00524E17" w:rsidRDefault="00524E17" w:rsidP="00524E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9D2A4D" w14:textId="77777777" w:rsidR="00524E17" w:rsidRDefault="00524E17" w:rsidP="00524E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6CA8E2" w14:textId="77777777" w:rsidR="00524E17" w:rsidRDefault="00524E17" w:rsidP="00524E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7C8F0" w14:textId="77777777" w:rsidR="00524E17" w:rsidRDefault="00524E17" w:rsidP="00524E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0442C7" w14:textId="77777777" w:rsidR="00524E17" w:rsidRDefault="00524E17" w:rsidP="00524E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2B0D8" w14:textId="77777777" w:rsidR="00524E17" w:rsidRDefault="00524E17" w:rsidP="00524E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9A8AD3" w14:textId="6F47BED7" w:rsidR="0093273C" w:rsidRDefault="00524E17" w:rsidP="00F36B59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E712F40" w14:textId="472E6884" w:rsidR="00F36B59" w:rsidRDefault="00F36B59" w:rsidP="00F36B59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6C679E" w14:textId="77777777" w:rsidR="00F36B59" w:rsidRPr="00F36B59" w:rsidRDefault="00F36B59" w:rsidP="00F36B59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0A7D09" w14:textId="77777777" w:rsidR="0093273C" w:rsidRPr="00FC67A6" w:rsidRDefault="0093273C" w:rsidP="0093273C">
      <w:pPr>
        <w:autoSpaceDN w:val="0"/>
        <w:spacing w:after="0" w:line="240" w:lineRule="auto"/>
        <w:ind w:firstLine="567"/>
        <w:rPr>
          <w:rFonts w:ascii="Times New Roman" w:eastAsia="Lucida Grande CY" w:hAnsi="Times New Roman"/>
          <w:bCs/>
          <w:sz w:val="28"/>
          <w:szCs w:val="28"/>
        </w:rPr>
      </w:pPr>
    </w:p>
    <w:p w14:paraId="5C6BC2B2" w14:textId="77777777" w:rsidR="0093273C" w:rsidRPr="00FC67A6" w:rsidRDefault="0093273C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190D64" w14:textId="77777777" w:rsidR="00770B76" w:rsidRDefault="00770B76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70B76" w:rsidSect="00BE5AB1">
      <w:pgSz w:w="16838" w:h="11906" w:orient="landscape"/>
      <w:pgMar w:top="993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1AEA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FF6A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7B3BE3"/>
    <w:multiLevelType w:val="hybridMultilevel"/>
    <w:tmpl w:val="A8D09D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361618"/>
    <w:multiLevelType w:val="hybridMultilevel"/>
    <w:tmpl w:val="EF4A8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802F1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931FA6"/>
    <w:multiLevelType w:val="multilevel"/>
    <w:tmpl w:val="9AD8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34C96"/>
    <w:multiLevelType w:val="hybridMultilevel"/>
    <w:tmpl w:val="9F0AC0BC"/>
    <w:lvl w:ilvl="0" w:tplc="1DD25F0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A102B"/>
    <w:multiLevelType w:val="hybridMultilevel"/>
    <w:tmpl w:val="CD3C0E7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0775BC"/>
    <w:multiLevelType w:val="multilevel"/>
    <w:tmpl w:val="1B7A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197014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3F5EAA"/>
    <w:multiLevelType w:val="multilevel"/>
    <w:tmpl w:val="E58C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AE7A53"/>
    <w:multiLevelType w:val="hybridMultilevel"/>
    <w:tmpl w:val="0DACC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9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5B32F9"/>
    <w:multiLevelType w:val="hybridMultilevel"/>
    <w:tmpl w:val="6E44A7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610FA3"/>
    <w:multiLevelType w:val="hybridMultilevel"/>
    <w:tmpl w:val="9B1CE744"/>
    <w:lvl w:ilvl="0" w:tplc="A344E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9C0C51"/>
    <w:multiLevelType w:val="hybridMultilevel"/>
    <w:tmpl w:val="9A763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373EB1"/>
    <w:multiLevelType w:val="hybridMultilevel"/>
    <w:tmpl w:val="AEF465C6"/>
    <w:lvl w:ilvl="0" w:tplc="1DD25F0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46952"/>
    <w:multiLevelType w:val="multilevel"/>
    <w:tmpl w:val="BAA6FBF2"/>
    <w:lvl w:ilvl="0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>
    <w:nsid w:val="4B954CF6"/>
    <w:multiLevelType w:val="multilevel"/>
    <w:tmpl w:val="A366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1D212E"/>
    <w:multiLevelType w:val="hybridMultilevel"/>
    <w:tmpl w:val="0EC61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45374E"/>
    <w:multiLevelType w:val="hybridMultilevel"/>
    <w:tmpl w:val="BAA6FBF2"/>
    <w:lvl w:ilvl="0" w:tplc="EA7AEEA2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2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83E40"/>
    <w:multiLevelType w:val="hybridMultilevel"/>
    <w:tmpl w:val="D87210B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>
    <w:nsid w:val="5CE9323B"/>
    <w:multiLevelType w:val="hybridMultilevel"/>
    <w:tmpl w:val="D1343D3E"/>
    <w:lvl w:ilvl="0" w:tplc="CF404502">
      <w:start w:val="10"/>
      <w:numFmt w:val="decimal"/>
      <w:lvlText w:val="%1."/>
      <w:lvlJc w:val="left"/>
      <w:pPr>
        <w:ind w:left="801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62A05782"/>
    <w:multiLevelType w:val="multilevel"/>
    <w:tmpl w:val="2614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C072348"/>
    <w:multiLevelType w:val="hybridMultilevel"/>
    <w:tmpl w:val="6E623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41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9CA1645"/>
    <w:multiLevelType w:val="multilevel"/>
    <w:tmpl w:val="FF9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30"/>
  </w:num>
  <w:num w:numId="7">
    <w:abstractNumId w:val="17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3"/>
  </w:num>
  <w:num w:numId="27">
    <w:abstractNumId w:val="26"/>
  </w:num>
  <w:num w:numId="28">
    <w:abstractNumId w:val="20"/>
  </w:num>
  <w:num w:numId="29">
    <w:abstractNumId w:val="4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9"/>
  </w:num>
  <w:num w:numId="33">
    <w:abstractNumId w:val="27"/>
  </w:num>
  <w:num w:numId="34">
    <w:abstractNumId w:val="22"/>
  </w:num>
  <w:num w:numId="35">
    <w:abstractNumId w:val="34"/>
  </w:num>
  <w:num w:numId="36">
    <w:abstractNumId w:val="21"/>
  </w:num>
  <w:num w:numId="37">
    <w:abstractNumId w:val="31"/>
  </w:num>
  <w:num w:numId="38">
    <w:abstractNumId w:val="28"/>
  </w:num>
  <w:num w:numId="39">
    <w:abstractNumId w:val="18"/>
  </w:num>
  <w:num w:numId="40">
    <w:abstractNumId w:val="32"/>
  </w:num>
  <w:num w:numId="41">
    <w:abstractNumId w:val="14"/>
  </w:num>
  <w:num w:numId="42">
    <w:abstractNumId w:val="7"/>
  </w:num>
  <w:num w:numId="43">
    <w:abstractNumId w:val="35"/>
  </w:num>
  <w:num w:numId="44">
    <w:abstractNumId w:val="12"/>
  </w:num>
  <w:num w:numId="45">
    <w:abstractNumId w:val="29"/>
  </w:num>
  <w:num w:numId="46">
    <w:abstractNumId w:val="42"/>
  </w:num>
  <w:num w:numId="47">
    <w:abstractNumId w:val="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886"/>
    <w:rsid w:val="0000259C"/>
    <w:rsid w:val="00003200"/>
    <w:rsid w:val="000128A8"/>
    <w:rsid w:val="000172AB"/>
    <w:rsid w:val="000215F9"/>
    <w:rsid w:val="0002417C"/>
    <w:rsid w:val="00024D89"/>
    <w:rsid w:val="0002734D"/>
    <w:rsid w:val="00045283"/>
    <w:rsid w:val="00054023"/>
    <w:rsid w:val="0007171A"/>
    <w:rsid w:val="0007443B"/>
    <w:rsid w:val="000D6E6D"/>
    <w:rsid w:val="000E63C5"/>
    <w:rsid w:val="00103E95"/>
    <w:rsid w:val="0012194A"/>
    <w:rsid w:val="001223BE"/>
    <w:rsid w:val="0015665D"/>
    <w:rsid w:val="00163947"/>
    <w:rsid w:val="00165115"/>
    <w:rsid w:val="001B0C3F"/>
    <w:rsid w:val="001C10A6"/>
    <w:rsid w:val="001D3B78"/>
    <w:rsid w:val="001E27BA"/>
    <w:rsid w:val="001E5896"/>
    <w:rsid w:val="00225136"/>
    <w:rsid w:val="00244B02"/>
    <w:rsid w:val="00254770"/>
    <w:rsid w:val="00261F12"/>
    <w:rsid w:val="00282E50"/>
    <w:rsid w:val="002912A5"/>
    <w:rsid w:val="002A0CD6"/>
    <w:rsid w:val="002B3626"/>
    <w:rsid w:val="002E36BF"/>
    <w:rsid w:val="002F0A60"/>
    <w:rsid w:val="003028D2"/>
    <w:rsid w:val="0032125A"/>
    <w:rsid w:val="00327833"/>
    <w:rsid w:val="00354621"/>
    <w:rsid w:val="00393F90"/>
    <w:rsid w:val="003A1D44"/>
    <w:rsid w:val="003B2B34"/>
    <w:rsid w:val="003D28F0"/>
    <w:rsid w:val="003D3176"/>
    <w:rsid w:val="003E6F1C"/>
    <w:rsid w:val="003F6821"/>
    <w:rsid w:val="003F769B"/>
    <w:rsid w:val="004018CC"/>
    <w:rsid w:val="004038A7"/>
    <w:rsid w:val="004063F1"/>
    <w:rsid w:val="00413FCF"/>
    <w:rsid w:val="004542E3"/>
    <w:rsid w:val="00463D33"/>
    <w:rsid w:val="00467994"/>
    <w:rsid w:val="004843CA"/>
    <w:rsid w:val="004B1932"/>
    <w:rsid w:val="004C504A"/>
    <w:rsid w:val="004C5BF2"/>
    <w:rsid w:val="004D2FB3"/>
    <w:rsid w:val="004F7F25"/>
    <w:rsid w:val="00514F2A"/>
    <w:rsid w:val="005208F0"/>
    <w:rsid w:val="00521273"/>
    <w:rsid w:val="00524E17"/>
    <w:rsid w:val="005520B7"/>
    <w:rsid w:val="0055379E"/>
    <w:rsid w:val="00557D2E"/>
    <w:rsid w:val="0056147B"/>
    <w:rsid w:val="00570A78"/>
    <w:rsid w:val="00582643"/>
    <w:rsid w:val="005842B3"/>
    <w:rsid w:val="005B71D4"/>
    <w:rsid w:val="005E107F"/>
    <w:rsid w:val="00604FB1"/>
    <w:rsid w:val="00640A7A"/>
    <w:rsid w:val="00640CE1"/>
    <w:rsid w:val="006434BA"/>
    <w:rsid w:val="00656581"/>
    <w:rsid w:val="006928CD"/>
    <w:rsid w:val="006A5673"/>
    <w:rsid w:val="006B2DCC"/>
    <w:rsid w:val="00721AB3"/>
    <w:rsid w:val="0073574A"/>
    <w:rsid w:val="00735D35"/>
    <w:rsid w:val="00741AF9"/>
    <w:rsid w:val="00750294"/>
    <w:rsid w:val="00760C56"/>
    <w:rsid w:val="00770B76"/>
    <w:rsid w:val="0077213B"/>
    <w:rsid w:val="00784973"/>
    <w:rsid w:val="00786BD3"/>
    <w:rsid w:val="00793861"/>
    <w:rsid w:val="007A71C4"/>
    <w:rsid w:val="007B238F"/>
    <w:rsid w:val="007B59A8"/>
    <w:rsid w:val="007D38CA"/>
    <w:rsid w:val="007D4380"/>
    <w:rsid w:val="007D47F5"/>
    <w:rsid w:val="007E02E6"/>
    <w:rsid w:val="00823A1A"/>
    <w:rsid w:val="008251D6"/>
    <w:rsid w:val="008408F1"/>
    <w:rsid w:val="00875886"/>
    <w:rsid w:val="008800A3"/>
    <w:rsid w:val="00890140"/>
    <w:rsid w:val="008A263E"/>
    <w:rsid w:val="008C594B"/>
    <w:rsid w:val="008D145B"/>
    <w:rsid w:val="008E0A9A"/>
    <w:rsid w:val="008E2725"/>
    <w:rsid w:val="008E56A4"/>
    <w:rsid w:val="00900F60"/>
    <w:rsid w:val="00902FB3"/>
    <w:rsid w:val="0091263C"/>
    <w:rsid w:val="00914E35"/>
    <w:rsid w:val="0093273C"/>
    <w:rsid w:val="0095740F"/>
    <w:rsid w:val="00960D16"/>
    <w:rsid w:val="00972018"/>
    <w:rsid w:val="009756FD"/>
    <w:rsid w:val="00981F61"/>
    <w:rsid w:val="009943AC"/>
    <w:rsid w:val="009A1B66"/>
    <w:rsid w:val="009A4ED7"/>
    <w:rsid w:val="009C7618"/>
    <w:rsid w:val="009D2991"/>
    <w:rsid w:val="009D302C"/>
    <w:rsid w:val="009F0241"/>
    <w:rsid w:val="00A56E4B"/>
    <w:rsid w:val="00A61470"/>
    <w:rsid w:val="00AA71F1"/>
    <w:rsid w:val="00AA7ECC"/>
    <w:rsid w:val="00AB28D1"/>
    <w:rsid w:val="00AE41E7"/>
    <w:rsid w:val="00AE590B"/>
    <w:rsid w:val="00AF3D17"/>
    <w:rsid w:val="00B07D4D"/>
    <w:rsid w:val="00B1007B"/>
    <w:rsid w:val="00B10E71"/>
    <w:rsid w:val="00B15570"/>
    <w:rsid w:val="00B579E3"/>
    <w:rsid w:val="00B623EB"/>
    <w:rsid w:val="00B75C6C"/>
    <w:rsid w:val="00B94322"/>
    <w:rsid w:val="00B962B9"/>
    <w:rsid w:val="00BA1730"/>
    <w:rsid w:val="00BE5AB1"/>
    <w:rsid w:val="00C02D8F"/>
    <w:rsid w:val="00C12113"/>
    <w:rsid w:val="00C171C4"/>
    <w:rsid w:val="00C311E7"/>
    <w:rsid w:val="00C36EB7"/>
    <w:rsid w:val="00C55452"/>
    <w:rsid w:val="00C5757E"/>
    <w:rsid w:val="00C6325D"/>
    <w:rsid w:val="00C858D4"/>
    <w:rsid w:val="00C87586"/>
    <w:rsid w:val="00C960C6"/>
    <w:rsid w:val="00C9672F"/>
    <w:rsid w:val="00CA3288"/>
    <w:rsid w:val="00CA4717"/>
    <w:rsid w:val="00CA7018"/>
    <w:rsid w:val="00CA7D53"/>
    <w:rsid w:val="00CB5466"/>
    <w:rsid w:val="00CC7C84"/>
    <w:rsid w:val="00CE15DF"/>
    <w:rsid w:val="00CE314D"/>
    <w:rsid w:val="00CE4241"/>
    <w:rsid w:val="00CF551A"/>
    <w:rsid w:val="00D02760"/>
    <w:rsid w:val="00D14A68"/>
    <w:rsid w:val="00D27B47"/>
    <w:rsid w:val="00D42207"/>
    <w:rsid w:val="00D56E15"/>
    <w:rsid w:val="00D651C9"/>
    <w:rsid w:val="00D67D58"/>
    <w:rsid w:val="00D7420D"/>
    <w:rsid w:val="00D74234"/>
    <w:rsid w:val="00D760C0"/>
    <w:rsid w:val="00DE1FEF"/>
    <w:rsid w:val="00DF606F"/>
    <w:rsid w:val="00E010A0"/>
    <w:rsid w:val="00E142B5"/>
    <w:rsid w:val="00E51502"/>
    <w:rsid w:val="00E51553"/>
    <w:rsid w:val="00E5782A"/>
    <w:rsid w:val="00E61D39"/>
    <w:rsid w:val="00E64DB8"/>
    <w:rsid w:val="00E74D8A"/>
    <w:rsid w:val="00E92F95"/>
    <w:rsid w:val="00E97434"/>
    <w:rsid w:val="00EC783E"/>
    <w:rsid w:val="00ED7D4E"/>
    <w:rsid w:val="00F20D20"/>
    <w:rsid w:val="00F35C71"/>
    <w:rsid w:val="00F36B59"/>
    <w:rsid w:val="00F70014"/>
    <w:rsid w:val="00F72D28"/>
    <w:rsid w:val="00FC67A6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4:docId w14:val="611C03EA"/>
  <w15:docId w15:val="{CBB194E2-8DAA-4269-AF4A-43B7156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1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2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434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974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97434"/>
    <w:pPr>
      <w:keepNext/>
      <w:spacing w:after="0" w:line="240" w:lineRule="auto"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E974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E9743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97434"/>
    <w:pPr>
      <w:keepNext/>
      <w:spacing w:after="0" w:line="240" w:lineRule="auto"/>
      <w:ind w:right="-93"/>
      <w:outlineLvl w:val="5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E97434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E97434"/>
    <w:pPr>
      <w:keepNext/>
      <w:spacing w:after="0" w:line="240" w:lineRule="auto"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E97434"/>
    <w:pPr>
      <w:keepNext/>
      <w:spacing w:after="0" w:line="240" w:lineRule="auto"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E97434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E97434"/>
    <w:rPr>
      <w:rFonts w:ascii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BE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E6F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C504A"/>
    <w:rPr>
      <w:rFonts w:cs="Times New Roman"/>
    </w:rPr>
  </w:style>
  <w:style w:type="paragraph" w:styleId="a8">
    <w:name w:val="footer"/>
    <w:basedOn w:val="a"/>
    <w:link w:val="a9"/>
    <w:uiPriority w:val="99"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C504A"/>
    <w:rPr>
      <w:rFonts w:cs="Times New Roman"/>
    </w:rPr>
  </w:style>
  <w:style w:type="paragraph" w:styleId="aa">
    <w:name w:val="List Paragraph"/>
    <w:basedOn w:val="a"/>
    <w:uiPriority w:val="34"/>
    <w:qFormat/>
    <w:rsid w:val="006A5673"/>
    <w:pPr>
      <w:ind w:left="720"/>
      <w:contextualSpacing/>
    </w:pPr>
  </w:style>
  <w:style w:type="paragraph" w:styleId="ab">
    <w:name w:val="Normal (Web)"/>
    <w:aliases w:val="Обычный (Web)"/>
    <w:basedOn w:val="a"/>
    <w:autoRedefine/>
    <w:uiPriority w:val="99"/>
    <w:rsid w:val="00E97434"/>
    <w:pPr>
      <w:autoSpaceDN w:val="0"/>
      <w:spacing w:after="0" w:line="240" w:lineRule="auto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Normal1">
    <w:name w:val="Normal1"/>
    <w:uiPriority w:val="99"/>
    <w:rsid w:val="00E97434"/>
    <w:pPr>
      <w:autoSpaceDN w:val="0"/>
    </w:pPr>
    <w:rPr>
      <w:rFonts w:ascii="Times New Roman" w:eastAsia="Times New Roman" w:hAnsi="Times New Roman"/>
      <w:sz w:val="24"/>
    </w:rPr>
  </w:style>
  <w:style w:type="character" w:customStyle="1" w:styleId="18">
    <w:name w:val="Знак Знак18"/>
    <w:uiPriority w:val="99"/>
    <w:rsid w:val="00E97434"/>
    <w:rPr>
      <w:rFonts w:ascii="Times New Roman" w:hAnsi="Times New Roman"/>
      <w:b/>
      <w:sz w:val="20"/>
    </w:rPr>
  </w:style>
  <w:style w:type="paragraph" w:customStyle="1" w:styleId="ac">
    <w:name w:val="Знак Знак Знак 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uiPriority w:val="99"/>
    <w:rsid w:val="00E9743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81">
    <w:name w:val="Знак Знак8"/>
    <w:uiPriority w:val="99"/>
    <w:rsid w:val="00E97434"/>
    <w:rPr>
      <w:rFonts w:ascii="Lucida Grande CY" w:eastAsia="Times New Roman" w:hAnsi="Lucida Grande CY"/>
      <w:sz w:val="24"/>
    </w:rPr>
  </w:style>
  <w:style w:type="character" w:customStyle="1" w:styleId="71">
    <w:name w:val="Знак Знак7"/>
    <w:uiPriority w:val="99"/>
    <w:rsid w:val="00E97434"/>
    <w:rPr>
      <w:rFonts w:ascii="Lucida Grande CY" w:eastAsia="Times New Roman" w:hAnsi="Lucida Grande CY"/>
      <w:sz w:val="24"/>
    </w:rPr>
  </w:style>
  <w:style w:type="character" w:styleId="ad">
    <w:name w:val="Hyperlink"/>
    <w:uiPriority w:val="99"/>
    <w:rsid w:val="00E97434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semiHidden/>
    <w:rsid w:val="00E97434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zh-CN"/>
    </w:rPr>
  </w:style>
  <w:style w:type="character" w:customStyle="1" w:styleId="af">
    <w:name w:val="Основной текст Знак"/>
    <w:link w:val="ae"/>
    <w:uiPriority w:val="99"/>
    <w:semiHidden/>
    <w:locked/>
    <w:rsid w:val="00E97434"/>
    <w:rPr>
      <w:rFonts w:ascii="Times New Roman" w:hAnsi="Times New Roman" w:cs="Times New Roman"/>
      <w:b/>
      <w:sz w:val="20"/>
      <w:szCs w:val="20"/>
    </w:rPr>
  </w:style>
  <w:style w:type="paragraph" w:styleId="af0">
    <w:name w:val="caption"/>
    <w:basedOn w:val="a"/>
    <w:uiPriority w:val="99"/>
    <w:qFormat/>
    <w:rsid w:val="00E974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9743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2">
    <w:name w:val="Подзаголовок Знак"/>
    <w:link w:val="af1"/>
    <w:uiPriority w:val="99"/>
    <w:locked/>
    <w:rsid w:val="00E97434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3"/>
    <w:uiPriority w:val="99"/>
    <w:semiHidden/>
    <w:locked/>
    <w:rsid w:val="00E97434"/>
    <w:rPr>
      <w:sz w:val="24"/>
    </w:rPr>
  </w:style>
  <w:style w:type="paragraph" w:styleId="23">
    <w:name w:val="Body Text 2"/>
    <w:basedOn w:val="a"/>
    <w:link w:val="22"/>
    <w:uiPriority w:val="99"/>
    <w:semiHidden/>
    <w:rsid w:val="00E97434"/>
    <w:pPr>
      <w:spacing w:after="0" w:line="240" w:lineRule="auto"/>
    </w:pPr>
    <w:rPr>
      <w:sz w:val="24"/>
      <w:szCs w:val="20"/>
      <w:lang w:eastAsia="zh-CN"/>
    </w:rPr>
  </w:style>
  <w:style w:type="character" w:customStyle="1" w:styleId="BodyText2Char1">
    <w:name w:val="Body Text 2 Char1"/>
    <w:uiPriority w:val="99"/>
    <w:semiHidden/>
    <w:rsid w:val="000816FF"/>
    <w:rPr>
      <w:lang w:eastAsia="en-US"/>
    </w:rPr>
  </w:style>
  <w:style w:type="character" w:customStyle="1" w:styleId="210">
    <w:name w:val="Основной текст 2 Знак1"/>
    <w:uiPriority w:val="99"/>
    <w:semiHidden/>
    <w:rsid w:val="00E97434"/>
    <w:rPr>
      <w:rFonts w:cs="Times New Roman"/>
    </w:rPr>
  </w:style>
  <w:style w:type="paragraph" w:customStyle="1" w:styleId="xl24">
    <w:name w:val="xl24"/>
    <w:basedOn w:val="a"/>
    <w:uiPriority w:val="99"/>
    <w:rsid w:val="00E97434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E97434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E97434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E9743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uiPriority w:val="99"/>
    <w:rsid w:val="00E9743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link w:val="af3"/>
    <w:uiPriority w:val="99"/>
    <w:locked/>
    <w:rsid w:val="00E97434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page number"/>
    <w:uiPriority w:val="99"/>
    <w:rsid w:val="00E97434"/>
    <w:rPr>
      <w:rFonts w:cs="Times New Roman"/>
    </w:rPr>
  </w:style>
  <w:style w:type="paragraph" w:customStyle="1" w:styleId="af6">
    <w:name w:val="список с точками"/>
    <w:basedOn w:val="a"/>
    <w:uiPriority w:val="99"/>
    <w:rsid w:val="00E97434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имвол сноски"/>
    <w:uiPriority w:val="99"/>
    <w:rsid w:val="00E97434"/>
    <w:rPr>
      <w:vertAlign w:val="superscript"/>
    </w:rPr>
  </w:style>
  <w:style w:type="paragraph" w:styleId="31">
    <w:name w:val="Body Text Indent 3"/>
    <w:basedOn w:val="a"/>
    <w:link w:val="32"/>
    <w:uiPriority w:val="99"/>
    <w:rsid w:val="00E9743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link w:val="31"/>
    <w:uiPriority w:val="99"/>
    <w:locked/>
    <w:rsid w:val="00E97434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E9743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E97434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uiPriority w:val="99"/>
    <w:rsid w:val="00E97434"/>
    <w:pPr>
      <w:spacing w:after="0" w:line="240" w:lineRule="auto"/>
      <w:ind w:left="720" w:hanging="360"/>
    </w:pPr>
    <w:rPr>
      <w:rFonts w:ascii="Arial" w:eastAsia="Times New Roman" w:hAnsi="Arial" w:cs="Arial"/>
      <w:sz w:val="24"/>
      <w:szCs w:val="28"/>
      <w:lang w:eastAsia="ru-RU"/>
    </w:rPr>
  </w:style>
  <w:style w:type="paragraph" w:styleId="33">
    <w:name w:val="Body Text 3"/>
    <w:basedOn w:val="a"/>
    <w:link w:val="34"/>
    <w:uiPriority w:val="99"/>
    <w:rsid w:val="00E9743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4">
    <w:name w:val="Основной текст 3 Знак"/>
    <w:link w:val="33"/>
    <w:uiPriority w:val="99"/>
    <w:locked/>
    <w:rsid w:val="00E97434"/>
    <w:rPr>
      <w:rFonts w:ascii="Times New Roman" w:hAnsi="Times New Roman" w:cs="Times New Roman"/>
      <w:sz w:val="16"/>
      <w:szCs w:val="16"/>
    </w:rPr>
  </w:style>
  <w:style w:type="paragraph" w:customStyle="1" w:styleId="27">
    <w:name w:val="Знак Знак2 Знак Знак Знак Знак Знак Знак 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Для таблиц"/>
    <w:basedOn w:val="a"/>
    <w:uiPriority w:val="99"/>
    <w:rsid w:val="00E9743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E9743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E97434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E97434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/>
    </w:rPr>
  </w:style>
  <w:style w:type="paragraph" w:styleId="29">
    <w:name w:val="toc 2"/>
    <w:basedOn w:val="a"/>
    <w:next w:val="a"/>
    <w:autoRedefine/>
    <w:uiPriority w:val="99"/>
    <w:rsid w:val="00E97434"/>
    <w:pPr>
      <w:tabs>
        <w:tab w:val="right" w:leader="dot" w:pos="9720"/>
      </w:tabs>
      <w:spacing w:after="0" w:line="240" w:lineRule="auto"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/>
    </w:rPr>
  </w:style>
  <w:style w:type="paragraph" w:customStyle="1" w:styleId="12">
    <w:name w:val="Знак Знак Знак Знак Знак Знак Знак1"/>
    <w:basedOn w:val="a"/>
    <w:link w:val="13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/>
      <w:sz w:val="20"/>
      <w:szCs w:val="20"/>
      <w:lang w:val="en-US" w:eastAsia="zh-CN"/>
    </w:rPr>
  </w:style>
  <w:style w:type="character" w:customStyle="1" w:styleId="13">
    <w:name w:val="Знак Знак Знак Знак Знак Знак Знак1 Знак"/>
    <w:link w:val="12"/>
    <w:uiPriority w:val="99"/>
    <w:locked/>
    <w:rsid w:val="00E97434"/>
    <w:rPr>
      <w:rFonts w:ascii="Verdana" w:hAnsi="Verdana"/>
      <w:sz w:val="20"/>
      <w:lang w:val="en-US"/>
    </w:rPr>
  </w:style>
  <w:style w:type="character" w:styleId="af9">
    <w:name w:val="Strong"/>
    <w:uiPriority w:val="99"/>
    <w:qFormat/>
    <w:rsid w:val="00E97434"/>
    <w:rPr>
      <w:rFonts w:cs="Times New Roman"/>
      <w:b/>
    </w:rPr>
  </w:style>
  <w:style w:type="character" w:styleId="afa">
    <w:name w:val="Emphasis"/>
    <w:uiPriority w:val="99"/>
    <w:qFormat/>
    <w:rsid w:val="00E97434"/>
    <w:rPr>
      <w:rFonts w:cs="Times New Roman"/>
      <w:i/>
    </w:rPr>
  </w:style>
  <w:style w:type="character" w:customStyle="1" w:styleId="style25">
    <w:name w:val="style25"/>
    <w:uiPriority w:val="99"/>
    <w:rsid w:val="00E97434"/>
  </w:style>
  <w:style w:type="paragraph" w:customStyle="1" w:styleId="style22">
    <w:name w:val="style22"/>
    <w:basedOn w:val="a"/>
    <w:uiPriority w:val="99"/>
    <w:rsid w:val="00E9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E9743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uiPriority w:val="99"/>
    <w:rsid w:val="00E97434"/>
    <w:pPr>
      <w:spacing w:after="0" w:line="240" w:lineRule="auto"/>
      <w:ind w:left="720" w:hanging="360"/>
    </w:pPr>
    <w:rPr>
      <w:rFonts w:ascii="Times New Roman" w:eastAsia="Times New Roman" w:hAnsi="Times New Roman" w:cs="Arial"/>
      <w:sz w:val="28"/>
      <w:szCs w:val="28"/>
      <w:lang w:val="en-US"/>
    </w:rPr>
  </w:style>
  <w:style w:type="paragraph" w:customStyle="1" w:styleId="afb">
    <w:name w:val="список с тире"/>
    <w:basedOn w:val="a"/>
    <w:uiPriority w:val="99"/>
    <w:rsid w:val="00E97434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paragraph" w:customStyle="1" w:styleId="FR2">
    <w:name w:val="FR2"/>
    <w:uiPriority w:val="99"/>
    <w:rsid w:val="00E9743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afc">
    <w:name w:val="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Знак2 Знак Знак Знак Знак Знак Знак1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uiPriority w:val="99"/>
    <w:rsid w:val="00E97434"/>
    <w:rPr>
      <w:rFonts w:ascii="Courier New" w:hAnsi="Courier New" w:cs="Times New Roman"/>
    </w:rPr>
  </w:style>
  <w:style w:type="paragraph" w:styleId="afd">
    <w:name w:val="footnote text"/>
    <w:basedOn w:val="a"/>
    <w:link w:val="afe"/>
    <w:uiPriority w:val="99"/>
    <w:semiHidden/>
    <w:rsid w:val="00E97434"/>
    <w:pPr>
      <w:spacing w:after="0" w:line="240" w:lineRule="auto"/>
    </w:pPr>
    <w:rPr>
      <w:rFonts w:ascii="Lucida Grande CY" w:hAnsi="Lucida Grande CY"/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E97434"/>
    <w:rPr>
      <w:rFonts w:ascii="Lucida Grande CY" w:eastAsia="Times New Roman" w:hAnsi="Lucida Grande CY" w:cs="Times New Roman"/>
      <w:sz w:val="20"/>
      <w:szCs w:val="20"/>
    </w:rPr>
  </w:style>
  <w:style w:type="character" w:styleId="aff">
    <w:name w:val="FollowedHyperlink"/>
    <w:uiPriority w:val="99"/>
    <w:rsid w:val="00E97434"/>
    <w:rPr>
      <w:rFonts w:cs="Times New Roman"/>
      <w:color w:val="800080"/>
      <w:u w:val="single"/>
    </w:rPr>
  </w:style>
  <w:style w:type="character" w:customStyle="1" w:styleId="14">
    <w:name w:val="Подзаголовок Знак1"/>
    <w:uiPriority w:val="99"/>
    <w:rsid w:val="00E97434"/>
    <w:rPr>
      <w:rFonts w:ascii="Cambria" w:hAnsi="Cambria"/>
      <w:i/>
      <w:color w:val="4F81BD"/>
      <w:spacing w:val="15"/>
      <w:sz w:val="24"/>
    </w:rPr>
  </w:style>
  <w:style w:type="paragraph" w:customStyle="1" w:styleId="15">
    <w:name w:val="Знак Знак Знак Знак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3">
    <w:name w:val="Знак Знак2 Знак Знак Знак Знак Знак Знак Знак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Знак3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Знак Знак Знак Знак Знак Знак Знак1 Знак1"/>
    <w:link w:val="111"/>
    <w:uiPriority w:val="99"/>
    <w:locked/>
    <w:rsid w:val="00E97434"/>
    <w:rPr>
      <w:rFonts w:ascii="Verdana" w:hAnsi="Verdana"/>
      <w:lang w:val="en-US"/>
    </w:rPr>
  </w:style>
  <w:style w:type="paragraph" w:customStyle="1" w:styleId="111">
    <w:name w:val="Знак Знак Знак Знак Знак Знак Знак11"/>
    <w:basedOn w:val="a"/>
    <w:link w:val="110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hAnsi="Verdana"/>
      <w:sz w:val="20"/>
      <w:szCs w:val="20"/>
      <w:lang w:val="en-US" w:eastAsia="zh-CN"/>
    </w:rPr>
  </w:style>
  <w:style w:type="paragraph" w:customStyle="1" w:styleId="CharChar11">
    <w:name w:val="Char Char1 Знак Знак Знак1"/>
    <w:basedOn w:val="a"/>
    <w:uiPriority w:val="99"/>
    <w:rsid w:val="00E97434"/>
    <w:pPr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4">
    <w:name w:val="Знак2 Знак Знак Знак Знак Знак Знак Знак Знак Знак Знак Знак Знак Знак Знак Знак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5">
    <w:name w:val="Знак Знак2 Знак Знак Знак Знак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97434"/>
    <w:pPr>
      <w:spacing w:after="200" w:line="276" w:lineRule="auto"/>
      <w:ind w:left="720"/>
      <w:contextualSpacing/>
    </w:pPr>
    <w:rPr>
      <w:rFonts w:eastAsia="Times New Roman"/>
    </w:rPr>
  </w:style>
  <w:style w:type="paragraph" w:styleId="aff0">
    <w:name w:val="macro"/>
    <w:link w:val="aff1"/>
    <w:uiPriority w:val="99"/>
    <w:rsid w:val="00E974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NTCourierVK/Cyrillic" w:eastAsia="Times New Roman" w:hAnsi="NTCourierVK/Cyrillic"/>
    </w:rPr>
  </w:style>
  <w:style w:type="character" w:customStyle="1" w:styleId="aff1">
    <w:name w:val="Текст макроса Знак"/>
    <w:link w:val="aff0"/>
    <w:uiPriority w:val="99"/>
    <w:locked/>
    <w:rsid w:val="00E97434"/>
    <w:rPr>
      <w:rFonts w:ascii="NTCourierVK/Cyrillic" w:hAnsi="NTCourierVK/Cyrillic" w:cs="Times New Roman"/>
      <w:lang w:val="ru-RU" w:eastAsia="ru-RU" w:bidi="ar-SA"/>
    </w:rPr>
  </w:style>
  <w:style w:type="paragraph" w:customStyle="1" w:styleId="western">
    <w:name w:val="western"/>
    <w:basedOn w:val="a"/>
    <w:uiPriority w:val="99"/>
    <w:rsid w:val="00E9743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uiPriority w:val="99"/>
    <w:rsid w:val="00E9743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uiPriority w:val="99"/>
    <w:rsid w:val="00E97434"/>
    <w:rPr>
      <w:rFonts w:cs="Times New Roman"/>
    </w:rPr>
  </w:style>
  <w:style w:type="table" w:customStyle="1" w:styleId="17">
    <w:name w:val="Сетка таблицы1"/>
    <w:uiPriority w:val="99"/>
    <w:rsid w:val="00E974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74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2">
    <w:name w:val="Title"/>
    <w:basedOn w:val="a"/>
    <w:next w:val="a"/>
    <w:link w:val="aff3"/>
    <w:qFormat/>
    <w:locked/>
    <w:rsid w:val="00ED7D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3">
    <w:name w:val="Название Знак"/>
    <w:link w:val="aff2"/>
    <w:rsid w:val="00ED7D4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067C-D376-4F9C-A16A-13B5CFDE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2022-06-08T13:06:00Z</cp:lastPrinted>
  <dcterms:created xsi:type="dcterms:W3CDTF">2021-10-20T09:41:00Z</dcterms:created>
  <dcterms:modified xsi:type="dcterms:W3CDTF">2022-12-02T11:51:00Z</dcterms:modified>
</cp:coreProperties>
</file>