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3E" w:rsidRPr="00835EF3" w:rsidRDefault="00EC733E" w:rsidP="00EC73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EF3">
        <w:rPr>
          <w:rFonts w:ascii="Times New Roman" w:eastAsia="Calibri" w:hAnsi="Times New Roman" w:cs="Times New Roman"/>
          <w:b/>
          <w:sz w:val="28"/>
          <w:szCs w:val="28"/>
        </w:rPr>
        <w:t>ГПОУ ТО «Тульский областной колледж культуры и искусства»</w:t>
      </w:r>
    </w:p>
    <w:p w:rsidR="00EC733E" w:rsidRPr="00835EF3" w:rsidRDefault="00EC733E" w:rsidP="00EC73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33E" w:rsidRPr="00835EF3" w:rsidRDefault="00EC733E" w:rsidP="00EC73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33E" w:rsidRPr="00835EF3" w:rsidRDefault="00EC733E" w:rsidP="00EC73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</w:rPr>
        <w:t>УТВЕРЖДАЮ</w:t>
      </w: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</w:rPr>
        <w:t>директор ГПОУ ТО</w:t>
      </w: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</w:rPr>
        <w:t xml:space="preserve">«Тульский областной колледж </w:t>
      </w: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</w:rPr>
        <w:t>культуры и искусства</w:t>
      </w: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</w:rPr>
        <w:t>Юдина С.В.</w:t>
      </w:r>
    </w:p>
    <w:p w:rsidR="007170C2" w:rsidRPr="007170C2" w:rsidRDefault="007170C2" w:rsidP="007170C2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Cs/>
          <w:sz w:val="28"/>
          <w:szCs w:val="28"/>
          <w:u w:val="single"/>
        </w:rPr>
      </w:pPr>
      <w:r w:rsidRPr="007170C2">
        <w:rPr>
          <w:rFonts w:ascii="Times New Roman" w:eastAsia="Lucida Grande CY" w:hAnsi="Times New Roman" w:cs="Times New Roman"/>
          <w:bCs/>
          <w:sz w:val="28"/>
          <w:szCs w:val="28"/>
          <w:u w:val="single"/>
        </w:rPr>
        <w:t xml:space="preserve"> приказ №197 от «20» мая 2021г.</w:t>
      </w: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C435C3" w:rsidRPr="002D796E" w:rsidRDefault="00C435C3" w:rsidP="00C435C3">
      <w:pPr>
        <w:shd w:val="clear" w:color="auto" w:fill="FFFFFF"/>
        <w:autoSpaceDN w:val="0"/>
        <w:spacing w:after="0" w:line="360" w:lineRule="auto"/>
        <w:ind w:right="538"/>
        <w:jc w:val="center"/>
        <w:rPr>
          <w:rFonts w:ascii="Times New Roman" w:eastAsia="Lucida Grande CY" w:hAnsi="Times New Roman" w:cs="Times New Roman"/>
          <w:bCs/>
          <w:sz w:val="28"/>
          <w:szCs w:val="28"/>
        </w:rPr>
      </w:pPr>
    </w:p>
    <w:p w:rsidR="00A56218" w:rsidRPr="00A56218" w:rsidRDefault="00EC733E" w:rsidP="00A56218">
      <w:pPr>
        <w:pStyle w:val="1"/>
      </w:pPr>
      <w:r>
        <w:t xml:space="preserve">РАБОЧАЯ </w:t>
      </w:r>
      <w:r w:rsidR="00A56218" w:rsidRPr="00A56218">
        <w:t>ПРОГРАММА ПО УЧЕБНОЙ ПРАКТИКЕ</w:t>
      </w:r>
    </w:p>
    <w:p w:rsidR="005C2761" w:rsidRPr="00A56218" w:rsidRDefault="00A56218" w:rsidP="00A56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6218">
        <w:rPr>
          <w:rFonts w:ascii="Times New Roman" w:hAnsi="Times New Roman" w:cs="Times New Roman"/>
          <w:b/>
          <w:sz w:val="28"/>
          <w:szCs w:val="28"/>
        </w:rPr>
        <w:t>УП.0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218">
        <w:rPr>
          <w:rFonts w:ascii="Times New Roman" w:eastAsia="Times New Roman" w:hAnsi="Times New Roman"/>
          <w:b/>
          <w:sz w:val="28"/>
          <w:szCs w:val="20"/>
        </w:rPr>
        <w:t>ИНСТРУМЕНТОВЕДЕНИЕ, ИНСТРУМЕНТОВКА И АРАНЖИРОВКА МУЗЫКАЛЬНЫХ ПРОИЗВЕДЕНИЙ, КОМПЬЮТЕРНАЯ АРАНЖИРОВКА</w:t>
      </w:r>
    </w:p>
    <w:p w:rsidR="000135E6" w:rsidRPr="000135E6" w:rsidRDefault="000135E6" w:rsidP="000135E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0135E6">
        <w:rPr>
          <w:rFonts w:ascii="Times New Roman" w:eastAsia="Lucida Grande CY" w:hAnsi="Times New Roman" w:cs="Times New Roman"/>
          <w:sz w:val="28"/>
          <w:szCs w:val="28"/>
        </w:rPr>
        <w:t>по специальности 53.02.08 Музыкальное звукооператорское мастерство</w:t>
      </w: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P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5C2761" w:rsidRDefault="005C2761" w:rsidP="005C2761">
      <w:pPr>
        <w:rPr>
          <w:sz w:val="28"/>
          <w:lang w:eastAsia="ru-RU"/>
        </w:rPr>
      </w:pPr>
    </w:p>
    <w:p w:rsidR="00C435C3" w:rsidRPr="00A91AFA" w:rsidRDefault="00C435C3" w:rsidP="00C435C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435C3" w:rsidRPr="00C435C3" w:rsidRDefault="00C435C3" w:rsidP="00C435C3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435C3">
        <w:rPr>
          <w:rFonts w:ascii="Lucida Grande CY" w:eastAsia="Lucida Grande CY" w:hAnsi="Lucida Grande CY" w:cs="Times New Roman"/>
          <w:sz w:val="24"/>
          <w:szCs w:val="24"/>
        </w:rPr>
        <w:br w:type="page"/>
      </w:r>
    </w:p>
    <w:p w:rsidR="00390301" w:rsidRPr="00EC733E" w:rsidRDefault="00EC733E" w:rsidP="00390301">
      <w:pPr>
        <w:pStyle w:val="a9"/>
        <w:ind w:firstLine="709"/>
        <w:jc w:val="both"/>
        <w:rPr>
          <w:sz w:val="24"/>
          <w:szCs w:val="24"/>
        </w:rPr>
      </w:pPr>
      <w:r w:rsidRPr="00EC733E">
        <w:rPr>
          <w:bCs/>
          <w:sz w:val="24"/>
          <w:szCs w:val="24"/>
        </w:rPr>
        <w:lastRenderedPageBreak/>
        <w:t>Рабочая п</w:t>
      </w:r>
      <w:r w:rsidR="00390301" w:rsidRPr="00EC733E">
        <w:rPr>
          <w:sz w:val="24"/>
          <w:szCs w:val="24"/>
        </w:rPr>
        <w:t xml:space="preserve">рограмма учебной </w:t>
      </w:r>
      <w:r w:rsidRPr="00EC733E">
        <w:rPr>
          <w:sz w:val="24"/>
          <w:szCs w:val="24"/>
        </w:rPr>
        <w:t>практики</w:t>
      </w:r>
      <w:r w:rsidR="00390301" w:rsidRPr="00EC733E">
        <w:rPr>
          <w:caps/>
          <w:sz w:val="24"/>
          <w:szCs w:val="24"/>
        </w:rPr>
        <w:t xml:space="preserve"> </w:t>
      </w:r>
      <w:r w:rsidR="00390301" w:rsidRPr="00EC733E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0135E6" w:rsidRPr="000135E6">
        <w:rPr>
          <w:sz w:val="24"/>
          <w:szCs w:val="24"/>
        </w:rPr>
        <w:t xml:space="preserve">и программы подготовки специалистов среднего звена по специальности </w:t>
      </w:r>
      <w:r w:rsidR="006028EC" w:rsidRPr="00EC733E">
        <w:rPr>
          <w:sz w:val="24"/>
          <w:szCs w:val="24"/>
        </w:rPr>
        <w:t>53.02.08 Музыкальное звукооператорское мастерство</w:t>
      </w:r>
    </w:p>
    <w:p w:rsidR="00390301" w:rsidRPr="00390301" w:rsidRDefault="00390301" w:rsidP="0039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C733E" w:rsidRPr="00835EF3" w:rsidRDefault="00EC733E" w:rsidP="00EC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ТО «Тульский областной колледж культуры и искусства»</w:t>
      </w:r>
    </w:p>
    <w:p w:rsidR="00EC733E" w:rsidRDefault="00EC733E" w:rsidP="00EC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733E" w:rsidRPr="00835EF3" w:rsidRDefault="00EC733E" w:rsidP="00EC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733E" w:rsidRPr="00390301" w:rsidRDefault="00EC733E" w:rsidP="00EC7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835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0EFB">
        <w:rPr>
          <w:rFonts w:ascii="Times New Roman" w:hAnsi="Times New Roman" w:cs="Times New Roman"/>
          <w:sz w:val="24"/>
          <w:szCs w:val="24"/>
        </w:rPr>
        <w:t>Белянский</w:t>
      </w:r>
      <w:proofErr w:type="spellEnd"/>
      <w:r w:rsidR="003E0EFB">
        <w:rPr>
          <w:rFonts w:ascii="Times New Roman" w:hAnsi="Times New Roman" w:cs="Times New Roman"/>
          <w:sz w:val="24"/>
          <w:szCs w:val="24"/>
        </w:rPr>
        <w:t xml:space="preserve"> И.Е.</w:t>
      </w:r>
      <w:r w:rsidRPr="00390301">
        <w:rPr>
          <w:rFonts w:ascii="Times New Roman" w:hAnsi="Times New Roman" w:cs="Times New Roman"/>
          <w:sz w:val="28"/>
        </w:rPr>
        <w:t xml:space="preserve"> </w:t>
      </w:r>
    </w:p>
    <w:p w:rsidR="00EC733E" w:rsidRDefault="00EC733E" w:rsidP="00EC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33E" w:rsidRDefault="00EC733E" w:rsidP="00EC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33E" w:rsidRDefault="00EC733E" w:rsidP="00EC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C733E" w:rsidRPr="0017429F" w:rsidTr="00291E60">
        <w:tc>
          <w:tcPr>
            <w:tcW w:w="5387" w:type="dxa"/>
            <w:shd w:val="clear" w:color="auto" w:fill="auto"/>
          </w:tcPr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на заседании ПЦК</w:t>
            </w:r>
          </w:p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Звуко</w:t>
            </w:r>
            <w:r w:rsidR="008F5E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операторского мастерства</w:t>
            </w:r>
            <w:r w:rsidRPr="0017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</w:p>
          <w:p w:rsidR="007170C2" w:rsidRPr="007170C2" w:rsidRDefault="007170C2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C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8 от 26 марта 2021г.</w:t>
            </w:r>
          </w:p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                   Горелова Е.В.</w:t>
            </w:r>
          </w:p>
          <w:p w:rsidR="00EC733E" w:rsidRPr="0017429F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174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Pr="0017429F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Одобрена Методическим советом</w:t>
            </w:r>
          </w:p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ТОККиИ</w:t>
            </w:r>
            <w:proofErr w:type="spellEnd"/>
          </w:p>
          <w:p w:rsidR="007170C2" w:rsidRPr="007170C2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70C2" w:rsidRPr="007170C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8 от 13 мая 2021 г.</w:t>
            </w:r>
          </w:p>
          <w:p w:rsidR="00EC733E" w:rsidRPr="0017429F" w:rsidRDefault="00EC733E" w:rsidP="007170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9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                      Павлова Н.Н.</w:t>
            </w:r>
          </w:p>
          <w:p w:rsidR="00EC733E" w:rsidRPr="0017429F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33E" w:rsidRPr="0017429F" w:rsidRDefault="00EC733E" w:rsidP="00291E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35C3" w:rsidRDefault="00C435C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0C2" w:rsidRDefault="007170C2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0C2" w:rsidRPr="00C435C3" w:rsidRDefault="007170C2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35E6" w:rsidRDefault="000135E6" w:rsidP="000135E6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5E6" w:rsidRPr="000135E6" w:rsidRDefault="000135E6" w:rsidP="000135E6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5E6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0135E6" w:rsidRPr="000135E6" w:rsidRDefault="000135E6" w:rsidP="000135E6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0135E6" w:rsidRPr="000135E6" w:rsidTr="00114B66">
        <w:tc>
          <w:tcPr>
            <w:tcW w:w="828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РАБОЧЕЙ ПРОГРАММЫ ПРАКТИКИ</w:t>
            </w:r>
          </w:p>
        </w:tc>
        <w:tc>
          <w:tcPr>
            <w:tcW w:w="131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135E6" w:rsidRPr="000135E6" w:rsidTr="00114B66">
        <w:tc>
          <w:tcPr>
            <w:tcW w:w="828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131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135E6" w:rsidRPr="000135E6" w:rsidTr="00114B66">
        <w:tc>
          <w:tcPr>
            <w:tcW w:w="828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135E6" w:rsidRPr="000135E6" w:rsidTr="00114B66">
        <w:tc>
          <w:tcPr>
            <w:tcW w:w="828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80" w:type="dxa"/>
            <w:hideMark/>
          </w:tcPr>
          <w:p w:rsidR="000135E6" w:rsidRPr="000135E6" w:rsidRDefault="000135E6" w:rsidP="000135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РЕЗУЛЬТАТОВ ОСВОЕНИЯ ПРАКТИКИ </w:t>
            </w:r>
          </w:p>
        </w:tc>
        <w:tc>
          <w:tcPr>
            <w:tcW w:w="1310" w:type="dxa"/>
            <w:hideMark/>
          </w:tcPr>
          <w:p w:rsidR="000135E6" w:rsidRPr="000135E6" w:rsidRDefault="000135E6" w:rsidP="00D7571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E2B16" w:rsidRPr="00C435C3" w:rsidRDefault="000E2B16" w:rsidP="00143A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5C3" w:rsidRPr="00C435C3" w:rsidRDefault="00C435C3" w:rsidP="00C435C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C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0135E6" w:rsidRPr="000135E6" w:rsidRDefault="000135E6" w:rsidP="000135E6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РАБОЧЕЙ ПРОГРАММЫ УЧЕБНОЙ ПРАКТИКИ</w:t>
      </w:r>
    </w:p>
    <w:p w:rsidR="00C435C3" w:rsidRPr="000135E6" w:rsidRDefault="00C435C3" w:rsidP="00E66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666BA" w:rsidRDefault="00E666BA" w:rsidP="00E666BA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B3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практики УП.0</w:t>
      </w:r>
      <w:r w:rsidR="00F54E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3F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54E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4EEB" w:rsidRPr="00F54EEB">
        <w:rPr>
          <w:rFonts w:ascii="Times New Roman" w:eastAsia="Times New Roman" w:hAnsi="Times New Roman" w:cs="Times New Roman"/>
          <w:sz w:val="24"/>
          <w:szCs w:val="24"/>
        </w:rPr>
        <w:t>нструментоведение</w:t>
      </w:r>
      <w:proofErr w:type="spellEnd"/>
      <w:r w:rsidR="00F54EEB" w:rsidRPr="00F54EEB">
        <w:rPr>
          <w:rFonts w:ascii="Times New Roman" w:eastAsia="Times New Roman" w:hAnsi="Times New Roman" w:cs="Times New Roman"/>
          <w:sz w:val="24"/>
          <w:szCs w:val="24"/>
        </w:rPr>
        <w:t>, инструментовка и аранжировка музыкальных произведений, компьютерная аранжировка</w:t>
      </w:r>
      <w:r w:rsidRPr="00B03FB3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ФГОС СПО и ППССЗ по специальности 53.02.08 Музыкальное звукооператорское мастерство</w:t>
      </w:r>
      <w:r w:rsidRPr="00B03FB3">
        <w:rPr>
          <w:sz w:val="24"/>
          <w:szCs w:val="24"/>
        </w:rPr>
        <w:t xml:space="preserve"> </w:t>
      </w:r>
      <w:r w:rsidRPr="00B03FB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B03FB3">
        <w:rPr>
          <w:rFonts w:ascii="Times New Roman" w:hAnsi="Times New Roman" w:cs="Times New Roman"/>
          <w:i/>
          <w:sz w:val="24"/>
          <w:szCs w:val="24"/>
        </w:rPr>
        <w:t xml:space="preserve">углубленной </w:t>
      </w:r>
      <w:r w:rsidRPr="00B03FB3">
        <w:rPr>
          <w:rFonts w:ascii="Times New Roman" w:hAnsi="Times New Roman" w:cs="Times New Roman"/>
          <w:sz w:val="24"/>
          <w:szCs w:val="24"/>
        </w:rPr>
        <w:t>подготовки в части освоения квалификации: специалист звукооператорского мастерства</w:t>
      </w:r>
      <w:r w:rsidRPr="00B03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6BA" w:rsidRPr="005F0FB2" w:rsidRDefault="00E666BA" w:rsidP="00E666BA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666BA" w:rsidRPr="005F0FB2" w:rsidRDefault="00E666BA" w:rsidP="00E666BA">
      <w:pPr>
        <w:pStyle w:val="ConsPlusNormal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b/>
          <w:sz w:val="24"/>
          <w:szCs w:val="24"/>
        </w:rPr>
        <w:t>Учебная практика и производственная практика</w:t>
      </w:r>
      <w:r w:rsidRPr="005F0FB2">
        <w:rPr>
          <w:rFonts w:ascii="Times New Roman" w:eastAsia="Times New Roman" w:hAnsi="Times New Roman" w:cs="Times New Roman"/>
          <w:sz w:val="24"/>
          <w:szCs w:val="24"/>
        </w:rPr>
        <w:t xml:space="preserve">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5F0FB2">
        <w:rPr>
          <w:rFonts w:ascii="Times New Roman" w:eastAsia="Times New Roman" w:hAnsi="Times New Roman" w:cs="Times New Roman"/>
          <w:sz w:val="24"/>
          <w:szCs w:val="24"/>
        </w:rPr>
        <w:t>рассредоточенно</w:t>
      </w:r>
      <w:proofErr w:type="spellEnd"/>
      <w:r w:rsidRPr="005F0FB2">
        <w:rPr>
          <w:rFonts w:ascii="Times New Roman" w:eastAsia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:rsidR="00E666BA" w:rsidRPr="005F0FB2" w:rsidRDefault="00E666BA" w:rsidP="00E666BA">
      <w:pPr>
        <w:pStyle w:val="ConsPlusNormal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0FB2">
        <w:rPr>
          <w:rFonts w:ascii="Times New Roman" w:eastAsia="Times New Roman" w:hAnsi="Times New Roman" w:cs="Times New Roman"/>
          <w:b/>
          <w:sz w:val="24"/>
          <w:szCs w:val="24"/>
        </w:rPr>
        <w:t>Учебная практика</w:t>
      </w:r>
      <w:r w:rsidRPr="005F0FB2">
        <w:rPr>
          <w:rFonts w:ascii="Times New Roman" w:eastAsia="Times New Roman" w:hAnsi="Times New Roman" w:cs="Times New Roman"/>
          <w:sz w:val="24"/>
          <w:szCs w:val="24"/>
        </w:rPr>
        <w:t xml:space="preserve"> проводится рассредоточено по всему периоду обучения в форме аудиторных занятий, дополняющих междисциплинарные курсы профессиональных модулей.</w:t>
      </w:r>
    </w:p>
    <w:p w:rsidR="00C435C3" w:rsidRPr="000135E6" w:rsidRDefault="00C435C3" w:rsidP="00E666BA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</w:t>
      </w:r>
      <w:r w:rsidR="00E6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01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</w:t>
      </w:r>
      <w:r w:rsidR="00A91AFA" w:rsidRPr="0001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специалистов среднего звена</w:t>
      </w:r>
      <w:r w:rsidRPr="0001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666BA" w:rsidRDefault="00A91AFA" w:rsidP="00E666BA">
      <w:pPr>
        <w:pStyle w:val="1"/>
        <w:ind w:firstLine="709"/>
        <w:jc w:val="both"/>
        <w:rPr>
          <w:b w:val="0"/>
          <w:sz w:val="24"/>
          <w:szCs w:val="24"/>
        </w:rPr>
      </w:pPr>
      <w:r w:rsidRPr="000135E6">
        <w:rPr>
          <w:b w:val="0"/>
          <w:sz w:val="24"/>
          <w:szCs w:val="24"/>
        </w:rPr>
        <w:t xml:space="preserve">Учебная практика </w:t>
      </w:r>
    </w:p>
    <w:p w:rsidR="00E666BA" w:rsidRPr="00E666BA" w:rsidRDefault="00E666BA" w:rsidP="00E6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практики:</w:t>
      </w:r>
    </w:p>
    <w:p w:rsidR="00E666BA" w:rsidRPr="00E666BA" w:rsidRDefault="00E666BA" w:rsidP="00E6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BA" w:rsidRPr="00E666BA" w:rsidRDefault="00E666BA" w:rsidP="00E666BA">
      <w:pPr>
        <w:spacing w:after="0" w:line="360" w:lineRule="auto"/>
        <w:ind w:firstLine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освоение студентами видов профессиональной деятельности по профессии/специальности, формирование общих и профессиональных компетенций, а также приобретение необходимых умений и практического опыта по профессии/специальности.</w:t>
      </w:r>
    </w:p>
    <w:p w:rsidR="00E666BA" w:rsidRPr="00E666BA" w:rsidRDefault="00E666BA" w:rsidP="00E666BA">
      <w:pPr>
        <w:spacing w:after="0" w:line="360" w:lineRule="auto"/>
        <w:ind w:firstLine="685"/>
        <w:rPr>
          <w:rFonts w:ascii="Times New Roman" w:eastAsia="Times New Roman" w:hAnsi="Times New Roman" w:cs="Times New Roman"/>
          <w:sz w:val="24"/>
          <w:szCs w:val="24"/>
        </w:rPr>
      </w:pPr>
      <w:r w:rsidRPr="00E66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направлена на формирование у студентов умений, профессиональных и общих компетенций в рамках модулей ППССЗ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специальности/профессии и необходимых для последующего освоения ими общих и профессиональных компетенций, приобретение первоначального практического опыта.</w:t>
      </w:r>
    </w:p>
    <w:p w:rsidR="00E666BA" w:rsidRPr="00E666BA" w:rsidRDefault="00E666BA" w:rsidP="00E666BA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E666BA">
        <w:rPr>
          <w:rFonts w:ascii="Times New Roman" w:eastAsia="Lucida Grande CY" w:hAnsi="Times New Roman" w:cs="Times New Roman"/>
          <w:b/>
          <w:sz w:val="24"/>
          <w:szCs w:val="24"/>
        </w:rPr>
        <w:t>1.4.</w:t>
      </w:r>
      <w:r w:rsidRPr="00E666BA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E666BA">
        <w:rPr>
          <w:rFonts w:ascii="Times New Roman" w:eastAsia="Lucida Grande CY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60791C" w:rsidRPr="0060791C" w:rsidRDefault="0060791C" w:rsidP="006079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учебной практики студент должен: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b/>
          <w:sz w:val="24"/>
          <w:szCs w:val="24"/>
        </w:rPr>
        <w:lastRenderedPageBreak/>
        <w:t>иметь практический опыт: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набора нотного текста на компьютере и использования специальных программ;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использования программ цифровой обработки звука;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изготовления простых аранжировок, инструментовок для различных составов ансамблей, в том числе с использованием компьютерных технологий;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применения изучаемых средств музыкальной выразительности в игре на фортепиано, создании инструментовок и аранжировок;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b/>
          <w:sz w:val="24"/>
          <w:szCs w:val="24"/>
        </w:rPr>
        <w:t>уметь: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делать элементарный анализ нотного текста с объяснением роли выразительных средств;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анализировать музыкальную ткань: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особенности звукоряда, ладовую и гармоническую систему, фактуру изложения музыкального материала;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его содержания;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выполнять анализ музыкальной формы;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рассматривать музыкальное произведение в единстве содержания и формы;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рассматривать музыкальные произведения во взаимосвязи его жанра, стиля, эпохи создания и авторским стилем композитора;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использовать программы цифровой обработки звука;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аранжировать симфонические, джазовые, эстрадные и другие произведения с применением компьютера, модулей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семплеров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 и других электронных инструментов;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исполнять на фортепиано классические и современные произведения, включая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эстрадно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>-джазовые;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анализировать исполняемые музыкальные произведения;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b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b/>
          <w:sz w:val="24"/>
          <w:szCs w:val="24"/>
        </w:rPr>
        <w:t>знать: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хроматики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>, отклонения и модуляции, тональной и модальной систем;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типы фактур и типы изложения музыкального материала;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функциональную систему мажора-минора и особых диатонических ладов;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выразительные и формообразующие возможности гармонии;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особенности джазовой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ладовости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>, ритма, гармонии, формообразования;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простые и сложные формы, функции частей музыкальной формы;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lastRenderedPageBreak/>
        <w:t>специфику формообразования в джазовой и эстрадной музыке;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выразительные и технические возможности оркестровых инструментов и их роль в оркестре (ансамбле);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особенности современной оркестровки и аранжировки для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эстрадно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>-джазовых творческих коллективов, вокальных ансамблей;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основы компьютерной аранжировки;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способы использования компьютерной техники в сфере профессиональной деятельности (наиболее употребляемые компьютерные программы для записи нотного текста, основы MIDI-технологий);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основы компьютерной аранжировки, особенности современной оркестровки и аранжировки для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эстрадно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-джазовых составов, </w:t>
      </w:r>
      <w:proofErr w:type="spellStart"/>
      <w:r w:rsidRPr="0060791C">
        <w:rPr>
          <w:rFonts w:ascii="Times New Roman" w:eastAsia="Lucida Grande CY" w:hAnsi="Times New Roman" w:cs="Times New Roman"/>
          <w:sz w:val="24"/>
          <w:szCs w:val="24"/>
        </w:rPr>
        <w:t>биг-бэнда</w:t>
      </w:r>
      <w:proofErr w:type="spellEnd"/>
      <w:r w:rsidRPr="0060791C">
        <w:rPr>
          <w:rFonts w:ascii="Times New Roman" w:eastAsia="Lucida Grande CY" w:hAnsi="Times New Roman" w:cs="Times New Roman"/>
          <w:sz w:val="24"/>
          <w:szCs w:val="24"/>
        </w:rPr>
        <w:t xml:space="preserve"> в различных стилях;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технические и выразительные возможности оркестровых инструментов, их роль в оркестре;</w:t>
      </w:r>
    </w:p>
    <w:p w:rsidR="0060791C" w:rsidRPr="0060791C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инструктивно-тренировочный материал, а также джазовые и академические произведения, специально написанные или переложенные для фортепиано;</w:t>
      </w:r>
    </w:p>
    <w:p w:rsidR="00C435C3" w:rsidRPr="000135E6" w:rsidRDefault="0060791C" w:rsidP="0060791C">
      <w:pPr>
        <w:autoSpaceDN w:val="0"/>
        <w:spacing w:after="0" w:line="360" w:lineRule="auto"/>
        <w:contextualSpacing/>
        <w:rPr>
          <w:rFonts w:ascii="Times New Roman" w:eastAsia="Lucida Grande CY" w:hAnsi="Times New Roman" w:cs="Times New Roman"/>
          <w:sz w:val="24"/>
          <w:szCs w:val="24"/>
        </w:rPr>
      </w:pPr>
      <w:r w:rsidRPr="0060791C">
        <w:rPr>
          <w:rFonts w:ascii="Times New Roman" w:eastAsia="Lucida Grande CY" w:hAnsi="Times New Roman" w:cs="Times New Roman"/>
          <w:sz w:val="24"/>
          <w:szCs w:val="24"/>
        </w:rPr>
        <w:t>инструктивно-тренировочный материал, а также несложный классический и джазовый репертуар для фортепиано.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коллективе, обеспечивать его сплочение, эффективно общаться с коллегами, руководством.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0791C" w:rsidRPr="0060791C" w:rsidRDefault="0060791C" w:rsidP="006079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9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Звукооператорская технологическая деятельность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 1.2. Демонстрировать навыки записи, сведения и монтажа фонограмм.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ПК1.3. Эксплуатировать звукозаписывающую, звуковоспроизводящую, усилительную аппаратуру и другое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звукотехническое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оборудование.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         ПК 1.4. Обеспечивать звуковое сопровождение музыкального и</w:t>
      </w:r>
      <w:r w:rsidRPr="0060791C">
        <w:rPr>
          <w:rFonts w:ascii="Times New Roman" w:eastAsia="Calibri" w:hAnsi="Times New Roman" w:cs="Times New Roman"/>
          <w:sz w:val="24"/>
          <w:szCs w:val="24"/>
        </w:rPr>
        <w:tab/>
        <w:t xml:space="preserve"> зрелищного мероприятия.</w:t>
      </w:r>
      <w:r w:rsidRPr="0060791C">
        <w:rPr>
          <w:rFonts w:ascii="Times New Roman" w:eastAsia="Calibri" w:hAnsi="Times New Roman" w:cs="Times New Roman"/>
          <w:sz w:val="24"/>
          <w:szCs w:val="24"/>
        </w:rPr>
        <w:tab/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ПК1.5. Осуществлять контроль и анализ функционирования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звукотехнического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оборудования.</w:t>
      </w:r>
      <w:r w:rsidRPr="0060791C">
        <w:rPr>
          <w:rFonts w:ascii="Times New Roman" w:eastAsia="Calibri" w:hAnsi="Times New Roman" w:cs="Times New Roman"/>
          <w:sz w:val="24"/>
          <w:szCs w:val="24"/>
        </w:rPr>
        <w:tab/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ПК1.6. Выбирать и размещать необходимое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звукотехническое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60791C">
        <w:rPr>
          <w:rFonts w:ascii="Times New Roman" w:eastAsia="Calibri" w:hAnsi="Times New Roman" w:cs="Times New Roman"/>
          <w:sz w:val="24"/>
          <w:szCs w:val="24"/>
        </w:rPr>
        <w:tab/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звукотехники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>.</w:t>
      </w:r>
      <w:r w:rsidRPr="0060791C">
        <w:rPr>
          <w:rFonts w:ascii="Times New Roman" w:eastAsia="Calibri" w:hAnsi="Times New Roman" w:cs="Times New Roman"/>
          <w:sz w:val="24"/>
          <w:szCs w:val="24"/>
        </w:rPr>
        <w:tab/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 1.8. Применять на практике основы знаний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звукотехники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и звукорежиссуры. 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ПК.1.9. Владеть культурой устной и письменной речи, профессиональной терминологией.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79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Музыкально-творческая деятельность.</w:t>
      </w:r>
    </w:p>
    <w:p w:rsidR="0060791C" w:rsidRPr="0060791C" w:rsidRDefault="0060791C" w:rsidP="0060791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 2.1. 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</w: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 2.3. Работать в непосредственном контакте с исполнителем над интерпретацией музыкального произведения. 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 2.4. Аранжировать музыкальные произведения с помощью компьютера, использовать компьютерную аранжировку при звукозаписи. 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2.5. Исполнять на фортепиано различные произведения классической, современной и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  <w:lang w:eastAsia="ru-RU"/>
        </w:rPr>
        <w:t>-джазовой музыкальной литературы.</w:t>
      </w:r>
    </w:p>
    <w:p w:rsidR="0060791C" w:rsidRPr="0060791C" w:rsidRDefault="0060791C" w:rsidP="006079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91C" w:rsidRPr="0060791C" w:rsidRDefault="0060791C" w:rsidP="00607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91C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Организационно-управленческая деятельность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 коллектива.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lastRenderedPageBreak/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ПК 3.5. Осуществлять управление процессом эксплуатации </w:t>
      </w:r>
      <w:proofErr w:type="spellStart"/>
      <w:r w:rsidRPr="0060791C">
        <w:rPr>
          <w:rFonts w:ascii="Times New Roman" w:eastAsia="Calibri" w:hAnsi="Times New Roman" w:cs="Times New Roman"/>
          <w:sz w:val="24"/>
          <w:szCs w:val="24"/>
        </w:rPr>
        <w:t>звукотехнического</w:t>
      </w:r>
      <w:proofErr w:type="spellEnd"/>
      <w:r w:rsidRPr="0060791C">
        <w:rPr>
          <w:rFonts w:ascii="Times New Roman" w:eastAsia="Calibri" w:hAnsi="Times New Roman" w:cs="Times New Roman"/>
          <w:sz w:val="24"/>
          <w:szCs w:val="24"/>
        </w:rPr>
        <w:t xml:space="preserve"> оборудования.</w:t>
      </w:r>
    </w:p>
    <w:p w:rsidR="0060791C" w:rsidRPr="0060791C" w:rsidRDefault="0060791C" w:rsidP="006079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C">
        <w:rPr>
          <w:rFonts w:ascii="Times New Roman" w:eastAsia="Calibri" w:hAnsi="Times New Roman" w:cs="Times New Roman"/>
          <w:sz w:val="24"/>
          <w:szCs w:val="24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60791C" w:rsidRPr="0060791C" w:rsidRDefault="0060791C" w:rsidP="0060791C">
      <w:pPr>
        <w:spacing w:after="0" w:line="360" w:lineRule="auto"/>
        <w:rPr>
          <w:rFonts w:ascii="Times New Roman" w:eastAsia="Lucida Grande CY" w:hAnsi="Times New Roman" w:cs="Times New Roman"/>
          <w:sz w:val="24"/>
          <w:szCs w:val="24"/>
        </w:rPr>
      </w:pPr>
    </w:p>
    <w:p w:rsidR="0060791C" w:rsidRDefault="0060791C" w:rsidP="00607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26EF8">
        <w:rPr>
          <w:rFonts w:ascii="Times New Roman" w:eastAsia="Times New Roman" w:hAnsi="Times New Roman"/>
          <w:b/>
          <w:sz w:val="24"/>
          <w:szCs w:val="24"/>
        </w:rPr>
        <w:t>1.5. Рекомендуемое количество часов на освоение программы учебной практики:</w:t>
      </w:r>
    </w:p>
    <w:p w:rsidR="00C435C3" w:rsidRPr="000135E6" w:rsidRDefault="00C435C3" w:rsidP="000135E6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EB2307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обучающегося </w:t>
      </w:r>
      <w:r w:rsidR="008F5EF2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6E7DE1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96C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час, </w:t>
      </w:r>
      <w:r w:rsidR="00A56218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 w:rsidR="0094696C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семестр</w:t>
      </w:r>
      <w:r w:rsidR="00EB2307" w:rsidRPr="000135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E17" w:rsidRPr="000135E6" w:rsidRDefault="00D53E17" w:rsidP="000135E6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5E6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A56218" w:rsidRPr="000135E6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1C0815" w:rsidRPr="000135E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0135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35C3" w:rsidRPr="000135E6" w:rsidRDefault="00C435C3" w:rsidP="000135E6">
      <w:pPr>
        <w:spacing w:after="0" w:line="360" w:lineRule="auto"/>
        <w:rPr>
          <w:rFonts w:ascii="Times New Roman" w:eastAsia="Lucida Grande CY" w:hAnsi="Times New Roman" w:cs="Times New Roman"/>
          <w:sz w:val="24"/>
          <w:szCs w:val="24"/>
        </w:rPr>
      </w:pPr>
      <w:r w:rsidRPr="000135E6">
        <w:rPr>
          <w:rFonts w:ascii="Times New Roman" w:eastAsia="Lucida Grande CY" w:hAnsi="Times New Roman" w:cs="Times New Roman"/>
          <w:sz w:val="24"/>
          <w:szCs w:val="24"/>
        </w:rPr>
        <w:br w:type="page"/>
      </w:r>
    </w:p>
    <w:p w:rsidR="00C435C3" w:rsidRPr="006D05DC" w:rsidRDefault="00C435C3" w:rsidP="006D05DC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и содержание </w:t>
      </w:r>
      <w:r w:rsidR="0036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r w:rsidRPr="006D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08D5" w:rsidRPr="006D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C435C3" w:rsidRPr="0060791C" w:rsidRDefault="006D05DC" w:rsidP="00D32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35C3"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Объем учебной </w:t>
      </w:r>
      <w:r w:rsidR="00EB2307"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C435C3" w:rsidRPr="00607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Style w:val="a3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1789"/>
        <w:gridCol w:w="2009"/>
        <w:gridCol w:w="3562"/>
        <w:gridCol w:w="1962"/>
      </w:tblGrid>
      <w:tr w:rsidR="00A56218" w:rsidRPr="0060791C" w:rsidTr="00682099">
        <w:tc>
          <w:tcPr>
            <w:tcW w:w="1789" w:type="dxa"/>
          </w:tcPr>
          <w:p w:rsidR="00A56218" w:rsidRPr="0060791C" w:rsidRDefault="00A56218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</w:tcPr>
          <w:p w:rsidR="00A56218" w:rsidRPr="0060791C" w:rsidRDefault="00A56218" w:rsidP="00601089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562" w:type="dxa"/>
          </w:tcPr>
          <w:p w:rsidR="00A56218" w:rsidRPr="0060791C" w:rsidRDefault="00A56218" w:rsidP="00601089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1962" w:type="dxa"/>
          </w:tcPr>
          <w:p w:rsidR="00A56218" w:rsidRPr="0060791C" w:rsidRDefault="00A56218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16</w:t>
            </w:r>
          </w:p>
        </w:tc>
      </w:tr>
      <w:tr w:rsidR="00C435C3" w:rsidRPr="0060791C" w:rsidTr="00682099">
        <w:tc>
          <w:tcPr>
            <w:tcW w:w="1789" w:type="dxa"/>
          </w:tcPr>
          <w:p w:rsidR="00C435C3" w:rsidRPr="0060791C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</w:tcPr>
          <w:p w:rsidR="00C435C3" w:rsidRPr="0060791C" w:rsidRDefault="00A56218" w:rsidP="00A56218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19</w:t>
            </w:r>
            <w:r w:rsidR="00C435C3"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недел</w:t>
            </w: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62" w:type="dxa"/>
          </w:tcPr>
          <w:p w:rsidR="00C435C3" w:rsidRPr="0060791C" w:rsidRDefault="00A56218" w:rsidP="00A56218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2</w:t>
            </w:r>
            <w:r w:rsidR="00F45793"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час</w:t>
            </w: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а</w:t>
            </w:r>
            <w:r w:rsidR="00C435C3"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62" w:type="dxa"/>
          </w:tcPr>
          <w:p w:rsidR="00C435C3" w:rsidRPr="0060791C" w:rsidRDefault="00A56218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3</w:t>
            </w:r>
            <w:r w:rsidR="00601089"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8</w:t>
            </w:r>
          </w:p>
        </w:tc>
      </w:tr>
      <w:tr w:rsidR="00C435C3" w:rsidRPr="0060791C" w:rsidTr="00682099">
        <w:tc>
          <w:tcPr>
            <w:tcW w:w="1789" w:type="dxa"/>
          </w:tcPr>
          <w:p w:rsidR="00C435C3" w:rsidRPr="0060791C" w:rsidRDefault="00C435C3" w:rsidP="00C435C3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09" w:type="dxa"/>
          </w:tcPr>
          <w:p w:rsidR="00C435C3" w:rsidRPr="0060791C" w:rsidRDefault="00A56218" w:rsidP="00A56218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35</w:t>
            </w:r>
            <w:r w:rsidR="00C435C3"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недел</w:t>
            </w: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62" w:type="dxa"/>
          </w:tcPr>
          <w:p w:rsidR="00C435C3" w:rsidRPr="0060791C" w:rsidRDefault="00A56218" w:rsidP="00DF26A4">
            <w:pPr>
              <w:autoSpaceDN w:val="0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16+38</w:t>
            </w:r>
          </w:p>
        </w:tc>
        <w:tc>
          <w:tcPr>
            <w:tcW w:w="1962" w:type="dxa"/>
          </w:tcPr>
          <w:p w:rsidR="00C435C3" w:rsidRPr="0060791C" w:rsidRDefault="00A56218" w:rsidP="00EB2307">
            <w:pPr>
              <w:autoSpaceDN w:val="0"/>
              <w:spacing w:line="480" w:lineRule="auto"/>
              <w:jc w:val="both"/>
              <w:rPr>
                <w:rFonts w:ascii="Times New Roman" w:eastAsia="Lucida Grande CY" w:hAnsi="Times New Roman" w:cs="Times New Roman"/>
                <w:sz w:val="24"/>
                <w:szCs w:val="24"/>
                <w:lang w:val="en-US"/>
              </w:rPr>
            </w:pPr>
            <w:r w:rsidRPr="0060791C">
              <w:rPr>
                <w:rFonts w:ascii="Times New Roman" w:eastAsia="Lucida Grande CY" w:hAnsi="Times New Roman" w:cs="Times New Roman"/>
                <w:sz w:val="24"/>
                <w:szCs w:val="24"/>
              </w:rPr>
              <w:t>54</w:t>
            </w:r>
          </w:p>
        </w:tc>
      </w:tr>
    </w:tbl>
    <w:p w:rsidR="00C435C3" w:rsidRPr="0060791C" w:rsidRDefault="00C435C3" w:rsidP="00C435C3">
      <w:pPr>
        <w:autoSpaceDN w:val="0"/>
        <w:spacing w:after="0" w:line="360" w:lineRule="auto"/>
        <w:ind w:left="720"/>
        <w:contextualSpacing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60791C" w:rsidRDefault="00C435C3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5C3" w:rsidRPr="0060791C" w:rsidRDefault="00C435C3" w:rsidP="00C435C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C3" w:rsidRPr="0060791C" w:rsidRDefault="00C435C3" w:rsidP="00C4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C3" w:rsidRPr="0060791C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435C3" w:rsidRPr="00C435C3" w:rsidRDefault="00C435C3" w:rsidP="00601089">
      <w:p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C435C3" w:rsidP="00C435C3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C435C3" w:rsidRPr="00C435C3" w:rsidRDefault="003E14D8" w:rsidP="003E14D8">
      <w:pPr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br w:type="page"/>
      </w:r>
    </w:p>
    <w:p w:rsidR="00C435C3" w:rsidRPr="003B6D61" w:rsidRDefault="00743131" w:rsidP="006D05DC">
      <w:pPr>
        <w:pStyle w:val="a4"/>
        <w:keepNext/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Lucida Grande CY" w:hAnsi="Times New Roman" w:cs="Times New Roman"/>
          <w:b/>
          <w:bCs/>
          <w:sz w:val="28"/>
          <w:szCs w:val="18"/>
        </w:rPr>
      </w:pPr>
      <w:r w:rsidRPr="003B6D61">
        <w:rPr>
          <w:rFonts w:ascii="Times New Roman" w:eastAsia="Lucida Grande CY" w:hAnsi="Times New Roman" w:cs="Times New Roman"/>
          <w:b/>
          <w:bCs/>
          <w:sz w:val="28"/>
          <w:szCs w:val="18"/>
        </w:rPr>
        <w:lastRenderedPageBreak/>
        <w:t>С</w:t>
      </w:r>
      <w:r w:rsidR="00C435C3" w:rsidRPr="003B6D61">
        <w:rPr>
          <w:rFonts w:ascii="Times New Roman" w:eastAsia="Lucida Grande CY" w:hAnsi="Times New Roman" w:cs="Times New Roman"/>
          <w:b/>
          <w:bCs/>
          <w:sz w:val="28"/>
          <w:szCs w:val="18"/>
        </w:rPr>
        <w:t xml:space="preserve">одержание </w:t>
      </w:r>
      <w:r w:rsidRPr="003B6D61">
        <w:rPr>
          <w:rFonts w:ascii="Times New Roman" w:eastAsia="Lucida Grande CY" w:hAnsi="Times New Roman" w:cs="Times New Roman"/>
          <w:b/>
          <w:bCs/>
          <w:sz w:val="28"/>
          <w:szCs w:val="18"/>
        </w:rPr>
        <w:t>курса</w:t>
      </w:r>
      <w:r w:rsidR="003B6D61" w:rsidRPr="003B6D61">
        <w:rPr>
          <w:rFonts w:ascii="Times New Roman" w:eastAsia="Lucida Grande CY" w:hAnsi="Times New Roman" w:cs="Times New Roman"/>
          <w:b/>
          <w:bCs/>
          <w:sz w:val="28"/>
          <w:szCs w:val="18"/>
        </w:rPr>
        <w:t xml:space="preserve"> </w:t>
      </w:r>
      <w:r w:rsidR="00F54EEB">
        <w:rPr>
          <w:rFonts w:ascii="Times New Roman" w:eastAsia="Lucida Grande CY" w:hAnsi="Times New Roman" w:cs="Times New Roman"/>
          <w:b/>
          <w:bCs/>
          <w:sz w:val="28"/>
          <w:szCs w:val="18"/>
        </w:rPr>
        <w:t xml:space="preserve">учебной </w:t>
      </w:r>
      <w:r w:rsidR="003B6D61" w:rsidRPr="003B6D61">
        <w:rPr>
          <w:rFonts w:ascii="Times New Roman" w:eastAsia="Lucida Grande CY" w:hAnsi="Times New Roman" w:cs="Times New Roman"/>
          <w:b/>
          <w:bCs/>
          <w:sz w:val="28"/>
          <w:szCs w:val="18"/>
        </w:rPr>
        <w:t>практики</w:t>
      </w:r>
    </w:p>
    <w:p w:rsidR="00C435C3" w:rsidRPr="00C435C3" w:rsidRDefault="00F54EEB" w:rsidP="00C435C3">
      <w:pPr>
        <w:keepNext/>
        <w:autoSpaceDN w:val="0"/>
        <w:spacing w:after="0" w:line="240" w:lineRule="auto"/>
        <w:jc w:val="center"/>
        <w:outlineLvl w:val="7"/>
        <w:rPr>
          <w:rFonts w:ascii="Times New Roman" w:eastAsia="Lucida Grande CY" w:hAnsi="Times New Roman" w:cs="Times New Roman"/>
          <w:b/>
          <w:sz w:val="28"/>
          <w:szCs w:val="24"/>
        </w:rPr>
      </w:pPr>
      <w:proofErr w:type="spellStart"/>
      <w:r w:rsidRPr="00F54EEB">
        <w:rPr>
          <w:rFonts w:ascii="Times New Roman" w:eastAsia="Lucida Grande CY" w:hAnsi="Times New Roman" w:cs="Times New Roman"/>
          <w:b/>
          <w:sz w:val="28"/>
          <w:szCs w:val="24"/>
        </w:rPr>
        <w:t>Инструментоведение</w:t>
      </w:r>
      <w:proofErr w:type="spellEnd"/>
      <w:r w:rsidRPr="00F54EEB">
        <w:rPr>
          <w:rFonts w:ascii="Times New Roman" w:eastAsia="Lucida Grande CY" w:hAnsi="Times New Roman" w:cs="Times New Roman"/>
          <w:b/>
          <w:sz w:val="28"/>
          <w:szCs w:val="24"/>
        </w:rPr>
        <w:t>, инструментовка и аранжировка музыкальных произведений, компьютерная аранжировка</w:t>
      </w:r>
    </w:p>
    <w:tbl>
      <w:tblPr>
        <w:tblStyle w:val="a3"/>
        <w:tblpPr w:leftFromText="180" w:rightFromText="180" w:vertAnchor="page" w:horzAnchor="margin" w:tblpY="2461"/>
        <w:tblW w:w="10598" w:type="dxa"/>
        <w:tblLayout w:type="fixed"/>
        <w:tblLook w:val="04A0" w:firstRow="1" w:lastRow="0" w:firstColumn="1" w:lastColumn="0" w:noHBand="0" w:noVBand="1"/>
        <w:tblCaption w:val="2.2. Тематический план и содержание учебной дисциплины  Музыкальная информатика:"/>
      </w:tblPr>
      <w:tblGrid>
        <w:gridCol w:w="2093"/>
        <w:gridCol w:w="6237"/>
        <w:gridCol w:w="992"/>
        <w:gridCol w:w="1276"/>
      </w:tblGrid>
      <w:tr w:rsidR="00EE53C1" w:rsidRPr="00C435C3" w:rsidTr="00BE45B6">
        <w:tc>
          <w:tcPr>
            <w:tcW w:w="2093" w:type="dxa"/>
            <w:vAlign w:val="center"/>
          </w:tcPr>
          <w:p w:rsidR="00EE53C1" w:rsidRPr="00C435C3" w:rsidRDefault="00EE53C1" w:rsidP="00BE45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37" w:type="dxa"/>
            <w:vAlign w:val="center"/>
          </w:tcPr>
          <w:p w:rsidR="00EE53C1" w:rsidRPr="00C435C3" w:rsidRDefault="00EE53C1" w:rsidP="00BE4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C435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992" w:type="dxa"/>
            <w:vAlign w:val="center"/>
          </w:tcPr>
          <w:p w:rsidR="00EE53C1" w:rsidRPr="00C435C3" w:rsidRDefault="00EE53C1" w:rsidP="00BE4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EE53C1" w:rsidRPr="00C435C3" w:rsidRDefault="00EE53C1" w:rsidP="00BE45B6">
            <w:pPr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E53C1" w:rsidRPr="00C435C3" w:rsidTr="00EE53C1">
        <w:trPr>
          <w:trHeight w:hRule="exact" w:val="284"/>
        </w:trPr>
        <w:tc>
          <w:tcPr>
            <w:tcW w:w="10598" w:type="dxa"/>
            <w:gridSpan w:val="4"/>
          </w:tcPr>
          <w:p w:rsidR="00EE53C1" w:rsidRPr="00A56218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VII семестр</w:t>
            </w:r>
          </w:p>
        </w:tc>
      </w:tr>
      <w:tr w:rsidR="00EE53C1" w:rsidRPr="00C435C3" w:rsidTr="00EE53C1">
        <w:trPr>
          <w:trHeight w:val="155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Классификация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EE53C1" w:rsidRPr="00C435C3" w:rsidRDefault="00EE53C1" w:rsidP="00EE53C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70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Классификация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149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создания оркестра русских народных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72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создания оркестра русских народных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143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Строй и диапазоны инструментов русского народного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88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Строй и диапазоны инструментов русского народного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78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Партитура и посадка оркестра русских народных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68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Партитура и посадка оркестра русских народных инструментов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130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62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66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Строй и диапазоны инструментов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56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Строй и диапазоны инструментов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45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Партитура и посадка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50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Партитура и посадка симфонического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39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духового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308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Краткая история духового оркестра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69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EE53C1" w:rsidRPr="00FE745E" w:rsidRDefault="00EE53C1" w:rsidP="00EE53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VIII семестр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0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аудиомузыкальных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 компьютерных технологий.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VST и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VSTi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. Эффекты и обработки.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звуковые эффекты (вибрато, тремоло,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дилей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фленджер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фейзер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хорус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реверберация,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дисторшн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вокодер).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звуковые эффекты (вибрато, тремоло,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дилей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фленджер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фейзер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хорус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реверберация,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дисторшн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вокодер).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звуковые эффекты (вибрато, тремоло,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дилей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фленджер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фейзер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хорус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, реверберация,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дисторшн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вокодер).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обработки (частотная коррекция или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эквализация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динамическая обработка).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обработки (частотная коррекция или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эквализация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динамическая обработка).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45E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важные обработки (частотная коррекция или </w:t>
            </w:r>
            <w:proofErr w:type="spellStart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эквализация</w:t>
            </w:r>
            <w:proofErr w:type="spellEnd"/>
            <w:r w:rsidRPr="00FE745E">
              <w:rPr>
                <w:rFonts w:ascii="Times New Roman" w:hAnsi="Times New Roman" w:cs="Times New Roman"/>
                <w:sz w:val="18"/>
                <w:szCs w:val="18"/>
              </w:rPr>
              <w:t>, динамическая обработка).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vAlign w:val="center"/>
          </w:tcPr>
          <w:p w:rsidR="00EE53C1" w:rsidRPr="008405AE" w:rsidRDefault="00FE745E" w:rsidP="00EE5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помогающие сочинять музыку.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lang w:val="en-US"/>
              </w:rPr>
            </w:pPr>
            <w:r w:rsidRPr="000C4F2E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val="en-US"/>
              </w:rPr>
              <w:t>The Palette - Melody Composing Tool.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lang w:val="en-US"/>
              </w:rPr>
            </w:pPr>
            <w:r w:rsidRPr="000C4F2E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val="en-US"/>
              </w:rPr>
              <w:t>The Palette - Melody Composing Tool.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lang w:val="en-US"/>
              </w:rPr>
            </w:pPr>
            <w:r w:rsidRPr="000C4F2E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val="en-US"/>
              </w:rPr>
              <w:t>The Palette - Melody Composing Tool.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vAlign w:val="center"/>
          </w:tcPr>
          <w:p w:rsidR="00EE53C1" w:rsidRPr="00FE745E" w:rsidRDefault="00FE745E" w:rsidP="00EE53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Виртуальная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драм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>-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машина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Native Instruments Battery</w:t>
            </w:r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lang w:val="en-US"/>
              </w:rPr>
            </w:pP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Виртуальная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драм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>-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машина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Native Instruments Battery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vAlign w:val="center"/>
          </w:tcPr>
          <w:p w:rsidR="00FE745E" w:rsidRPr="00FE745E" w:rsidRDefault="00FE745E" w:rsidP="00FE745E">
            <w:pPr>
              <w:rPr>
                <w:lang w:val="en-US"/>
              </w:rPr>
            </w:pP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Виртуальная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драм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>-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</w:rPr>
              <w:t>машина</w:t>
            </w:r>
            <w:r w:rsidRPr="00A90A2E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 Native Instruments Battery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3C1" w:rsidRPr="00C435C3" w:rsidTr="00EE53C1">
        <w:trPr>
          <w:trHeight w:val="214"/>
        </w:trPr>
        <w:tc>
          <w:tcPr>
            <w:tcW w:w="2093" w:type="dxa"/>
            <w:vAlign w:val="center"/>
          </w:tcPr>
          <w:p w:rsidR="00EE53C1" w:rsidRPr="00EE53C1" w:rsidRDefault="00EE53C1" w:rsidP="00EE53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vAlign w:val="center"/>
          </w:tcPr>
          <w:p w:rsidR="00EE53C1" w:rsidRPr="008405AE" w:rsidRDefault="00FE745E" w:rsidP="00EE53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737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Сэмплер</w:t>
            </w:r>
            <w:proofErr w:type="spellEnd"/>
            <w:r w:rsidRPr="00931737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 xml:space="preserve"> </w:t>
            </w:r>
            <w:r w:rsidRPr="00464DB2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Native Instruments </w:t>
            </w:r>
            <w:proofErr w:type="spellStart"/>
            <w:r w:rsidRPr="00931737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Kontakt</w:t>
            </w:r>
            <w:proofErr w:type="spellEnd"/>
          </w:p>
        </w:tc>
        <w:tc>
          <w:tcPr>
            <w:tcW w:w="992" w:type="dxa"/>
            <w:vAlign w:val="center"/>
          </w:tcPr>
          <w:p w:rsidR="00EE53C1" w:rsidRPr="00EE53C1" w:rsidRDefault="00EE53C1" w:rsidP="00EE53C1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EE53C1" w:rsidRPr="00C435C3" w:rsidRDefault="00EE53C1" w:rsidP="00EE5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vAlign w:val="center"/>
          </w:tcPr>
          <w:p w:rsidR="00FE745E" w:rsidRDefault="00FE745E" w:rsidP="00FE745E">
            <w:proofErr w:type="spellStart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Сэмплер</w:t>
            </w:r>
            <w:proofErr w:type="spellEnd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 xml:space="preserve"> </w:t>
            </w:r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Native Instruments </w:t>
            </w:r>
            <w:proofErr w:type="spellStart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Kontakt</w:t>
            </w:r>
            <w:proofErr w:type="spellEnd"/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vAlign w:val="center"/>
          </w:tcPr>
          <w:p w:rsidR="00FE745E" w:rsidRDefault="00FE745E" w:rsidP="00FE745E">
            <w:proofErr w:type="spellStart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Сэмплер</w:t>
            </w:r>
            <w:proofErr w:type="spellEnd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 xml:space="preserve"> </w:t>
            </w:r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9"/>
                <w:lang w:val="en-US"/>
              </w:rPr>
              <w:t xml:space="preserve">Native Instruments </w:t>
            </w:r>
            <w:proofErr w:type="spellStart"/>
            <w:r w:rsidRPr="00F2222B"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Kontakt</w:t>
            </w:r>
            <w:proofErr w:type="spellEnd"/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5E" w:rsidRPr="00C435C3" w:rsidTr="00FE745E">
        <w:trPr>
          <w:trHeight w:val="214"/>
        </w:trPr>
        <w:tc>
          <w:tcPr>
            <w:tcW w:w="2093" w:type="dxa"/>
            <w:vAlign w:val="center"/>
          </w:tcPr>
          <w:p w:rsidR="00FE745E" w:rsidRPr="00EE53C1" w:rsidRDefault="00FE745E" w:rsidP="00FE74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53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vAlign w:val="center"/>
          </w:tcPr>
          <w:p w:rsidR="00FE745E" w:rsidRDefault="00FE745E" w:rsidP="00FE745E">
            <w:r>
              <w:rPr>
                <w:rFonts w:ascii="Times New Roman" w:eastAsia="Times New Roman" w:hAnsi="Times New Roman" w:cs="Times New Roman"/>
                <w:bCs/>
                <w:sz w:val="20"/>
                <w:szCs w:val="38"/>
              </w:rPr>
              <w:t>Зачет</w:t>
            </w:r>
          </w:p>
        </w:tc>
        <w:tc>
          <w:tcPr>
            <w:tcW w:w="992" w:type="dxa"/>
            <w:vAlign w:val="center"/>
          </w:tcPr>
          <w:p w:rsidR="00FE745E" w:rsidRPr="00EE53C1" w:rsidRDefault="00FE745E" w:rsidP="00FE745E">
            <w:pPr>
              <w:jc w:val="center"/>
              <w:rPr>
                <w:rFonts w:ascii="Times New Roman" w:hAnsi="Times New Roman" w:cs="Times New Roman"/>
              </w:rPr>
            </w:pPr>
            <w:r w:rsidRPr="00EE5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FE745E" w:rsidRPr="00C435C3" w:rsidRDefault="00FE745E" w:rsidP="00FE7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543" w:rsidRDefault="00B51543">
      <w:pP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</w:pPr>
    </w:p>
    <w:p w:rsidR="00B51543" w:rsidRPr="00EE53C1" w:rsidRDefault="000B46F3">
      <w:pPr>
        <w:rPr>
          <w:rFonts w:ascii="Times New Roman" w:eastAsia="Times New Roman" w:hAnsi="Times New Roman" w:cs="Times New Roman"/>
          <w:bCs/>
          <w:spacing w:val="-11"/>
          <w:position w:val="-1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56"/>
          <w:lang w:eastAsia="ru-RU"/>
        </w:rPr>
        <w:br w:type="page"/>
      </w:r>
    </w:p>
    <w:p w:rsidR="00362872" w:rsidRPr="00362872" w:rsidRDefault="00362872" w:rsidP="0036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72" w:rsidRPr="00362872" w:rsidRDefault="00362872" w:rsidP="003628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6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287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УСЛОВИЯ РЕАЛИЗАЦИИ ПРОГРАММЫ ПРАКТИКИ</w:t>
      </w:r>
    </w:p>
    <w:p w:rsidR="00362872" w:rsidRPr="00362872" w:rsidRDefault="00362872" w:rsidP="00362872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87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435C3" w:rsidRPr="00362872" w:rsidRDefault="00C435C3" w:rsidP="00362872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Наличие студийного оборудования, помещения для проведения занятий и практической работы, </w:t>
      </w:r>
    </w:p>
    <w:p w:rsidR="00C435C3" w:rsidRPr="00362872" w:rsidRDefault="00C435C3" w:rsidP="003628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оборудование:</w:t>
      </w:r>
    </w:p>
    <w:p w:rsidR="00C435C3" w:rsidRPr="00362872" w:rsidRDefault="00C435C3" w:rsidP="00362872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362872">
        <w:rPr>
          <w:rFonts w:ascii="Times New Roman" w:eastAsia="Lucida Grande CY" w:hAnsi="Times New Roman" w:cs="Times New Roman"/>
          <w:sz w:val="24"/>
          <w:szCs w:val="24"/>
        </w:rPr>
        <w:t>Мощный компьютер + звуковая карта (либо пульт с FW-интерфейсом). Синтезаторы</w:t>
      </w:r>
      <w:r w:rsidR="0087624C" w:rsidRPr="00362872">
        <w:rPr>
          <w:rFonts w:ascii="Times New Roman" w:eastAsia="Lucida Grande CY" w:hAnsi="Times New Roman" w:cs="Times New Roman"/>
          <w:sz w:val="24"/>
          <w:szCs w:val="24"/>
        </w:rPr>
        <w:t xml:space="preserve">, MIDI-клавиатура и нужный софт </w:t>
      </w:r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(либо рабочую станцию типа </w:t>
      </w:r>
      <w:proofErr w:type="spellStart"/>
      <w:r w:rsidRPr="00362872">
        <w:rPr>
          <w:rFonts w:ascii="Times New Roman" w:eastAsia="Lucida Grande CY" w:hAnsi="Times New Roman" w:cs="Times New Roman"/>
          <w:sz w:val="24"/>
          <w:szCs w:val="24"/>
        </w:rPr>
        <w:t>Yamaha</w:t>
      </w:r>
      <w:proofErr w:type="spellEnd"/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 MOTIF XS с Cubase4 в комплекте</w:t>
      </w:r>
      <w:r w:rsidR="0087624C" w:rsidRPr="00362872">
        <w:rPr>
          <w:rFonts w:ascii="Times New Roman" w:eastAsia="Lucida Grande CY" w:hAnsi="Times New Roman" w:cs="Times New Roman"/>
          <w:sz w:val="24"/>
          <w:szCs w:val="24"/>
        </w:rPr>
        <w:t>)</w:t>
      </w:r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. Микрофоны, </w:t>
      </w:r>
      <w:proofErr w:type="spellStart"/>
      <w:r w:rsidRPr="00362872">
        <w:rPr>
          <w:rFonts w:ascii="Times New Roman" w:eastAsia="Lucida Grande CY" w:hAnsi="Times New Roman" w:cs="Times New Roman"/>
          <w:sz w:val="24"/>
          <w:szCs w:val="24"/>
        </w:rPr>
        <w:t>преампы</w:t>
      </w:r>
      <w:proofErr w:type="spellEnd"/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, обработка, мониторы, наушники (для оператора и музыкантов, певцов), предусилители для них, коммутацию. </w:t>
      </w:r>
    </w:p>
    <w:p w:rsidR="00362872" w:rsidRPr="00362872" w:rsidRDefault="00362872" w:rsidP="003628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87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143A7E" w:rsidRPr="00362872" w:rsidRDefault="00143A7E" w:rsidP="003628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87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основной </w:t>
      </w:r>
      <w:r w:rsidR="002D796E" w:rsidRPr="00362872">
        <w:rPr>
          <w:rFonts w:ascii="Times New Roman" w:eastAsia="Times New Roman" w:hAnsi="Times New Roman" w:cs="Times New Roman"/>
          <w:b/>
          <w:sz w:val="24"/>
          <w:szCs w:val="24"/>
        </w:rPr>
        <w:t>методической литературы</w:t>
      </w:r>
    </w:p>
    <w:p w:rsidR="00C435C3" w:rsidRPr="00362872" w:rsidRDefault="00362872" w:rsidP="00362872">
      <w:pPr>
        <w:widowControl w:val="0"/>
        <w:autoSpaceDE w:val="0"/>
        <w:autoSpaceDN w:val="0"/>
        <w:adjustRightInd w:val="0"/>
        <w:spacing w:after="0" w:line="36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="00C435C3" w:rsidRPr="0036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C435C3" w:rsidRPr="00362872" w:rsidRDefault="00736F4F" w:rsidP="00362872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spellStart"/>
      <w:r w:rsidRPr="00362872">
        <w:rPr>
          <w:rFonts w:ascii="Times New Roman" w:eastAsia="Lucida Grande CY" w:hAnsi="Times New Roman" w:cs="Times New Roman"/>
          <w:sz w:val="24"/>
          <w:szCs w:val="24"/>
        </w:rPr>
        <w:t>Ставроу</w:t>
      </w:r>
      <w:proofErr w:type="spellEnd"/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 Майк – Сведение разумом, 201</w:t>
      </w:r>
      <w:r w:rsidR="003F7DA8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C435C3" w:rsidRPr="00362872" w:rsidRDefault="00736F4F" w:rsidP="00362872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362872">
        <w:rPr>
          <w:rFonts w:ascii="Times New Roman" w:eastAsia="Lucida Grande CY" w:hAnsi="Times New Roman" w:cs="Times New Roman"/>
          <w:sz w:val="24"/>
          <w:szCs w:val="24"/>
        </w:rPr>
        <w:t>Швец С.И. – Акустика для звукорежиссера, 201</w:t>
      </w:r>
      <w:r w:rsidR="003F7DA8">
        <w:rPr>
          <w:rFonts w:ascii="Times New Roman" w:eastAsia="Lucida Grande CY" w:hAnsi="Times New Roman" w:cs="Times New Roman"/>
          <w:sz w:val="24"/>
          <w:szCs w:val="24"/>
        </w:rPr>
        <w:t>8</w:t>
      </w:r>
    </w:p>
    <w:p w:rsidR="00736F4F" w:rsidRPr="00362872" w:rsidRDefault="00736F4F" w:rsidP="00362872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spellStart"/>
      <w:r w:rsidRPr="00362872">
        <w:rPr>
          <w:rFonts w:ascii="Times New Roman" w:eastAsia="Lucida Grande CY" w:hAnsi="Times New Roman" w:cs="Times New Roman"/>
          <w:sz w:val="24"/>
          <w:szCs w:val="24"/>
        </w:rPr>
        <w:t>Динов</w:t>
      </w:r>
      <w:proofErr w:type="spellEnd"/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 Виктор – Звуковая картина, 201</w:t>
      </w:r>
      <w:r w:rsidR="00BA4D53">
        <w:rPr>
          <w:rFonts w:ascii="Times New Roman" w:eastAsia="Lucida Grande CY" w:hAnsi="Times New Roman" w:cs="Times New Roman"/>
          <w:sz w:val="24"/>
          <w:szCs w:val="24"/>
        </w:rPr>
        <w:t>7</w:t>
      </w:r>
    </w:p>
    <w:p w:rsidR="00682099" w:rsidRPr="00362872" w:rsidRDefault="00736F4F" w:rsidP="00362872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spellStart"/>
      <w:r w:rsidRPr="00362872">
        <w:rPr>
          <w:rFonts w:ascii="Times New Roman" w:eastAsia="Lucida Grande CY" w:hAnsi="Times New Roman" w:cs="Times New Roman"/>
          <w:sz w:val="24"/>
          <w:szCs w:val="24"/>
        </w:rPr>
        <w:t>Кирн</w:t>
      </w:r>
      <w:proofErr w:type="spellEnd"/>
      <w:r w:rsidRPr="00362872">
        <w:rPr>
          <w:rFonts w:ascii="Times New Roman" w:eastAsia="Lucida Grande CY" w:hAnsi="Times New Roman" w:cs="Times New Roman"/>
          <w:sz w:val="24"/>
          <w:szCs w:val="24"/>
        </w:rPr>
        <w:t xml:space="preserve"> Питер – Цифровой звук, 201</w:t>
      </w:r>
      <w:r w:rsidR="00BA4D53">
        <w:rPr>
          <w:rFonts w:ascii="Times New Roman" w:eastAsia="Lucida Grande CY" w:hAnsi="Times New Roman" w:cs="Times New Roman"/>
          <w:sz w:val="24"/>
          <w:szCs w:val="24"/>
        </w:rPr>
        <w:t>7</w:t>
      </w:r>
      <w:bookmarkStart w:id="0" w:name="_GoBack"/>
      <w:bookmarkEnd w:id="0"/>
    </w:p>
    <w:p w:rsidR="006028EC" w:rsidRPr="00362872" w:rsidRDefault="006028EC" w:rsidP="00362872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362872">
        <w:rPr>
          <w:rFonts w:ascii="Times New Roman" w:hAnsi="Times New Roman"/>
          <w:sz w:val="24"/>
          <w:szCs w:val="24"/>
          <w:lang w:val="en-US"/>
        </w:rPr>
        <w:t>Steinberg</w:t>
      </w:r>
      <w:r w:rsidRPr="00362872">
        <w:rPr>
          <w:rFonts w:ascii="Times New Roman" w:hAnsi="Times New Roman"/>
          <w:sz w:val="24"/>
          <w:szCs w:val="24"/>
        </w:rPr>
        <w:t xml:space="preserve"> </w:t>
      </w:r>
      <w:r w:rsidRPr="00362872">
        <w:rPr>
          <w:rFonts w:ascii="Times New Roman" w:hAnsi="Times New Roman"/>
          <w:sz w:val="24"/>
          <w:szCs w:val="24"/>
          <w:lang w:val="en-US"/>
        </w:rPr>
        <w:t>Internal</w:t>
      </w:r>
      <w:r w:rsidRPr="00362872">
        <w:rPr>
          <w:rFonts w:ascii="Times New Roman" w:hAnsi="Times New Roman"/>
          <w:sz w:val="24"/>
          <w:szCs w:val="24"/>
        </w:rPr>
        <w:t xml:space="preserve"> </w:t>
      </w:r>
      <w:r w:rsidRPr="00362872">
        <w:rPr>
          <w:rFonts w:ascii="Times New Roman" w:hAnsi="Times New Roman"/>
          <w:sz w:val="24"/>
          <w:szCs w:val="24"/>
          <w:lang w:val="en-US"/>
        </w:rPr>
        <w:t>Mixing</w:t>
      </w:r>
      <w:r w:rsidRPr="00362872">
        <w:rPr>
          <w:rFonts w:ascii="Times New Roman" w:hAnsi="Times New Roman"/>
          <w:sz w:val="24"/>
          <w:szCs w:val="24"/>
        </w:rPr>
        <w:t xml:space="preserve"> </w:t>
      </w:r>
      <w:r w:rsidRPr="00362872">
        <w:rPr>
          <w:rFonts w:ascii="Times New Roman" w:hAnsi="Times New Roman"/>
          <w:sz w:val="24"/>
          <w:szCs w:val="24"/>
          <w:lang w:val="en-US"/>
        </w:rPr>
        <w:t>Tutorial</w:t>
      </w:r>
      <w:r w:rsidRPr="00362872">
        <w:rPr>
          <w:rFonts w:ascii="Times New Roman" w:hAnsi="Times New Roman"/>
          <w:sz w:val="24"/>
          <w:szCs w:val="24"/>
        </w:rPr>
        <w:t>-</w:t>
      </w:r>
      <w:r w:rsidRPr="00362872">
        <w:rPr>
          <w:sz w:val="24"/>
          <w:szCs w:val="24"/>
        </w:rPr>
        <w:t xml:space="preserve"> </w:t>
      </w:r>
      <w:r w:rsidRPr="00362872">
        <w:rPr>
          <w:rFonts w:ascii="Times New Roman" w:hAnsi="Times New Roman" w:cs="Times New Roman"/>
          <w:sz w:val="24"/>
          <w:szCs w:val="24"/>
        </w:rPr>
        <w:t xml:space="preserve">интерактивные уроки по изучению навыков необходимых для создания на вашем компьютере профессионально звучащих </w:t>
      </w:r>
      <w:proofErr w:type="spellStart"/>
      <w:r w:rsidRPr="00362872">
        <w:rPr>
          <w:rFonts w:ascii="Times New Roman" w:hAnsi="Times New Roman" w:cs="Times New Roman"/>
          <w:sz w:val="24"/>
          <w:szCs w:val="24"/>
        </w:rPr>
        <w:t>миксов</w:t>
      </w:r>
      <w:proofErr w:type="spellEnd"/>
      <w:r w:rsidRPr="00362872">
        <w:rPr>
          <w:rFonts w:ascii="Times New Roman" w:hAnsi="Times New Roman" w:cs="Times New Roman"/>
          <w:sz w:val="24"/>
          <w:szCs w:val="24"/>
        </w:rPr>
        <w:t>. 2012</w:t>
      </w:r>
    </w:p>
    <w:p w:rsidR="00DE3A03" w:rsidRPr="00362872" w:rsidRDefault="00DE3A03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Pr="00362872" w:rsidRDefault="00362872" w:rsidP="00362872">
      <w:pPr>
        <w:pStyle w:val="a4"/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position w:val="-1"/>
          <w:sz w:val="24"/>
          <w:szCs w:val="24"/>
          <w:lang w:eastAsia="ru-RU"/>
        </w:rPr>
      </w:pPr>
    </w:p>
    <w:p w:rsidR="00362872" w:rsidRDefault="00362872" w:rsidP="00362872">
      <w:pPr>
        <w:pStyle w:val="a4"/>
        <w:keepNext/>
        <w:widowControl w:val="0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437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lang w:eastAsia="ru-RU"/>
        </w:rPr>
        <w:sectPr w:rsidR="00362872" w:rsidSect="000608D5">
          <w:footerReference w:type="default" r:id="rId7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362872" w:rsidRDefault="00362872" w:rsidP="003628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960EC">
        <w:rPr>
          <w:b/>
          <w:bCs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</w:rPr>
        <w:t>КОНТРОЛЬ И ОЦЕНКА РЕЗУЛЬТАТОВ ОСВОЕНИЯ ПРАКТИКИ</w:t>
      </w:r>
    </w:p>
    <w:p w:rsidR="00362872" w:rsidRDefault="00362872" w:rsidP="00362872">
      <w:pPr>
        <w:tabs>
          <w:tab w:val="left" w:pos="709"/>
          <w:tab w:val="left" w:leader="underscore" w:pos="86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студентами заданий, выполнения практических и профессиональных работ, сдачи отчетной документации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52"/>
      </w:tblGrid>
      <w:tr w:rsidR="00A029EA" w:rsidRPr="00362872" w:rsidTr="00BA65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EA" w:rsidRPr="00362872" w:rsidRDefault="00A029EA" w:rsidP="00362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029EA" w:rsidRPr="00362872" w:rsidRDefault="00A029EA" w:rsidP="00362872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EA" w:rsidRPr="00362872" w:rsidRDefault="00A029EA" w:rsidP="00362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A36EF" w:rsidRPr="00362872" w:rsidTr="00815C34">
        <w:trPr>
          <w:trHeight w:val="82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EF" w:rsidRPr="00AA36EF" w:rsidRDefault="00AA36EF" w:rsidP="00AA36E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A36E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 результате освоения практики обучающийся должен иметь практический опыт: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 нотного текста на компьютере и использования специальных программ;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программ цифровой обработки звука;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простых аранжировок, инструментовок для различных составов ансамблей, в том числе с использованием компьютерных технологий;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изучаемых средств музыкальной выразительности в игре на фортепиано, создании инструментовок и аранжировок;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элементарный анализ нотного текста с объяснением роли выразительных средств;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музыкальную ткань: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звукоряда, ладовую и гармоническую систему, фактуру изложения музыкального материала;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гармонический анализ музыкального произведения, характеризовать гармонические средства в контексте его содержания;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анализ музыкальной формы;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музыкальное произведение в единстве содержания и формы;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музыкальные произведения во взаимосвязи его жанра, стиля, эпохи создания и </w:t>
            </w: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авторским стилем композитора;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навыки владения элементами музыкального языка на клавиатуре и в письменном виде;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сравнительный анализ различных редакций музыкального произведения;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компьютерный набор нотного текста в современных программах;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программы цифровой обработки звука;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аранжировать симфонические, джазовые, эстрадные и другие произведения с применением компьютера, модулей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семплеров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электронных инструментов;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на фортепиано классические и современные произведения, включая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-джазовые;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исполняемые музыкальные произведения;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звукоряда и лада, интервалов и аккордов, диатоники и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хроматики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отклонения и модуляции, тональной и модальной систем;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фактур и типы изложения музыкального материала;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функциональную систему мажора-минора и особых диатонических ладов;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и формообразующие возможности гармонии;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джазовой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ладовости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ритма, гармонии, формообразования;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формы, функции частей музыкальной формы;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специфику формообразования в джазовой и </w:t>
            </w: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эстрадной музыке;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и технические возможности оркестровых инструментов и их роль в оркестре (ансамбле);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современной оркестровки и аранжировки для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-джазовых творческих коллективов, вокальных ансамблей;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компьютерной аранжировки;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использования компьютерной техники в сфере профессиональной деятельности (наиболее употребляемые компьютерные программы для записи нотного текста, основы MIDI-технологий);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компьютерной аранжировки, особенности современной оркестровки и аранжировки для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-джазовых составов, </w:t>
            </w:r>
            <w:proofErr w:type="spellStart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биг-бэнда</w:t>
            </w:r>
            <w:proofErr w:type="spellEnd"/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стилях;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выразительные возможности оркестровых инструментов, их роль в оркестре;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инструктивно-тренировочный материал, а также джазовые и академические произведения, специально написанные или переложенные для фортепиано;</w:t>
            </w:r>
          </w:p>
          <w:p w:rsidR="00AA36EF" w:rsidRPr="00362872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инструктивно-тренировочный материал, а также несложный классический и джазовый репертуар для фортепиано.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EF" w:rsidRPr="00362872" w:rsidRDefault="00AA36EF" w:rsidP="003628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Тестирование, </w:t>
            </w:r>
            <w:proofErr w:type="spellStart"/>
            <w:r w:rsidRPr="00362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362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-ориентированные задания.</w:t>
            </w:r>
          </w:p>
        </w:tc>
      </w:tr>
      <w:tr w:rsidR="00AA36EF" w:rsidRPr="00362872" w:rsidTr="001A39E0">
        <w:trPr>
          <w:trHeight w:val="9984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EF" w:rsidRPr="00362872" w:rsidRDefault="00AA36EF" w:rsidP="003628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6EF" w:rsidRPr="00362872" w:rsidRDefault="00AA36EF" w:rsidP="003628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6287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Участие в практических занятиях</w:t>
            </w:r>
          </w:p>
          <w:p w:rsidR="00AA36EF" w:rsidRPr="00362872" w:rsidRDefault="00AA36EF" w:rsidP="003628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6287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Работа над проектом.</w:t>
            </w:r>
          </w:p>
          <w:p w:rsidR="00AA36EF" w:rsidRPr="00AA36EF" w:rsidRDefault="00AA36EF" w:rsidP="00AA36EF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36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Практические домашние задания по работе с партитурами, учебно-методической литературой; </w:t>
            </w:r>
          </w:p>
          <w:p w:rsidR="00AA36EF" w:rsidRPr="00AA36EF" w:rsidRDefault="00AA36EF" w:rsidP="00AA36EF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36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портфолио;</w:t>
            </w:r>
          </w:p>
          <w:p w:rsid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36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Контрольные уроки</w:t>
            </w:r>
          </w:p>
          <w:p w:rsidR="00AA36EF" w:rsidRPr="00AA36EF" w:rsidRDefault="00AA36EF" w:rsidP="00AA36EF">
            <w:pPr>
              <w:tabs>
                <w:tab w:val="left" w:pos="709"/>
                <w:tab w:val="left" w:leader="underscore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A36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Творческий показ.</w:t>
            </w:r>
          </w:p>
          <w:p w:rsid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Методы оценки результатов: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Накопительная система баллов, на основе которой выставляется итоговая отметка.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A36EF" w:rsidRPr="00AA36EF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6EF" w:rsidRPr="00362872" w:rsidRDefault="00AA36EF" w:rsidP="00AA36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роста творческой самостоятельности и навыков получения нового знания каждым студентом.</w:t>
            </w:r>
          </w:p>
        </w:tc>
      </w:tr>
    </w:tbl>
    <w:p w:rsidR="006028EC" w:rsidRPr="00362872" w:rsidRDefault="006028EC" w:rsidP="00362872">
      <w:pPr>
        <w:autoSpaceDN w:val="0"/>
        <w:spacing w:after="0" w:line="360" w:lineRule="auto"/>
        <w:ind w:firstLine="851"/>
        <w:contextualSpacing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sectPr w:rsidR="006028EC" w:rsidRPr="00362872" w:rsidSect="000608D5"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24" w:rsidRDefault="005B3824" w:rsidP="000608D5">
      <w:pPr>
        <w:spacing w:after="0" w:line="240" w:lineRule="auto"/>
      </w:pPr>
      <w:r>
        <w:separator/>
      </w:r>
    </w:p>
  </w:endnote>
  <w:endnote w:type="continuationSeparator" w:id="0">
    <w:p w:rsidR="005B3824" w:rsidRDefault="005B3824" w:rsidP="000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89074"/>
      <w:docPartObj>
        <w:docPartGallery w:val="Page Numbers (Bottom of Page)"/>
        <w:docPartUnique/>
      </w:docPartObj>
    </w:sdtPr>
    <w:sdtEndPr/>
    <w:sdtContent>
      <w:p w:rsidR="00D6232F" w:rsidRDefault="00D623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53">
          <w:rPr>
            <w:noProof/>
          </w:rPr>
          <w:t>14</w:t>
        </w:r>
        <w:r>
          <w:fldChar w:fldCharType="end"/>
        </w:r>
      </w:p>
    </w:sdtContent>
  </w:sdt>
  <w:p w:rsidR="00D6232F" w:rsidRDefault="00D62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24" w:rsidRDefault="005B3824" w:rsidP="000608D5">
      <w:pPr>
        <w:spacing w:after="0" w:line="240" w:lineRule="auto"/>
      </w:pPr>
      <w:r>
        <w:separator/>
      </w:r>
    </w:p>
  </w:footnote>
  <w:footnote w:type="continuationSeparator" w:id="0">
    <w:p w:rsidR="005B3824" w:rsidRDefault="005B3824" w:rsidP="0006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00E"/>
    <w:multiLevelType w:val="multilevel"/>
    <w:tmpl w:val="80C2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054B3"/>
    <w:multiLevelType w:val="hybridMultilevel"/>
    <w:tmpl w:val="5B7C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5BEE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1B6554"/>
    <w:multiLevelType w:val="hybridMultilevel"/>
    <w:tmpl w:val="1D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42E4"/>
    <w:multiLevelType w:val="multilevel"/>
    <w:tmpl w:val="5D645834"/>
    <w:lvl w:ilvl="0">
      <w:start w:val="10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F03555F"/>
    <w:multiLevelType w:val="hybridMultilevel"/>
    <w:tmpl w:val="F844E6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878"/>
    <w:multiLevelType w:val="multilevel"/>
    <w:tmpl w:val="FB14C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BF2314"/>
    <w:multiLevelType w:val="hybridMultilevel"/>
    <w:tmpl w:val="875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92ECC"/>
    <w:multiLevelType w:val="hybridMultilevel"/>
    <w:tmpl w:val="6670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55AD"/>
    <w:multiLevelType w:val="multilevel"/>
    <w:tmpl w:val="034E3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E95677"/>
    <w:multiLevelType w:val="multilevel"/>
    <w:tmpl w:val="C18CB5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42865A9"/>
    <w:multiLevelType w:val="multilevel"/>
    <w:tmpl w:val="95F0A31C"/>
    <w:lvl w:ilvl="0">
      <w:start w:val="8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87470F"/>
    <w:multiLevelType w:val="hybridMultilevel"/>
    <w:tmpl w:val="C12C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102C"/>
    <w:multiLevelType w:val="multilevel"/>
    <w:tmpl w:val="1E98F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3CD3552"/>
    <w:multiLevelType w:val="hybridMultilevel"/>
    <w:tmpl w:val="7A8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D33B4"/>
    <w:multiLevelType w:val="hybridMultilevel"/>
    <w:tmpl w:val="E6282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1BA"/>
    <w:multiLevelType w:val="multilevel"/>
    <w:tmpl w:val="84A4F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0CE1B4A"/>
    <w:multiLevelType w:val="multilevel"/>
    <w:tmpl w:val="50DA11F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71AE72F6"/>
    <w:multiLevelType w:val="multilevel"/>
    <w:tmpl w:val="018A5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A3775D7"/>
    <w:multiLevelType w:val="hybridMultilevel"/>
    <w:tmpl w:val="DCE8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8"/>
  </w:num>
  <w:num w:numId="5">
    <w:abstractNumId w:val="19"/>
  </w:num>
  <w:num w:numId="6">
    <w:abstractNumId w:val="3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16"/>
  </w:num>
  <w:num w:numId="16">
    <w:abstractNumId w:val="18"/>
  </w:num>
  <w:num w:numId="17">
    <w:abstractNumId w:val="1"/>
  </w:num>
  <w:num w:numId="18">
    <w:abstractNumId w:val="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5"/>
    <w:rsid w:val="000062D3"/>
    <w:rsid w:val="000135E6"/>
    <w:rsid w:val="0001776F"/>
    <w:rsid w:val="00036EB7"/>
    <w:rsid w:val="000608D5"/>
    <w:rsid w:val="0006409A"/>
    <w:rsid w:val="0006674E"/>
    <w:rsid w:val="000834F4"/>
    <w:rsid w:val="00083572"/>
    <w:rsid w:val="000B2558"/>
    <w:rsid w:val="000B46F3"/>
    <w:rsid w:val="000C42CD"/>
    <w:rsid w:val="000D11BA"/>
    <w:rsid w:val="000D2A7A"/>
    <w:rsid w:val="000E2B16"/>
    <w:rsid w:val="001176DC"/>
    <w:rsid w:val="00125751"/>
    <w:rsid w:val="001324F4"/>
    <w:rsid w:val="00143A7E"/>
    <w:rsid w:val="00196F86"/>
    <w:rsid w:val="001A300B"/>
    <w:rsid w:val="001C0815"/>
    <w:rsid w:val="00251B36"/>
    <w:rsid w:val="002603AA"/>
    <w:rsid w:val="00281BB5"/>
    <w:rsid w:val="0029062B"/>
    <w:rsid w:val="002C6A44"/>
    <w:rsid w:val="002D796E"/>
    <w:rsid w:val="002F6F0D"/>
    <w:rsid w:val="00310CE0"/>
    <w:rsid w:val="00322388"/>
    <w:rsid w:val="00362872"/>
    <w:rsid w:val="003706EF"/>
    <w:rsid w:val="00375133"/>
    <w:rsid w:val="00390301"/>
    <w:rsid w:val="003B6D61"/>
    <w:rsid w:val="003C421F"/>
    <w:rsid w:val="003C6F86"/>
    <w:rsid w:val="003E0EFB"/>
    <w:rsid w:val="003E14D8"/>
    <w:rsid w:val="003F7DA8"/>
    <w:rsid w:val="004337B1"/>
    <w:rsid w:val="004560E9"/>
    <w:rsid w:val="00467419"/>
    <w:rsid w:val="004A1600"/>
    <w:rsid w:val="004C55D3"/>
    <w:rsid w:val="00505DEE"/>
    <w:rsid w:val="00512DA2"/>
    <w:rsid w:val="005369DE"/>
    <w:rsid w:val="00563277"/>
    <w:rsid w:val="00566395"/>
    <w:rsid w:val="00577D4C"/>
    <w:rsid w:val="005B3824"/>
    <w:rsid w:val="005C2761"/>
    <w:rsid w:val="005D301A"/>
    <w:rsid w:val="00601089"/>
    <w:rsid w:val="006028EC"/>
    <w:rsid w:val="006032AD"/>
    <w:rsid w:val="0060791C"/>
    <w:rsid w:val="006107E5"/>
    <w:rsid w:val="00613ABF"/>
    <w:rsid w:val="006505BC"/>
    <w:rsid w:val="006704E9"/>
    <w:rsid w:val="00672045"/>
    <w:rsid w:val="00682099"/>
    <w:rsid w:val="006837D0"/>
    <w:rsid w:val="006D05DC"/>
    <w:rsid w:val="006E7DE1"/>
    <w:rsid w:val="006F5597"/>
    <w:rsid w:val="007170C2"/>
    <w:rsid w:val="00733A70"/>
    <w:rsid w:val="00736F4F"/>
    <w:rsid w:val="0074162A"/>
    <w:rsid w:val="00743131"/>
    <w:rsid w:val="00776BC7"/>
    <w:rsid w:val="007C3179"/>
    <w:rsid w:val="007D454D"/>
    <w:rsid w:val="00824826"/>
    <w:rsid w:val="008261C5"/>
    <w:rsid w:val="008269FA"/>
    <w:rsid w:val="00832C20"/>
    <w:rsid w:val="00844316"/>
    <w:rsid w:val="00853B09"/>
    <w:rsid w:val="0087624C"/>
    <w:rsid w:val="008A5A47"/>
    <w:rsid w:val="008D154F"/>
    <w:rsid w:val="008F5EF2"/>
    <w:rsid w:val="00902C5D"/>
    <w:rsid w:val="0094696C"/>
    <w:rsid w:val="00962574"/>
    <w:rsid w:val="00975C03"/>
    <w:rsid w:val="00976D94"/>
    <w:rsid w:val="0098095A"/>
    <w:rsid w:val="009B2646"/>
    <w:rsid w:val="009D5917"/>
    <w:rsid w:val="009E210F"/>
    <w:rsid w:val="009F15F7"/>
    <w:rsid w:val="009F4AFA"/>
    <w:rsid w:val="00A029EA"/>
    <w:rsid w:val="00A05792"/>
    <w:rsid w:val="00A0718F"/>
    <w:rsid w:val="00A34CEC"/>
    <w:rsid w:val="00A56218"/>
    <w:rsid w:val="00A71DF7"/>
    <w:rsid w:val="00A76A87"/>
    <w:rsid w:val="00A84922"/>
    <w:rsid w:val="00A84FB2"/>
    <w:rsid w:val="00A91AFA"/>
    <w:rsid w:val="00AA36EF"/>
    <w:rsid w:val="00AB5D46"/>
    <w:rsid w:val="00AD6A69"/>
    <w:rsid w:val="00AF00DD"/>
    <w:rsid w:val="00AF365C"/>
    <w:rsid w:val="00B36663"/>
    <w:rsid w:val="00B51543"/>
    <w:rsid w:val="00B70C31"/>
    <w:rsid w:val="00B86EB5"/>
    <w:rsid w:val="00B9229A"/>
    <w:rsid w:val="00BA4D53"/>
    <w:rsid w:val="00BA4F96"/>
    <w:rsid w:val="00BA62D4"/>
    <w:rsid w:val="00BB2218"/>
    <w:rsid w:val="00BE17FA"/>
    <w:rsid w:val="00BE45B6"/>
    <w:rsid w:val="00C06245"/>
    <w:rsid w:val="00C17CBC"/>
    <w:rsid w:val="00C402AC"/>
    <w:rsid w:val="00C435C3"/>
    <w:rsid w:val="00C7623C"/>
    <w:rsid w:val="00CA3BE8"/>
    <w:rsid w:val="00CB4408"/>
    <w:rsid w:val="00CC1085"/>
    <w:rsid w:val="00CE2514"/>
    <w:rsid w:val="00CF3721"/>
    <w:rsid w:val="00CF4863"/>
    <w:rsid w:val="00D31E11"/>
    <w:rsid w:val="00D3271C"/>
    <w:rsid w:val="00D53E17"/>
    <w:rsid w:val="00D6232F"/>
    <w:rsid w:val="00D7571E"/>
    <w:rsid w:val="00DB6163"/>
    <w:rsid w:val="00DD2359"/>
    <w:rsid w:val="00DE3A03"/>
    <w:rsid w:val="00DF26A4"/>
    <w:rsid w:val="00DF5F85"/>
    <w:rsid w:val="00E06BB8"/>
    <w:rsid w:val="00E36957"/>
    <w:rsid w:val="00E666BA"/>
    <w:rsid w:val="00E824D1"/>
    <w:rsid w:val="00EB2307"/>
    <w:rsid w:val="00EC733E"/>
    <w:rsid w:val="00EE3A8D"/>
    <w:rsid w:val="00EE53C1"/>
    <w:rsid w:val="00F03A88"/>
    <w:rsid w:val="00F07423"/>
    <w:rsid w:val="00F31802"/>
    <w:rsid w:val="00F42193"/>
    <w:rsid w:val="00F45793"/>
    <w:rsid w:val="00F501DC"/>
    <w:rsid w:val="00F54EEB"/>
    <w:rsid w:val="00F77D2C"/>
    <w:rsid w:val="00F800B5"/>
    <w:rsid w:val="00F863FE"/>
    <w:rsid w:val="00FB5B61"/>
    <w:rsid w:val="00FB7EF2"/>
    <w:rsid w:val="00FC0B4F"/>
    <w:rsid w:val="00FD6DEE"/>
    <w:rsid w:val="00FE745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FD759-DF51-4B12-A201-30401D2F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5C3"/>
    <w:pPr>
      <w:keepNext/>
      <w:widowControl w:val="0"/>
      <w:autoSpaceDE w:val="0"/>
      <w:autoSpaceDN w:val="0"/>
      <w:adjustRightInd w:val="0"/>
      <w:spacing w:after="0" w:line="360" w:lineRule="auto"/>
      <w:ind w:hanging="142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35C3"/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B23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8D5"/>
  </w:style>
  <w:style w:type="paragraph" w:styleId="a7">
    <w:name w:val="footer"/>
    <w:basedOn w:val="a"/>
    <w:link w:val="a8"/>
    <w:uiPriority w:val="99"/>
    <w:unhideWhenUsed/>
    <w:rsid w:val="000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8D5"/>
  </w:style>
  <w:style w:type="paragraph" w:styleId="a9">
    <w:name w:val="Body Text Indent"/>
    <w:basedOn w:val="a"/>
    <w:link w:val="aa"/>
    <w:uiPriority w:val="99"/>
    <w:unhideWhenUsed/>
    <w:rsid w:val="00036EB7"/>
    <w:pPr>
      <w:widowControl w:val="0"/>
      <w:autoSpaceDE w:val="0"/>
      <w:autoSpaceDN w:val="0"/>
      <w:adjustRightInd w:val="0"/>
      <w:spacing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36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0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3AB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82099"/>
    <w:pPr>
      <w:widowControl w:val="0"/>
      <w:shd w:val="clear" w:color="auto" w:fill="FFFFFF"/>
      <w:autoSpaceDE w:val="0"/>
      <w:autoSpaceDN w:val="0"/>
      <w:adjustRightInd w:val="0"/>
      <w:spacing w:before="108" w:after="0" w:line="256" w:lineRule="exact"/>
    </w:pPr>
    <w:rPr>
      <w:rFonts w:ascii="Times New Roman" w:eastAsia="Times New Roman" w:hAnsi="Times New Roman" w:cs="Times New Roman"/>
      <w:bCs/>
      <w:color w:val="000000"/>
      <w:spacing w:val="-4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099"/>
    <w:rPr>
      <w:rFonts w:ascii="Times New Roman" w:eastAsia="Times New Roman" w:hAnsi="Times New Roman" w:cs="Times New Roman"/>
      <w:bCs/>
      <w:color w:val="000000"/>
      <w:spacing w:val="-4"/>
      <w:sz w:val="24"/>
      <w:szCs w:val="20"/>
      <w:shd w:val="clear" w:color="auto" w:fill="FFFFFF"/>
      <w:lang w:eastAsia="ru-RU"/>
    </w:rPr>
  </w:style>
  <w:style w:type="paragraph" w:customStyle="1" w:styleId="Default">
    <w:name w:val="Default"/>
    <w:rsid w:val="00682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6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2013-06-21T08:05:00Z</cp:lastPrinted>
  <dcterms:created xsi:type="dcterms:W3CDTF">2015-05-29T07:30:00Z</dcterms:created>
  <dcterms:modified xsi:type="dcterms:W3CDTF">2021-10-08T12:10:00Z</dcterms:modified>
</cp:coreProperties>
</file>