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82" w:rsidRPr="00D32439" w:rsidRDefault="00D67382" w:rsidP="0085553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D32439">
        <w:rPr>
          <w:rFonts w:ascii="Times New Roman" w:hAnsi="Times New Roman"/>
          <w:b/>
          <w:sz w:val="32"/>
          <w:szCs w:val="32"/>
          <w:lang w:eastAsia="ru-RU"/>
        </w:rPr>
        <w:t>Г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ПОУ </w:t>
      </w:r>
      <w:r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ТО</w:t>
      </w:r>
      <w:proofErr w:type="gramEnd"/>
      <w:r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«Тульский областной колледж культуры и искусства»</w:t>
      </w:r>
    </w:p>
    <w:p w:rsidR="00D67382" w:rsidRPr="00D32439" w:rsidRDefault="00D67382" w:rsidP="00855537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D67382" w:rsidRPr="000D6C55" w:rsidRDefault="00D67382" w:rsidP="000D6C55">
      <w:pPr>
        <w:widowControl w:val="0"/>
        <w:suppressAutoHyphens/>
        <w:autoSpaceDE w:val="0"/>
        <w:autoSpaceDN w:val="0"/>
        <w:adjustRightInd w:val="0"/>
        <w:spacing w:after="200" w:line="360" w:lineRule="auto"/>
        <w:ind w:left="0"/>
        <w:jc w:val="right"/>
        <w:rPr>
          <w:rFonts w:ascii="Times New Roman" w:hAnsi="Times New Roman"/>
          <w:caps/>
          <w:sz w:val="24"/>
          <w:szCs w:val="24"/>
        </w:rPr>
      </w:pPr>
    </w:p>
    <w:p w:rsidR="00EF0635" w:rsidRPr="00EF0635" w:rsidRDefault="00EF0635" w:rsidP="00EF0635">
      <w:pPr>
        <w:jc w:val="right"/>
        <w:rPr>
          <w:rFonts w:ascii="Times New Roman" w:hAnsi="Times New Roman"/>
          <w:sz w:val="28"/>
          <w:szCs w:val="28"/>
        </w:rPr>
      </w:pPr>
      <w:r w:rsidRPr="00EF0635">
        <w:rPr>
          <w:rFonts w:ascii="Times New Roman" w:hAnsi="Times New Roman"/>
          <w:sz w:val="28"/>
          <w:szCs w:val="28"/>
        </w:rPr>
        <w:t>УТВЕРЖДАЮ</w:t>
      </w:r>
    </w:p>
    <w:p w:rsidR="00EF0635" w:rsidRPr="00EF0635" w:rsidRDefault="00EF0635" w:rsidP="00EF0635">
      <w:pPr>
        <w:jc w:val="right"/>
        <w:rPr>
          <w:rFonts w:ascii="Times New Roman" w:hAnsi="Times New Roman"/>
          <w:sz w:val="28"/>
          <w:szCs w:val="28"/>
        </w:rPr>
      </w:pPr>
      <w:r w:rsidRPr="00EF0635">
        <w:rPr>
          <w:rFonts w:ascii="Times New Roman" w:hAnsi="Times New Roman"/>
          <w:sz w:val="28"/>
          <w:szCs w:val="28"/>
        </w:rPr>
        <w:t xml:space="preserve">Директор ГПОУ ТО «Тульский областной </w:t>
      </w:r>
    </w:p>
    <w:p w:rsidR="00EF0635" w:rsidRPr="00EF0635" w:rsidRDefault="00EF0635" w:rsidP="00EF0635">
      <w:pPr>
        <w:jc w:val="right"/>
        <w:rPr>
          <w:rFonts w:ascii="Times New Roman" w:hAnsi="Times New Roman"/>
          <w:sz w:val="28"/>
          <w:szCs w:val="28"/>
        </w:rPr>
      </w:pPr>
      <w:r w:rsidRPr="00EF0635">
        <w:rPr>
          <w:rFonts w:ascii="Times New Roman" w:hAnsi="Times New Roman"/>
          <w:sz w:val="28"/>
          <w:szCs w:val="28"/>
        </w:rPr>
        <w:t>колледж культуры и искусства»</w:t>
      </w:r>
    </w:p>
    <w:p w:rsidR="00EF0635" w:rsidRPr="00EF0635" w:rsidRDefault="00EF0635" w:rsidP="00EF0635">
      <w:pPr>
        <w:jc w:val="right"/>
        <w:rPr>
          <w:rFonts w:ascii="Times New Roman" w:hAnsi="Times New Roman"/>
          <w:sz w:val="28"/>
          <w:szCs w:val="28"/>
        </w:rPr>
      </w:pPr>
      <w:r w:rsidRPr="00EF0635">
        <w:rPr>
          <w:rFonts w:ascii="Times New Roman" w:hAnsi="Times New Roman"/>
          <w:sz w:val="28"/>
          <w:szCs w:val="28"/>
        </w:rPr>
        <w:t>Юдина С.В.</w:t>
      </w:r>
    </w:p>
    <w:p w:rsidR="00EF0635" w:rsidRPr="00EF0635" w:rsidRDefault="00EF0635" w:rsidP="00EF0635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EF0635">
        <w:rPr>
          <w:rFonts w:ascii="Times New Roman" w:hAnsi="Times New Roman"/>
          <w:sz w:val="28"/>
          <w:szCs w:val="28"/>
          <w:u w:val="single"/>
        </w:rPr>
        <w:t>приказ № 82 от «20 мая» 2021 г.</w:t>
      </w:r>
    </w:p>
    <w:p w:rsidR="00D67382" w:rsidRPr="00EF0635" w:rsidRDefault="00D67382" w:rsidP="000D6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0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D67382" w:rsidRPr="00754D83" w:rsidRDefault="00D67382" w:rsidP="00C83EA9">
      <w:pPr>
        <w:widowControl w:val="0"/>
        <w:suppressAutoHyphens/>
        <w:autoSpaceDE w:val="0"/>
        <w:autoSpaceDN w:val="0"/>
        <w:adjustRightInd w:val="0"/>
        <w:ind w:left="0"/>
        <w:jc w:val="right"/>
        <w:rPr>
          <w:rFonts w:ascii="Times New Roman" w:hAnsi="Times New Roman"/>
          <w:caps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D67382" w:rsidRPr="00754D83" w:rsidRDefault="00D67382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754D83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r w:rsidR="00EF0635" w:rsidRPr="00754D83">
        <w:rPr>
          <w:rFonts w:ascii="Times New Roman" w:hAnsi="Times New Roman"/>
          <w:b/>
          <w:caps/>
          <w:sz w:val="32"/>
          <w:szCs w:val="32"/>
          <w:lang w:eastAsia="ru-RU"/>
        </w:rPr>
        <w:t>УЧЕБНОЙ ПРАКТИКИ</w:t>
      </w:r>
    </w:p>
    <w:p w:rsidR="00D67382" w:rsidRDefault="00D67382" w:rsidP="00A360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D67382" w:rsidRPr="009566BF" w:rsidRDefault="00D67382" w:rsidP="00B71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8A242E">
        <w:rPr>
          <w:rFonts w:ascii="Times New Roman" w:hAnsi="Times New Roman"/>
          <w:sz w:val="32"/>
          <w:szCs w:val="32"/>
          <w:lang w:eastAsia="ru-RU"/>
        </w:rPr>
        <w:t xml:space="preserve">по специальности </w:t>
      </w:r>
      <w:r w:rsidRPr="00247AF1">
        <w:rPr>
          <w:rFonts w:ascii="Times New Roman" w:hAnsi="Times New Roman"/>
          <w:sz w:val="32"/>
          <w:szCs w:val="32"/>
        </w:rPr>
        <w:t>51.02.03 Библиотековедение</w:t>
      </w: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754D83" w:rsidRDefault="00D67382" w:rsidP="0028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D67382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382" w:rsidRPr="00EF0635" w:rsidRDefault="00D67382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0635">
        <w:rPr>
          <w:rFonts w:ascii="Times New Roman" w:hAnsi="Times New Roman"/>
          <w:sz w:val="28"/>
          <w:szCs w:val="28"/>
          <w:lang w:eastAsia="ru-RU"/>
        </w:rPr>
        <w:t>20</w:t>
      </w:r>
      <w:r w:rsidR="00EF0635" w:rsidRPr="00EF0635"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EF0635">
        <w:rPr>
          <w:rFonts w:ascii="Times New Roman" w:hAnsi="Times New Roman"/>
          <w:sz w:val="28"/>
          <w:szCs w:val="28"/>
          <w:lang w:eastAsia="ru-RU"/>
        </w:rPr>
        <w:t>г.</w:t>
      </w:r>
    </w:p>
    <w:p w:rsidR="00D67382" w:rsidRPr="004032B8" w:rsidRDefault="00D67382" w:rsidP="002A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754D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учебной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разработана в соответствии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774">
        <w:rPr>
          <w:rFonts w:ascii="Times New Roman" w:hAnsi="Times New Roman"/>
          <w:sz w:val="24"/>
          <w:szCs w:val="24"/>
          <w:lang w:eastAsia="ru-RU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по специальности</w:t>
      </w:r>
      <w:r w:rsidRPr="008A242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247AF1">
        <w:rPr>
          <w:rFonts w:ascii="Times New Roman" w:hAnsi="Times New Roman"/>
          <w:b/>
          <w:sz w:val="24"/>
          <w:szCs w:val="24"/>
          <w:lang w:eastAsia="ru-RU"/>
        </w:rPr>
        <w:t xml:space="preserve">51.02.03 </w:t>
      </w:r>
      <w:r w:rsidRPr="004032B8">
        <w:rPr>
          <w:rFonts w:ascii="Times New Roman" w:hAnsi="Times New Roman"/>
          <w:b/>
          <w:sz w:val="24"/>
          <w:szCs w:val="24"/>
          <w:lang w:eastAsia="ru-RU"/>
        </w:rPr>
        <w:t>Библиотековедение.</w:t>
      </w:r>
    </w:p>
    <w:p w:rsidR="00D67382" w:rsidRPr="00720330" w:rsidRDefault="00D67382" w:rsidP="00CE037B">
      <w:pPr>
        <w:spacing w:line="360" w:lineRule="auto"/>
        <w:ind w:firstLine="504"/>
        <w:rPr>
          <w:i/>
          <w:vertAlign w:val="superscript"/>
        </w:rPr>
      </w:pPr>
    </w:p>
    <w:p w:rsidR="00D67382" w:rsidRDefault="00D67382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D67382" w:rsidRPr="00754D83" w:rsidRDefault="00D67382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  <w:proofErr w:type="gramStart"/>
      <w:r w:rsidRPr="00754D83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ПОУ </w:t>
      </w:r>
      <w:r w:rsidRPr="00754D83">
        <w:rPr>
          <w:rFonts w:ascii="Times New Roman" w:hAnsi="Times New Roman"/>
          <w:sz w:val="24"/>
          <w:szCs w:val="24"/>
          <w:lang w:eastAsia="ru-RU"/>
        </w:rPr>
        <w:t xml:space="preserve"> ТО</w:t>
      </w:r>
      <w:proofErr w:type="gramEnd"/>
      <w:r w:rsidRPr="00754D83">
        <w:rPr>
          <w:rFonts w:ascii="Times New Roman" w:hAnsi="Times New Roman"/>
          <w:sz w:val="24"/>
          <w:szCs w:val="24"/>
          <w:lang w:eastAsia="ru-RU"/>
        </w:rPr>
        <w:t xml:space="preserve"> «Тульский областной колледж культуры и искусства».</w:t>
      </w:r>
    </w:p>
    <w:p w:rsidR="00D67382" w:rsidRPr="00754D83" w:rsidRDefault="00D67382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Pr="00754D83">
        <w:rPr>
          <w:rFonts w:ascii="Times New Roman" w:hAnsi="Times New Roman"/>
          <w:sz w:val="24"/>
          <w:szCs w:val="24"/>
          <w:lang w:eastAsia="ru-RU"/>
        </w:rPr>
        <w:t>:</w:t>
      </w:r>
    </w:p>
    <w:p w:rsidR="00D67382" w:rsidRPr="002873E6" w:rsidRDefault="00D67382" w:rsidP="00403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Волхонцева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Галина</w:t>
      </w:r>
      <w:proofErr w:type="gramEnd"/>
      <w:r>
        <w:rPr>
          <w:rFonts w:ascii="Times New Roman" w:hAnsi="Times New Roman"/>
          <w:sz w:val="24"/>
          <w:szCs w:val="24"/>
        </w:rPr>
        <w:t xml:space="preserve"> Михайловна</w:t>
      </w:r>
      <w:r w:rsidRPr="002873E6">
        <w:rPr>
          <w:rFonts w:ascii="Times New Roman" w:hAnsi="Times New Roman"/>
          <w:sz w:val="24"/>
          <w:szCs w:val="24"/>
        </w:rPr>
        <w:t>, преподаватель ГПОУ ТО «Тульский областной колледж культуры и искусства»</w:t>
      </w:r>
    </w:p>
    <w:p w:rsidR="00D67382" w:rsidRPr="00754D83" w:rsidRDefault="00D67382" w:rsidP="001B253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sz w:val="24"/>
          <w:szCs w:val="24"/>
          <w:lang w:eastAsia="ru-RU"/>
        </w:rPr>
        <w:tab/>
      </w:r>
    </w:p>
    <w:p w:rsidR="00D67382" w:rsidRPr="00754D83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67382" w:rsidRPr="00754D83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5387"/>
        <w:gridCol w:w="4536"/>
      </w:tblGrid>
      <w:tr w:rsidR="00D67382" w:rsidRPr="002873E6" w:rsidTr="005E1F0E">
        <w:trPr>
          <w:trHeight w:val="2272"/>
        </w:trPr>
        <w:tc>
          <w:tcPr>
            <w:tcW w:w="5387" w:type="dxa"/>
          </w:tcPr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ПЦК </w:t>
            </w:r>
            <w:r w:rsidR="00EF0635">
              <w:rPr>
                <w:rFonts w:ascii="Times New Roman" w:hAnsi="Times New Roman"/>
                <w:sz w:val="24"/>
                <w:szCs w:val="24"/>
              </w:rPr>
              <w:t>библиотечных дисциплин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EF063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от</w:t>
            </w:r>
            <w:r w:rsidR="00EF0635">
              <w:rPr>
                <w:rFonts w:ascii="Times New Roman" w:hAnsi="Times New Roman"/>
                <w:sz w:val="24"/>
                <w:szCs w:val="24"/>
              </w:rPr>
              <w:t xml:space="preserve"> 06.04.21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дседатель 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 xml:space="preserve">Одобрена Методическим советом </w:t>
            </w:r>
            <w:proofErr w:type="spellStart"/>
            <w:r w:rsidRPr="002873E6"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D67382" w:rsidRPr="002873E6" w:rsidRDefault="00D67382" w:rsidP="005E1F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EF063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от</w:t>
            </w:r>
            <w:r w:rsidR="00EF0635">
              <w:rPr>
                <w:rFonts w:ascii="Times New Roman" w:hAnsi="Times New Roman"/>
                <w:sz w:val="24"/>
                <w:szCs w:val="24"/>
              </w:rPr>
              <w:t xml:space="preserve"> 13.05.21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73E6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2873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</w:t>
            </w:r>
            <w:proofErr w:type="spellStart"/>
            <w:r w:rsidRPr="002873E6">
              <w:rPr>
                <w:rFonts w:ascii="Times New Roman" w:hAnsi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2873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Н.Н.  </w:t>
            </w:r>
          </w:p>
          <w:p w:rsidR="00D67382" w:rsidRPr="002873E6" w:rsidRDefault="00D67382" w:rsidP="005E1F0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67382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67382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67382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67382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67382" w:rsidRPr="00754D83" w:rsidRDefault="00D67382" w:rsidP="00754D83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67382" w:rsidRPr="00754D83" w:rsidRDefault="00D67382" w:rsidP="00754D8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54D83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AD319D" w:rsidRDefault="00AD319D" w:rsidP="00AD3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Г.М.Волхонцева</w:t>
      </w:r>
      <w:bookmarkStart w:id="0" w:name="_GoBack"/>
      <w:bookmarkEnd w:id="0"/>
      <w:proofErr w:type="spellEnd"/>
    </w:p>
    <w:p w:rsidR="00AD319D" w:rsidRDefault="00AD319D" w:rsidP="00AD31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ГПОУ  ТО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Default="00D67382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D67382" w:rsidRPr="00A900FE" w:rsidRDefault="00D67382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b/>
          <w:sz w:val="28"/>
          <w:szCs w:val="28"/>
        </w:rPr>
        <w:t>СОДЕРЖАНИЕ</w:t>
      </w:r>
    </w:p>
    <w:p w:rsidR="00D67382" w:rsidRPr="00A900FE" w:rsidRDefault="00D67382" w:rsidP="00CE5B8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D67382" w:rsidRPr="00FD2F5D" w:rsidTr="007E0234">
        <w:tc>
          <w:tcPr>
            <w:tcW w:w="828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7382" w:rsidRPr="00FD2F5D" w:rsidTr="007E0234">
        <w:tc>
          <w:tcPr>
            <w:tcW w:w="828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7382" w:rsidRPr="00FD2F5D" w:rsidTr="007E0234">
        <w:tc>
          <w:tcPr>
            <w:tcW w:w="828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7382" w:rsidRPr="00FD2F5D" w:rsidTr="007E0234">
        <w:tc>
          <w:tcPr>
            <w:tcW w:w="828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7382" w:rsidRPr="00FD2F5D" w:rsidTr="007E0234">
        <w:tc>
          <w:tcPr>
            <w:tcW w:w="828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D67382" w:rsidRPr="00FD2F5D" w:rsidRDefault="00D67382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67382" w:rsidRDefault="00D67382" w:rsidP="00C83EA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67382" w:rsidRPr="00CE5B83" w:rsidRDefault="00D67382" w:rsidP="00C83EA9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ПАСПОРТ ПРОГРАММЫ УЧЕБНОЙ ПРАКТИКИ</w:t>
      </w:r>
    </w:p>
    <w:p w:rsidR="00D67382" w:rsidRPr="00CE5B83" w:rsidRDefault="00D67382" w:rsidP="00C83EA9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7382" w:rsidRDefault="00D67382" w:rsidP="002A1774">
      <w:pPr>
        <w:spacing w:line="360" w:lineRule="auto"/>
        <w:ind w:firstLine="7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  <w:r w:rsidRPr="00CE5B83">
        <w:rPr>
          <w:rFonts w:ascii="Times New Roman" w:hAnsi="Times New Roman"/>
          <w:sz w:val="24"/>
          <w:szCs w:val="24"/>
          <w:lang w:eastAsia="ru-RU"/>
        </w:rPr>
        <w:t>:</w:t>
      </w:r>
      <w:r w:rsidRPr="002A17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7382" w:rsidRPr="00454F01" w:rsidRDefault="00D67382" w:rsidP="004032B8">
      <w:pPr>
        <w:spacing w:line="360" w:lineRule="auto"/>
        <w:ind w:firstLine="685"/>
        <w:rPr>
          <w:rFonts w:ascii="Times New Roman" w:hAnsi="Times New Roman"/>
          <w:sz w:val="24"/>
          <w:szCs w:val="24"/>
        </w:rPr>
      </w:pPr>
      <w:r w:rsidRPr="000F4861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бочая программа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учебной  практики</w:t>
      </w:r>
      <w:proofErr w:type="gramEnd"/>
      <w:r w:rsidRPr="000F4861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</w:t>
      </w:r>
      <w:r w:rsidRPr="00247AF1">
        <w:rPr>
          <w:rFonts w:ascii="Times New Roman" w:hAnsi="Times New Roman"/>
          <w:sz w:val="24"/>
          <w:szCs w:val="24"/>
        </w:rPr>
        <w:t xml:space="preserve">51.02.03 Библиотековедение </w:t>
      </w:r>
      <w:r w:rsidRPr="002873E6">
        <w:rPr>
          <w:rFonts w:ascii="Times New Roman" w:hAnsi="Times New Roman"/>
          <w:sz w:val="24"/>
          <w:szCs w:val="24"/>
        </w:rPr>
        <w:t xml:space="preserve">по программе </w:t>
      </w:r>
      <w:r w:rsidRPr="00454F01">
        <w:rPr>
          <w:rFonts w:ascii="Times New Roman" w:hAnsi="Times New Roman"/>
          <w:i/>
          <w:sz w:val="24"/>
          <w:szCs w:val="24"/>
        </w:rPr>
        <w:t xml:space="preserve">базовой </w:t>
      </w:r>
      <w:r w:rsidRPr="002873E6">
        <w:rPr>
          <w:rFonts w:ascii="Times New Roman" w:hAnsi="Times New Roman"/>
          <w:sz w:val="24"/>
          <w:szCs w:val="24"/>
        </w:rPr>
        <w:t xml:space="preserve">подготовки в части освоения квалификации: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8F0F2F">
        <w:rPr>
          <w:rFonts w:ascii="Times New Roman" w:hAnsi="Times New Roman"/>
          <w:sz w:val="24"/>
          <w:szCs w:val="24"/>
        </w:rPr>
        <w:t xml:space="preserve"> </w:t>
      </w:r>
      <w:r w:rsidRPr="002873E6">
        <w:rPr>
          <w:rFonts w:ascii="Times New Roman" w:hAnsi="Times New Roman"/>
          <w:sz w:val="24"/>
          <w:szCs w:val="24"/>
        </w:rPr>
        <w:t xml:space="preserve">и основных видов профессиональной деятельности (ВПД): </w:t>
      </w:r>
      <w:r>
        <w:rPr>
          <w:rFonts w:ascii="Times New Roman" w:hAnsi="Times New Roman"/>
          <w:sz w:val="24"/>
          <w:szCs w:val="24"/>
        </w:rPr>
        <w:t>т</w:t>
      </w:r>
      <w:r w:rsidRPr="00454F01">
        <w:rPr>
          <w:rFonts w:ascii="Times New Roman" w:hAnsi="Times New Roman"/>
          <w:sz w:val="24"/>
          <w:szCs w:val="24"/>
        </w:rPr>
        <w:t>ехнологическая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454F01">
        <w:rPr>
          <w:rFonts w:ascii="Times New Roman" w:hAnsi="Times New Roman"/>
          <w:sz w:val="24"/>
          <w:szCs w:val="24"/>
        </w:rPr>
        <w:t>рганизационно-управленческая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54F01">
        <w:rPr>
          <w:rFonts w:ascii="Times New Roman" w:hAnsi="Times New Roman"/>
          <w:sz w:val="24"/>
          <w:szCs w:val="24"/>
        </w:rPr>
        <w:t>ультурно-досуговая деятельность</w:t>
      </w:r>
      <w:r>
        <w:rPr>
          <w:rFonts w:ascii="Times New Roman" w:hAnsi="Times New Roman"/>
          <w:sz w:val="24"/>
          <w:szCs w:val="24"/>
        </w:rPr>
        <w:t>, и</w:t>
      </w:r>
      <w:r w:rsidRPr="00454F01">
        <w:rPr>
          <w:rFonts w:ascii="Times New Roman" w:hAnsi="Times New Roman"/>
          <w:sz w:val="24"/>
          <w:szCs w:val="24"/>
        </w:rPr>
        <w:t>нформационная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67382" w:rsidRDefault="00D67382" w:rsidP="00A3600B">
      <w:pPr>
        <w:tabs>
          <w:tab w:val="left" w:pos="5535"/>
        </w:tabs>
        <w:spacing w:line="360" w:lineRule="auto"/>
        <w:ind w:left="11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67382" w:rsidRDefault="00D67382" w:rsidP="00210C9A">
      <w:pPr>
        <w:numPr>
          <w:ilvl w:val="1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</w:p>
    <w:p w:rsidR="00D67382" w:rsidRPr="00CE5B83" w:rsidRDefault="00D67382" w:rsidP="00210C9A">
      <w:pPr>
        <w:spacing w:line="36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7382" w:rsidRPr="00ED3EEC" w:rsidRDefault="00D67382" w:rsidP="006D36B7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ED3EEC">
        <w:rPr>
          <w:rFonts w:ascii="Times New Roman" w:hAnsi="Times New Roman"/>
          <w:sz w:val="24"/>
          <w:szCs w:val="24"/>
          <w:lang w:eastAsia="ru-RU"/>
        </w:rPr>
        <w:t xml:space="preserve">Цель практики: знакомство студентов с библиотекой как социально-культурным </w:t>
      </w:r>
      <w:proofErr w:type="gramStart"/>
      <w:r w:rsidRPr="00ED3EEC">
        <w:rPr>
          <w:rFonts w:ascii="Times New Roman" w:hAnsi="Times New Roman"/>
          <w:sz w:val="24"/>
          <w:szCs w:val="24"/>
          <w:lang w:eastAsia="ru-RU"/>
        </w:rPr>
        <w:t>учреждением,  создание</w:t>
      </w:r>
      <w:proofErr w:type="gramEnd"/>
      <w:r w:rsidRPr="00ED3EEC">
        <w:rPr>
          <w:rFonts w:ascii="Times New Roman" w:hAnsi="Times New Roman"/>
          <w:sz w:val="24"/>
          <w:szCs w:val="24"/>
          <w:lang w:eastAsia="ru-RU"/>
        </w:rPr>
        <w:t xml:space="preserve"> условий для формирования у студентов первичных профессиональных умений и навыков</w:t>
      </w:r>
      <w:r w:rsidRPr="00ED3EEC">
        <w:rPr>
          <w:rFonts w:ascii="Times New Roman" w:hAnsi="Times New Roman"/>
          <w:sz w:val="24"/>
          <w:szCs w:val="24"/>
        </w:rPr>
        <w:t xml:space="preserve"> </w:t>
      </w:r>
      <w:r w:rsidRPr="00ED3EEC">
        <w:rPr>
          <w:rFonts w:ascii="Times New Roman" w:hAnsi="Times New Roman"/>
          <w:sz w:val="24"/>
          <w:szCs w:val="24"/>
          <w:lang w:eastAsia="ru-RU"/>
        </w:rPr>
        <w:t>в рамках модулей ППССЗ по основным видам профессиональной деятельности</w:t>
      </w:r>
      <w:r w:rsidRPr="00ED3EEC">
        <w:rPr>
          <w:rFonts w:ascii="Times New Roman" w:hAnsi="Times New Roman"/>
          <w:sz w:val="24"/>
          <w:szCs w:val="24"/>
        </w:rPr>
        <w:t xml:space="preserve"> по специальности.</w:t>
      </w:r>
    </w:p>
    <w:p w:rsidR="00D67382" w:rsidRPr="00ED3EEC" w:rsidRDefault="00D67382" w:rsidP="006D36B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D67382" w:rsidRPr="00ED3EEC" w:rsidRDefault="00D67382" w:rsidP="00D54B8C">
      <w:pPr>
        <w:shd w:val="clear" w:color="auto" w:fill="FFFFFF"/>
        <w:ind w:left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Задачи практики:</w:t>
      </w:r>
    </w:p>
    <w:p w:rsidR="00D67382" w:rsidRPr="00ED3EEC" w:rsidRDefault="00D67382" w:rsidP="00ED3EE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382" w:rsidRPr="00ED3EEC" w:rsidRDefault="00D67382" w:rsidP="0056327C">
      <w:pPr>
        <w:numPr>
          <w:ilvl w:val="0"/>
          <w:numId w:val="16"/>
        </w:numPr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изучение функциональной структуры библиотек различных типов и видов;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работой различных структурных подразделений библиотеки;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sz w:val="24"/>
          <w:szCs w:val="24"/>
          <w:lang w:eastAsia="ru-RU"/>
        </w:rPr>
        <w:t>участие в работе различных функциональных отделов библиотеки;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освоение основных технологических процессов библиотечного труда;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обслуживания пользователей;</w:t>
      </w:r>
    </w:p>
    <w:p w:rsidR="00D67382" w:rsidRPr="00ED3EEC" w:rsidRDefault="00D67382" w:rsidP="00ED3EE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профессиональных качеств будущего специалиста;</w:t>
      </w:r>
    </w:p>
    <w:p w:rsidR="00D67382" w:rsidRPr="00ED3EEC" w:rsidRDefault="00D67382" w:rsidP="00ED3EEC">
      <w:pPr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новыми информационными технологиями, применяемыми в библиотеках;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sz w:val="24"/>
          <w:szCs w:val="24"/>
          <w:lang w:eastAsia="ru-RU"/>
        </w:rPr>
        <w:t>развитие интереса к библиотечной деятельности;</w:t>
      </w:r>
    </w:p>
    <w:p w:rsidR="00D67382" w:rsidRPr="00ED3EEC" w:rsidRDefault="00D67382" w:rsidP="0056327C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получение целостного представления о профессиональной деятельности</w:t>
      </w:r>
      <w:r w:rsidRPr="00ED3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библиотекаря.</w:t>
      </w:r>
    </w:p>
    <w:p w:rsidR="00D67382" w:rsidRPr="00ED3EEC" w:rsidRDefault="00D67382" w:rsidP="00ED3EEC">
      <w:pPr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EE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самостоятельной профессиональной деятельности</w:t>
      </w:r>
    </w:p>
    <w:p w:rsidR="00D67382" w:rsidRPr="00ED3EEC" w:rsidRDefault="00D67382" w:rsidP="00480AE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480AE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ED3EEC">
        <w:rPr>
          <w:rFonts w:ascii="Times New Roman" w:hAnsi="Times New Roman"/>
          <w:sz w:val="24"/>
          <w:szCs w:val="24"/>
          <w:lang w:eastAsia="ru-RU"/>
        </w:rPr>
        <w:t xml:space="preserve">Результатом освоения программы учебной практики </w:t>
      </w:r>
      <w:proofErr w:type="gramStart"/>
      <w:r w:rsidRPr="00ED3EEC">
        <w:rPr>
          <w:rFonts w:ascii="Times New Roman" w:hAnsi="Times New Roman"/>
          <w:sz w:val="24"/>
          <w:szCs w:val="24"/>
          <w:lang w:eastAsia="ru-RU"/>
        </w:rPr>
        <w:t xml:space="preserve">является  </w:t>
      </w:r>
      <w:r w:rsidRPr="00ED3EE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D3EEC">
        <w:rPr>
          <w:rFonts w:ascii="Times New Roman" w:hAnsi="Times New Roman"/>
          <w:sz w:val="24"/>
          <w:szCs w:val="24"/>
        </w:rPr>
        <w:t xml:space="preserve"> </w:t>
      </w:r>
      <w:r w:rsidRPr="00ED3EEC">
        <w:rPr>
          <w:rFonts w:ascii="Times New Roman" w:hAnsi="Times New Roman"/>
          <w:sz w:val="24"/>
          <w:szCs w:val="24"/>
          <w:lang w:eastAsia="ru-RU"/>
        </w:rPr>
        <w:t>у студентов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6B7">
        <w:rPr>
          <w:rFonts w:ascii="Times New Roman" w:hAnsi="Times New Roman"/>
          <w:sz w:val="24"/>
          <w:szCs w:val="24"/>
        </w:rPr>
        <w:t>общих и профессиональных компетенций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профессиональных модулей </w:t>
      </w:r>
      <w:r w:rsidRPr="00CE5B83">
        <w:rPr>
          <w:rFonts w:ascii="Times New Roman" w:hAnsi="Times New Roman"/>
          <w:sz w:val="24"/>
          <w:szCs w:val="24"/>
          <w:lang w:eastAsia="ru-RU"/>
        </w:rPr>
        <w:t>по основным видам профессиональной деятельности:</w:t>
      </w:r>
    </w:p>
    <w:p w:rsidR="00D67382" w:rsidRDefault="00D67382" w:rsidP="00480AE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872"/>
      </w:tblGrid>
      <w:tr w:rsidR="00D67382" w:rsidRPr="000F4861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DA3A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D67382" w:rsidRPr="000F4861" w:rsidRDefault="00D67382" w:rsidP="00DA3A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67382" w:rsidRPr="00D721C1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382" w:rsidRPr="000F486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vAlign w:val="center"/>
          </w:tcPr>
          <w:p w:rsidR="00D67382" w:rsidRPr="00D721C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1C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Комплектовать, обрабатывать, учитывать библиотечный фонд и осуществлять его сохранность.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Обслуживать пользователей библиотек, в том числе с помощью информационно-коммуникационных технологий.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Организовывать, планировать, контролировать и анализировать работу коллектива исполнителей, принимать управленческие решения.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за библиотечными технологическими процессами.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A85AF9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внедрять инновационные технологии, применять знание принципов организации труда в работе библиотеки.</w:t>
            </w:r>
          </w:p>
        </w:tc>
      </w:tr>
      <w:tr w:rsidR="00D67382" w:rsidRPr="00A85AF9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CE517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51" w:type="pct"/>
            <w:vAlign w:val="center"/>
          </w:tcPr>
          <w:p w:rsidR="00D67382" w:rsidRPr="00A85AF9" w:rsidRDefault="00D67382" w:rsidP="00DA3A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D67382" w:rsidRPr="00A07267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CE517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  <w:vAlign w:val="center"/>
          </w:tcPr>
          <w:p w:rsidR="00D67382" w:rsidRPr="00A07267" w:rsidRDefault="00D67382" w:rsidP="00DA3A34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</w:t>
            </w:r>
          </w:p>
        </w:tc>
      </w:tr>
      <w:tr w:rsidR="00D67382" w:rsidRPr="00CE5171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CE517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1" w:type="pct"/>
            <w:vAlign w:val="center"/>
          </w:tcPr>
          <w:p w:rsidR="00D67382" w:rsidRPr="00CE5171" w:rsidRDefault="00D67382" w:rsidP="00DA3A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Обеспечивать дифференцированное библиотечное обслуживание пользователей библиотеки</w:t>
            </w:r>
          </w:p>
        </w:tc>
      </w:tr>
      <w:tr w:rsidR="00D67382" w:rsidRPr="00A07267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CE517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1" w:type="pct"/>
            <w:vAlign w:val="center"/>
          </w:tcPr>
          <w:p w:rsidR="00D67382" w:rsidRPr="00FB12CA" w:rsidRDefault="00D67382" w:rsidP="00DA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Реализовывать </w:t>
            </w:r>
            <w:proofErr w:type="gramStart"/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досуговую  и</w:t>
            </w:r>
            <w:proofErr w:type="gramEnd"/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воспитательную функцию библиотеки. </w:t>
            </w:r>
          </w:p>
          <w:p w:rsidR="00D67382" w:rsidRPr="00A07267" w:rsidRDefault="00D67382" w:rsidP="00DA3A34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пользователей библиотек к национальным и региональным традициям.</w:t>
            </w: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комфортную информационную среду, обеспечивающую дифференцированный подход к различным категориям пользователей.</w:t>
            </w: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</w:t>
            </w: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A4006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00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006">
              <w:rPr>
                <w:rFonts w:ascii="Times New Roman" w:hAnsi="Times New Roman"/>
                <w:bCs/>
                <w:sz w:val="24"/>
                <w:szCs w:val="24"/>
              </w:rPr>
              <w:t>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      </w: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ПК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006">
              <w:rPr>
                <w:rFonts w:ascii="Times New Roman" w:hAnsi="Times New Roman"/>
                <w:bCs/>
                <w:sz w:val="24"/>
                <w:szCs w:val="24"/>
              </w:rPr>
              <w:t>Использовать базы данных.</w:t>
            </w:r>
          </w:p>
        </w:tc>
      </w:tr>
      <w:tr w:rsidR="00D67382" w:rsidRPr="000A4006" w:rsidTr="00DA3A34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Default="00D67382" w:rsidP="00DA3A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ПК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D67382" w:rsidRPr="000A4006" w:rsidRDefault="00D67382" w:rsidP="00DA3A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Использовать Интернет-технологии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67382" w:rsidRPr="005A12D4" w:rsidTr="00DA3A34">
        <w:trPr>
          <w:trHeight w:val="51"/>
          <w:jc w:val="center"/>
        </w:trPr>
        <w:tc>
          <w:tcPr>
            <w:tcW w:w="649" w:type="pct"/>
          </w:tcPr>
          <w:p w:rsidR="00D67382" w:rsidRPr="005A12D4" w:rsidRDefault="00D67382" w:rsidP="00DA3A34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:rsidR="00D67382" w:rsidRPr="005A12D4" w:rsidRDefault="00D67382" w:rsidP="00DA3A3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7382" w:rsidRPr="00CE5B83" w:rsidRDefault="00D67382" w:rsidP="00480AE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D67382" w:rsidRPr="00CE5B83" w:rsidRDefault="00D67382" w:rsidP="0089279D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872"/>
      </w:tblGrid>
      <w:tr w:rsidR="00D67382" w:rsidRPr="000F4861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89279D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D67382" w:rsidRPr="000F4861" w:rsidRDefault="00D67382" w:rsidP="0089279D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67382" w:rsidRPr="000F4861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0F4861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1.7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vAlign w:val="center"/>
          </w:tcPr>
          <w:p w:rsidR="00D67382" w:rsidRPr="000F4861" w:rsidRDefault="00D67382" w:rsidP="00A3600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67382" w:rsidRPr="005A12D4" w:rsidTr="00A3600B">
        <w:trPr>
          <w:trHeight w:val="51"/>
          <w:jc w:val="center"/>
        </w:trPr>
        <w:tc>
          <w:tcPr>
            <w:tcW w:w="649" w:type="pct"/>
            <w:vAlign w:val="center"/>
          </w:tcPr>
          <w:p w:rsidR="00D67382" w:rsidRPr="005A12D4" w:rsidRDefault="00D67382" w:rsidP="00A3600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vAlign w:val="center"/>
          </w:tcPr>
          <w:p w:rsidR="00D67382" w:rsidRPr="005A12D4" w:rsidRDefault="00D67382" w:rsidP="00A360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7382" w:rsidRPr="00CE5B83" w:rsidRDefault="00D67382" w:rsidP="00CE5B8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7382" w:rsidRPr="00CE5B83" w:rsidRDefault="00D67382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Pr="00CE5B83" w:rsidRDefault="00D67382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D67382" w:rsidRPr="004B0031" w:rsidRDefault="00D67382" w:rsidP="00AD74D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B0031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 студент</w:t>
      </w:r>
      <w:r w:rsidRPr="004B0031">
        <w:rPr>
          <w:rFonts w:ascii="Times New Roman" w:hAnsi="Times New Roman"/>
          <w:sz w:val="24"/>
          <w:szCs w:val="24"/>
        </w:rPr>
        <w:t xml:space="preserve"> должен иметь практический опыт: </w:t>
      </w:r>
    </w:p>
    <w:p w:rsidR="00D67382" w:rsidRDefault="00D67382" w:rsidP="00480AE3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AE3">
        <w:rPr>
          <w:rFonts w:ascii="Times New Roman" w:hAnsi="Times New Roman"/>
          <w:sz w:val="24"/>
          <w:szCs w:val="24"/>
        </w:rPr>
        <w:t>знакомства с библиотеками разных типов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E3">
        <w:rPr>
          <w:rFonts w:ascii="Times New Roman" w:hAnsi="Times New Roman"/>
          <w:sz w:val="24"/>
          <w:szCs w:val="24"/>
        </w:rPr>
        <w:t>видов, библиотечными системами и библиотечно-информационными центрами</w:t>
      </w:r>
      <w:r w:rsidRPr="004B0031">
        <w:rPr>
          <w:rFonts w:ascii="Times New Roman" w:hAnsi="Times New Roman"/>
          <w:sz w:val="24"/>
          <w:szCs w:val="24"/>
        </w:rPr>
        <w:t>;</w:t>
      </w:r>
      <w:r w:rsidRPr="004B0031">
        <w:rPr>
          <w:rFonts w:ascii="Times New Roman" w:hAnsi="Times New Roman"/>
          <w:sz w:val="24"/>
          <w:szCs w:val="24"/>
        </w:rPr>
        <w:tab/>
      </w:r>
    </w:p>
    <w:p w:rsidR="00D67382" w:rsidRDefault="00D67382" w:rsidP="00480AE3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AE3">
        <w:rPr>
          <w:rFonts w:ascii="Times New Roman" w:hAnsi="Times New Roman"/>
          <w:sz w:val="24"/>
          <w:szCs w:val="24"/>
        </w:rPr>
        <w:t xml:space="preserve"> наблюдения приемов и методов работы библиотек разных типов и видов,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E3">
        <w:rPr>
          <w:rFonts w:ascii="Times New Roman" w:hAnsi="Times New Roman"/>
          <w:sz w:val="24"/>
          <w:szCs w:val="24"/>
        </w:rPr>
        <w:t xml:space="preserve">библиотечных систем и библиотечно-информационных центров г. </w:t>
      </w:r>
      <w:r>
        <w:rPr>
          <w:rFonts w:ascii="Times New Roman" w:hAnsi="Times New Roman"/>
          <w:sz w:val="24"/>
          <w:szCs w:val="24"/>
        </w:rPr>
        <w:t xml:space="preserve">Тулы </w:t>
      </w:r>
      <w:r w:rsidRPr="00480AE3">
        <w:rPr>
          <w:rFonts w:ascii="Times New Roman" w:hAnsi="Times New Roman"/>
          <w:sz w:val="24"/>
          <w:szCs w:val="24"/>
        </w:rPr>
        <w:t>и по месту жительства.</w:t>
      </w:r>
    </w:p>
    <w:p w:rsidR="00D67382" w:rsidRPr="00480AE3" w:rsidRDefault="00D67382" w:rsidP="00480AE3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D3EEC">
        <w:rPr>
          <w:rFonts w:ascii="Times New Roman" w:hAnsi="Times New Roman"/>
          <w:sz w:val="24"/>
          <w:szCs w:val="24"/>
          <w:lang w:eastAsia="ru-RU"/>
        </w:rPr>
        <w:t>первичных профессиональных умений и навыков</w:t>
      </w:r>
      <w:r w:rsidRPr="00ED3EEC">
        <w:rPr>
          <w:rFonts w:ascii="Times New Roman" w:hAnsi="Times New Roman"/>
          <w:sz w:val="24"/>
          <w:szCs w:val="24"/>
        </w:rPr>
        <w:t xml:space="preserve"> </w:t>
      </w:r>
      <w:r w:rsidRPr="00ED3EEC">
        <w:rPr>
          <w:rFonts w:ascii="Times New Roman" w:hAnsi="Times New Roman"/>
          <w:sz w:val="24"/>
          <w:szCs w:val="24"/>
          <w:lang w:eastAsia="ru-RU"/>
        </w:rPr>
        <w:t xml:space="preserve">в рамках модулей ППССЗ </w:t>
      </w:r>
    </w:p>
    <w:p w:rsidR="00D67382" w:rsidRPr="00CE5B83" w:rsidRDefault="00D67382" w:rsidP="004B003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67382" w:rsidRPr="00CE5B83" w:rsidRDefault="00D67382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</w:t>
      </w:r>
      <w:proofErr w:type="gramStart"/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программы  учебной</w:t>
      </w:r>
      <w:proofErr w:type="gramEnd"/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практики:</w:t>
      </w:r>
    </w:p>
    <w:p w:rsidR="00D67382" w:rsidRPr="00CE5B83" w:rsidRDefault="00D67382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Всего – 72 часа.</w:t>
      </w:r>
    </w:p>
    <w:p w:rsidR="00D67382" w:rsidRPr="00CE5B83" w:rsidRDefault="00D67382" w:rsidP="00C83EA9">
      <w:pPr>
        <w:ind w:left="0"/>
        <w:rPr>
          <w:rFonts w:ascii="Times New Roman" w:hAnsi="Times New Roman"/>
          <w:sz w:val="24"/>
          <w:szCs w:val="24"/>
        </w:rPr>
      </w:pPr>
    </w:p>
    <w:p w:rsidR="00D67382" w:rsidRPr="00CE5B83" w:rsidRDefault="00D67382" w:rsidP="00C83EA9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7382" w:rsidRPr="00CE5B83" w:rsidRDefault="00D67382" w:rsidP="00C83EA9">
      <w:pPr>
        <w:ind w:left="0"/>
        <w:rPr>
          <w:rFonts w:ascii="Times New Roman" w:hAnsi="Times New Roman"/>
          <w:sz w:val="24"/>
          <w:szCs w:val="24"/>
        </w:rPr>
      </w:pPr>
    </w:p>
    <w:p w:rsidR="00D67382" w:rsidRPr="00CE5B83" w:rsidRDefault="00D67382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7382" w:rsidRPr="00CE5B83" w:rsidRDefault="00D67382" w:rsidP="008F00A3">
      <w:pPr>
        <w:ind w:left="0"/>
        <w:rPr>
          <w:rFonts w:ascii="Times New Roman" w:hAnsi="Times New Roman"/>
          <w:b/>
          <w:sz w:val="24"/>
          <w:szCs w:val="24"/>
        </w:rPr>
        <w:sectPr w:rsidR="00D67382" w:rsidRPr="00CE5B83" w:rsidSect="000F6A4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851" w:header="708" w:footer="708" w:gutter="0"/>
          <w:pgNumType w:start="0"/>
          <w:cols w:space="708"/>
          <w:titlePg/>
          <w:docGrid w:linePitch="360"/>
        </w:sectPr>
      </w:pPr>
    </w:p>
    <w:p w:rsidR="00D67382" w:rsidRPr="0089279D" w:rsidRDefault="00D67382" w:rsidP="00CE4BF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89279D">
        <w:rPr>
          <w:rFonts w:ascii="Times New Roman" w:hAnsi="Times New Roman"/>
          <w:b/>
          <w:sz w:val="24"/>
          <w:szCs w:val="24"/>
        </w:rPr>
        <w:t xml:space="preserve">. </w:t>
      </w:r>
      <w:r w:rsidRPr="0089279D">
        <w:rPr>
          <w:rFonts w:ascii="Times New Roman" w:hAnsi="Times New Roman"/>
          <w:b/>
          <w:sz w:val="24"/>
          <w:szCs w:val="24"/>
          <w:lang w:eastAsia="ru-RU"/>
        </w:rPr>
        <w:t>СОДЕРЖАНИЕ УЧЕБНОЙ ПРАКТИКИ</w:t>
      </w:r>
    </w:p>
    <w:p w:rsidR="00D67382" w:rsidRPr="00BE5D28" w:rsidRDefault="00D67382" w:rsidP="00CE4BF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169"/>
        <w:gridCol w:w="2160"/>
        <w:gridCol w:w="6202"/>
        <w:gridCol w:w="1007"/>
        <w:gridCol w:w="2511"/>
        <w:gridCol w:w="1124"/>
      </w:tblGrid>
      <w:tr w:rsidR="00D67382" w:rsidRPr="00BE5D28" w:rsidTr="00474A05">
        <w:tc>
          <w:tcPr>
            <w:tcW w:w="706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9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160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202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007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124" w:type="dxa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(рассредоточено/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F44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2528"/>
        </w:trPr>
        <w:tc>
          <w:tcPr>
            <w:tcW w:w="706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9" w:type="dxa"/>
            <w:vMerge w:val="restart"/>
          </w:tcPr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Pr="007A5404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02.01.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D67382" w:rsidRPr="000F4861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Pr="00510F44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г.Тулы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области</w:t>
            </w:r>
          </w:p>
        </w:tc>
        <w:tc>
          <w:tcPr>
            <w:tcW w:w="6202" w:type="dxa"/>
          </w:tcPr>
          <w:p w:rsidR="00D67382" w:rsidRPr="00BD3B62" w:rsidRDefault="00D67382" w:rsidP="00BD3B62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работой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>Тульск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деятельности, 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библиотечный фонд, 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состав пользователей, 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показатели работы, 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отделы библиотеки, </w:t>
            </w:r>
          </w:p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обеспечение, </w:t>
            </w:r>
          </w:p>
          <w:p w:rsidR="00D67382" w:rsidRPr="005B4651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>информационные технологии и т.д.</w:t>
            </w:r>
          </w:p>
        </w:tc>
        <w:tc>
          <w:tcPr>
            <w:tcW w:w="1007" w:type="dxa"/>
            <w:vMerge w:val="restart"/>
          </w:tcPr>
          <w:p w:rsidR="00D67382" w:rsidRPr="00C80CC7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  <w:vMerge w:val="restart"/>
          </w:tcPr>
          <w:p w:rsidR="00D67382" w:rsidRPr="00BD3B62" w:rsidRDefault="00D67382" w:rsidP="00BD3B62">
            <w:pPr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>ПК 1.1. ПК</w:t>
            </w:r>
            <w:r w:rsidRPr="00BD3B62">
              <w:rPr>
                <w:rFonts w:ascii="Times New Roman" w:hAnsi="Times New Roman"/>
                <w:bCs/>
                <w:sz w:val="24"/>
                <w:szCs w:val="24"/>
              </w:rPr>
              <w:t xml:space="preserve"> 1.2.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ПК 1.3.</w:t>
            </w:r>
          </w:p>
          <w:p w:rsidR="00D67382" w:rsidRDefault="00D67382" w:rsidP="00BD3B62">
            <w:pPr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 xml:space="preserve">ПК 3.1. ПК 3.2. </w:t>
            </w:r>
          </w:p>
          <w:p w:rsidR="00D67382" w:rsidRPr="00C516AF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>ПК 3.3. ПК 3.4.</w:t>
            </w: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B7184C" w:rsidRDefault="00D67382" w:rsidP="00B718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 xml:space="preserve">ПК 2.1. ПК 2.4.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474A05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4.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AF631D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концентрированно</w:t>
            </w:r>
          </w:p>
        </w:tc>
      </w:tr>
      <w:tr w:rsidR="00D67382" w:rsidRPr="00BE5D28" w:rsidTr="00474A05">
        <w:trPr>
          <w:trHeight w:val="71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93210C">
              <w:rPr>
                <w:rFonts w:ascii="Times New Roman" w:hAnsi="Times New Roman"/>
                <w:sz w:val="24"/>
                <w:szCs w:val="24"/>
              </w:rPr>
              <w:t xml:space="preserve">Наблюдение приемов и методов работы Тульской областной универсальной научной библиотеки </w:t>
            </w:r>
            <w:proofErr w:type="gramStart"/>
            <w:r w:rsidRPr="0093210C">
              <w:rPr>
                <w:rFonts w:ascii="Times New Roman" w:hAnsi="Times New Roman"/>
                <w:sz w:val="24"/>
                <w:szCs w:val="24"/>
              </w:rPr>
              <w:t>с  различными</w:t>
            </w:r>
            <w:proofErr w:type="gramEnd"/>
            <w:r w:rsidRPr="0093210C">
              <w:rPr>
                <w:rFonts w:ascii="Times New Roman" w:hAnsi="Times New Roman"/>
                <w:sz w:val="24"/>
                <w:szCs w:val="24"/>
              </w:rPr>
              <w:t xml:space="preserve"> категориями населения</w:t>
            </w:r>
          </w:p>
        </w:tc>
        <w:tc>
          <w:tcPr>
            <w:tcW w:w="1007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BD3B62" w:rsidRDefault="00D67382" w:rsidP="00BD3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1574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5B4651">
              <w:rPr>
                <w:rFonts w:ascii="Times New Roman" w:hAnsi="Times New Roman"/>
                <w:sz w:val="24"/>
                <w:szCs w:val="24"/>
              </w:rPr>
              <w:t>Характеристика организационно-управленческ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 xml:space="preserve"> Тульской областной универсальной научной библиотеки, финансирование, трудовые ресурсы, материально-техническая база, инновационная и методическая деятельность</w:t>
            </w:r>
          </w:p>
        </w:tc>
        <w:tc>
          <w:tcPr>
            <w:tcW w:w="1007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BD3B62" w:rsidRDefault="00D67382" w:rsidP="00BD3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744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3210C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роли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ИКТ </w:t>
            </w:r>
            <w:r w:rsidRPr="0093210C">
              <w:rPr>
                <w:rFonts w:ascii="Times New Roman" w:hAnsi="Times New Roman"/>
                <w:sz w:val="24"/>
                <w:szCs w:val="24"/>
              </w:rPr>
              <w:t>в деятельности библиотеки, основные этапы компьютеризации библиотеки, АИБС, используемая в библиотеке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884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33706C">
        <w:trPr>
          <w:trHeight w:val="2519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BD3B6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>Знакомство с работой Тульск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деятельности, 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библиотечный фонд, 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состав пользователей, 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показатели работы, 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отделы библиотеки, </w:t>
            </w:r>
          </w:p>
          <w:p w:rsidR="00D6738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обеспечение, </w:t>
            </w:r>
          </w:p>
          <w:p w:rsidR="00D67382" w:rsidRPr="008F00A3" w:rsidRDefault="00D67382" w:rsidP="00474A05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>информационные технологии и т.д.</w:t>
            </w:r>
          </w:p>
        </w:tc>
        <w:tc>
          <w:tcPr>
            <w:tcW w:w="1007" w:type="dxa"/>
            <w:vMerge w:val="restart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  <w:vMerge w:val="restart"/>
          </w:tcPr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>ПК 1.1. ПК</w:t>
            </w:r>
            <w:r w:rsidRPr="00BD3B62">
              <w:rPr>
                <w:rFonts w:ascii="Times New Roman" w:hAnsi="Times New Roman"/>
                <w:bCs/>
                <w:sz w:val="24"/>
                <w:szCs w:val="24"/>
              </w:rPr>
              <w:t xml:space="preserve"> 1.2.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382" w:rsidRPr="00BD3B6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:rsidR="00D67382" w:rsidRPr="00CD2B81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 xml:space="preserve">ПК 3.1. ПК 3.2. </w:t>
            </w:r>
          </w:p>
          <w:p w:rsidR="00D67382" w:rsidRPr="00C516AF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>ПК 3.3. ПК 3.4.</w:t>
            </w:r>
          </w:p>
          <w:p w:rsidR="00D67382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B7184C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 xml:space="preserve">ПК 2.1. ПК 2.4.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474A05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4. </w:t>
            </w: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Pr="00BD3B62" w:rsidRDefault="00D67382" w:rsidP="0033706C">
            <w:pPr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>ПК 1.1. ПК</w:t>
            </w:r>
            <w:r w:rsidRPr="00BD3B62">
              <w:rPr>
                <w:rFonts w:ascii="Times New Roman" w:hAnsi="Times New Roman"/>
                <w:bCs/>
                <w:sz w:val="24"/>
                <w:szCs w:val="24"/>
              </w:rPr>
              <w:t xml:space="preserve"> 1.2.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ПК 1.3.</w:t>
            </w:r>
          </w:p>
          <w:p w:rsidR="00D67382" w:rsidRPr="00CD2B81" w:rsidRDefault="00D67382" w:rsidP="0033706C">
            <w:pPr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B7184C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ПК 2.4. </w:t>
            </w: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474A05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4. </w:t>
            </w:r>
          </w:p>
          <w:p w:rsidR="00D67382" w:rsidRDefault="00D67382" w:rsidP="00474A0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 xml:space="preserve">ПК 3.1. ПК 3.2. </w:t>
            </w:r>
          </w:p>
          <w:p w:rsidR="00D67382" w:rsidRPr="00C516AF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>ПК 3.3. ПК 3.4.</w:t>
            </w:r>
          </w:p>
          <w:p w:rsidR="00D67382" w:rsidRDefault="00D67382" w:rsidP="0033706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510F44" w:rsidRDefault="00D67382" w:rsidP="00474A0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33706C">
        <w:trPr>
          <w:trHeight w:val="758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BD3B62" w:rsidRDefault="00D67382" w:rsidP="00474A0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210C">
              <w:rPr>
                <w:rFonts w:ascii="Times New Roman" w:hAnsi="Times New Roman"/>
                <w:sz w:val="24"/>
                <w:szCs w:val="24"/>
              </w:rPr>
              <w:t xml:space="preserve">Наблюдение приемов и методов работы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>Тульск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67382" w:rsidRPr="00BD3B62" w:rsidRDefault="00D67382" w:rsidP="00474A0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2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210C">
              <w:rPr>
                <w:rFonts w:ascii="Times New Roman" w:hAnsi="Times New Roman"/>
                <w:sz w:val="24"/>
                <w:szCs w:val="24"/>
              </w:rPr>
              <w:t>с  различными</w:t>
            </w:r>
            <w:proofErr w:type="gramEnd"/>
            <w:r w:rsidRPr="0093210C">
              <w:rPr>
                <w:rFonts w:ascii="Times New Roman" w:hAnsi="Times New Roman"/>
                <w:sz w:val="24"/>
                <w:szCs w:val="24"/>
              </w:rPr>
              <w:t xml:space="preserve"> категориями населения</w:t>
            </w:r>
          </w:p>
        </w:tc>
        <w:tc>
          <w:tcPr>
            <w:tcW w:w="1007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BD3B6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1089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BD3B62" w:rsidRDefault="00D67382" w:rsidP="0093210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651">
              <w:rPr>
                <w:rFonts w:ascii="Times New Roman" w:hAnsi="Times New Roman"/>
                <w:sz w:val="24"/>
                <w:szCs w:val="24"/>
              </w:rPr>
              <w:t xml:space="preserve">Характеристика организационно-управленческая </w:t>
            </w:r>
          </w:p>
          <w:p w:rsidR="00D67382" w:rsidRPr="00BD3B6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>Тульск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D3B62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>, финансирование, трудовые ресурсы, материально-техническая база, инновационная и методическая деятельность</w:t>
            </w:r>
          </w:p>
        </w:tc>
        <w:tc>
          <w:tcPr>
            <w:tcW w:w="1007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33706C">
        <w:trPr>
          <w:trHeight w:val="98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роли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ИКТ в деятельности библиотеки, о</w:t>
            </w:r>
            <w:r w:rsidRPr="00A16A50">
              <w:rPr>
                <w:rFonts w:ascii="Times New Roman" w:hAnsi="Times New Roman"/>
                <w:bCs/>
                <w:sz w:val="24"/>
                <w:szCs w:val="24"/>
              </w:rPr>
              <w:t>сновные этапы компьютеризации библиотеки,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АИБС, используемая в библиотеке</w:t>
            </w:r>
          </w:p>
          <w:p w:rsidR="00D67382" w:rsidRPr="008F00A3" w:rsidRDefault="00D67382" w:rsidP="00FF6F23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2310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A16A50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Знакомство с работой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>ЦБ Тульской библиотечной системы (Тульской области)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деятельности, 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зона обслуживания, 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состав пользователей, 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библиотечный фонд, 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деятельности, </w:t>
            </w:r>
          </w:p>
          <w:p w:rsidR="00D67382" w:rsidRDefault="00D67382" w:rsidP="00A16A5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>материально-техническая база.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7382" w:rsidRPr="00A16A50" w:rsidRDefault="00D67382" w:rsidP="0008707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1005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BD3B62" w:rsidRDefault="00D67382" w:rsidP="00390A91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651">
              <w:rPr>
                <w:rFonts w:ascii="Times New Roman" w:hAnsi="Times New Roman"/>
                <w:sz w:val="24"/>
                <w:szCs w:val="24"/>
              </w:rPr>
              <w:t xml:space="preserve">Характеристика организационно-управленческая </w:t>
            </w:r>
          </w:p>
          <w:p w:rsidR="00D67382" w:rsidRPr="00BD3B62" w:rsidRDefault="00D67382" w:rsidP="0008707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>ЦБ Тульской библиотечной системы (Тульской области)</w:t>
            </w:r>
            <w:r w:rsidRPr="005B4651">
              <w:rPr>
                <w:rFonts w:ascii="Times New Roman" w:hAnsi="Times New Roman"/>
                <w:sz w:val="24"/>
                <w:szCs w:val="24"/>
              </w:rPr>
              <w:t>, финансирование, трудовые ресурсы, материально-техническая база, инновационная и методическая деятельность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8F00A3" w:rsidRDefault="00D67382" w:rsidP="00FF6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роли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ИКТ в деятельности библиотеки, о</w:t>
            </w:r>
            <w:r w:rsidRPr="00A16A50">
              <w:rPr>
                <w:rFonts w:ascii="Times New Roman" w:hAnsi="Times New Roman"/>
                <w:bCs/>
                <w:sz w:val="24"/>
                <w:szCs w:val="24"/>
              </w:rPr>
              <w:t>сновные этапы компьютеризации библиотеки,</w:t>
            </w:r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АИБС, используемая в библиотеке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8F00A3" w:rsidRDefault="00D67382" w:rsidP="00FF6F23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Самостоятельная работа студентов: ведение дневника практики, с подробным </w:t>
            </w:r>
            <w:proofErr w:type="gramStart"/>
            <w:r w:rsidRPr="008F00A3">
              <w:rPr>
                <w:rFonts w:ascii="Times New Roman" w:hAnsi="Times New Roman"/>
              </w:rPr>
              <w:t>анализом  приемов</w:t>
            </w:r>
            <w:proofErr w:type="gramEnd"/>
            <w:r w:rsidRPr="008F00A3">
              <w:rPr>
                <w:rFonts w:ascii="Times New Roman" w:hAnsi="Times New Roman"/>
              </w:rPr>
              <w:t xml:space="preserve"> и методов работы </w:t>
            </w:r>
            <w:r>
              <w:rPr>
                <w:rFonts w:ascii="Times New Roman" w:hAnsi="Times New Roman"/>
              </w:rPr>
              <w:t xml:space="preserve">библиотек </w:t>
            </w:r>
            <w:r w:rsidRPr="008F00A3">
              <w:rPr>
                <w:rFonts w:ascii="Times New Roman" w:hAnsi="Times New Roman"/>
              </w:rPr>
              <w:t>с различными категориями населения, анализ мероприятий.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9" w:type="dxa"/>
            <w:vMerge w:val="restart"/>
          </w:tcPr>
          <w:p w:rsidR="00D67382" w:rsidRDefault="00D67382" w:rsidP="003370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D67382" w:rsidRDefault="00D67382" w:rsidP="00FF6F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муниципальной библиотеки</w:t>
            </w:r>
          </w:p>
          <w:p w:rsidR="00D67382" w:rsidRPr="00510F44" w:rsidRDefault="00D67382" w:rsidP="00FF6F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4B8C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Освоение основных технологических процессов библиотечного труда</w:t>
            </w:r>
          </w:p>
        </w:tc>
        <w:tc>
          <w:tcPr>
            <w:tcW w:w="6202" w:type="dxa"/>
          </w:tcPr>
          <w:p w:rsidR="00D67382" w:rsidRPr="00A16A50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библиотечным фондом</w:t>
            </w:r>
          </w:p>
        </w:tc>
        <w:tc>
          <w:tcPr>
            <w:tcW w:w="1007" w:type="dxa"/>
            <w:vMerge w:val="restart"/>
          </w:tcPr>
          <w:p w:rsidR="00D67382" w:rsidRPr="00C80CC7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  <w:vMerge w:val="restart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D3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D67382" w:rsidRPr="00CD2B81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A16A50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gramStart"/>
            <w:r w:rsidRPr="00A16A50">
              <w:rPr>
                <w:rFonts w:ascii="Times New Roman" w:hAnsi="Times New Roman"/>
                <w:sz w:val="24"/>
                <w:szCs w:val="24"/>
              </w:rPr>
              <w:t>характеристику  фонда</w:t>
            </w:r>
            <w:proofErr w:type="gramEnd"/>
            <w:r w:rsidRPr="00A16A50">
              <w:rPr>
                <w:rFonts w:ascii="Times New Roman" w:hAnsi="Times New Roman"/>
                <w:sz w:val="24"/>
                <w:szCs w:val="24"/>
              </w:rPr>
              <w:t xml:space="preserve"> муниципальной библиотеки (библиотеки-филиала):  состав, структура, функции и свойства..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A16A50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A16A50">
              <w:rPr>
                <w:rFonts w:ascii="Times New Roman" w:hAnsi="Times New Roman"/>
                <w:sz w:val="24"/>
                <w:szCs w:val="24"/>
              </w:rPr>
              <w:t>особенности  расстановки</w:t>
            </w:r>
            <w:proofErr w:type="gramEnd"/>
            <w:r w:rsidRPr="00A16A50">
              <w:rPr>
                <w:rFonts w:ascii="Times New Roman" w:hAnsi="Times New Roman"/>
                <w:sz w:val="24"/>
                <w:szCs w:val="24"/>
              </w:rPr>
              <w:t xml:space="preserve"> фонда библиотеки, раскрытия.</w:t>
            </w:r>
          </w:p>
          <w:p w:rsidR="00D67382" w:rsidRPr="008F00A3" w:rsidRDefault="00D67382" w:rsidP="00FF6F23">
            <w:pPr>
              <w:rPr>
                <w:rFonts w:ascii="Times New Roman" w:hAnsi="Times New Roman"/>
              </w:rPr>
            </w:pPr>
            <w:r w:rsidRPr="00A16A50">
              <w:rPr>
                <w:rFonts w:ascii="Times New Roman" w:hAnsi="Times New Roman"/>
                <w:sz w:val="24"/>
                <w:szCs w:val="24"/>
              </w:rPr>
              <w:t xml:space="preserve">Описать содержание и методы работы по хранению фонда.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8F00A3" w:rsidRDefault="00D67382" w:rsidP="00FF6F23">
            <w:pPr>
              <w:rPr>
                <w:rFonts w:ascii="Times New Roman" w:hAnsi="Times New Roman"/>
              </w:rPr>
            </w:pPr>
            <w:r w:rsidRPr="00A16A50">
              <w:rPr>
                <w:rFonts w:ascii="Times New Roman" w:hAnsi="Times New Roman"/>
                <w:sz w:val="24"/>
                <w:szCs w:val="24"/>
              </w:rPr>
              <w:t>Принять участие в расстановке документов в фонде, проверке правильности расстановки документов в фонде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9" w:type="dxa"/>
            <w:vMerge w:val="restart"/>
          </w:tcPr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муниципальной библиотеки</w:t>
            </w:r>
            <w:r w:rsidRPr="00D54B8C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 xml:space="preserve"> Освоение основных технологических процессов библиотечного труда</w:t>
            </w:r>
          </w:p>
        </w:tc>
        <w:tc>
          <w:tcPr>
            <w:tcW w:w="6202" w:type="dxa"/>
          </w:tcPr>
          <w:p w:rsidR="00D67382" w:rsidRPr="006E4DAE" w:rsidRDefault="00D67382" w:rsidP="00942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DAE">
              <w:rPr>
                <w:rFonts w:ascii="Times New Roman" w:hAnsi="Times New Roman"/>
                <w:b/>
                <w:sz w:val="24"/>
                <w:szCs w:val="24"/>
              </w:rPr>
              <w:t>Работа с каталогами.</w:t>
            </w:r>
            <w:r w:rsidRPr="006E4D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7382" w:rsidRPr="008F00A3" w:rsidRDefault="00D67382" w:rsidP="00FF6F23">
            <w:pPr>
              <w:rPr>
                <w:rFonts w:ascii="Times New Roman" w:hAnsi="Times New Roman"/>
              </w:rPr>
            </w:pP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Беседа с заведующим отдела (</w:t>
            </w:r>
            <w:proofErr w:type="spellStart"/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ОКиО</w:t>
            </w:r>
            <w:proofErr w:type="spellEnd"/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) о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структуре отдела, его функциях,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содержании работы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1007" w:type="dxa"/>
            <w:vMerge w:val="restart"/>
          </w:tcPr>
          <w:p w:rsidR="00D67382" w:rsidRPr="00C80CC7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1" w:type="dxa"/>
            <w:vMerge w:val="restart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D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:rsidR="00D67382" w:rsidRPr="00CD2B81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74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474A05" w:rsidRDefault="00D67382" w:rsidP="0047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lastRenderedPageBreak/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4. 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концентрированно</w:t>
            </w:r>
          </w:p>
        </w:tc>
      </w:tr>
      <w:tr w:rsidR="00D67382" w:rsidRPr="00BE5D28" w:rsidTr="00F71D45">
        <w:trPr>
          <w:trHeight w:val="882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8F00A3" w:rsidRDefault="00D67382" w:rsidP="009427F0">
            <w:pPr>
              <w:ind w:left="0"/>
              <w:jc w:val="left"/>
              <w:rPr>
                <w:rFonts w:ascii="Times New Roman" w:hAnsi="Times New Roman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 xml:space="preserve">Принять участие в составлении библиографического описания для алфавитного каталога различных документов, поступающих в фонд библиотеки.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19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>Принять участие в обработке документов, поступающих в фонд библиотеки.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485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>Принять участие в расстановке карточек в алфавитный каталог.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301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>Изучить систему каталогов библиотеки.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8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6E4DAE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gramStart"/>
            <w:r w:rsidRPr="009427F0">
              <w:rPr>
                <w:rFonts w:ascii="Times New Roman" w:hAnsi="Times New Roman"/>
                <w:sz w:val="24"/>
                <w:szCs w:val="24"/>
              </w:rPr>
              <w:t>характеристику  особенностей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видов и  форм каталогов библиотеки.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02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6E4DAE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gramStart"/>
            <w:r w:rsidRPr="006E4DAE">
              <w:rPr>
                <w:rFonts w:ascii="Times New Roman" w:hAnsi="Times New Roman"/>
                <w:sz w:val="24"/>
                <w:szCs w:val="24"/>
              </w:rPr>
              <w:t>характеристику  электронного</w:t>
            </w:r>
            <w:proofErr w:type="gramEnd"/>
            <w:r w:rsidRPr="006E4DAE">
              <w:rPr>
                <w:rFonts w:ascii="Times New Roman" w:hAnsi="Times New Roman"/>
                <w:sz w:val="24"/>
                <w:szCs w:val="24"/>
              </w:rPr>
              <w:t xml:space="preserve"> каталога муниципальной библиотеки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351"/>
        </w:trPr>
        <w:tc>
          <w:tcPr>
            <w:tcW w:w="706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9" w:type="dxa"/>
            <w:vMerge w:val="restart"/>
          </w:tcPr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Pr="007A5404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02.01.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D67382" w:rsidRPr="000F4861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D67382" w:rsidRPr="00510F44" w:rsidRDefault="00D67382" w:rsidP="00B37F7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муниципальной библиотеки</w:t>
            </w:r>
            <w:r w:rsidRPr="00D54B8C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 xml:space="preserve"> Освоение основных технологических процессов библиотечного труда</w:t>
            </w:r>
          </w:p>
        </w:tc>
        <w:tc>
          <w:tcPr>
            <w:tcW w:w="6202" w:type="dxa"/>
          </w:tcPr>
          <w:p w:rsidR="00D67382" w:rsidRPr="00D16F9D" w:rsidRDefault="00D67382" w:rsidP="006E4DAE">
            <w:pPr>
              <w:ind w:left="0"/>
              <w:jc w:val="center"/>
              <w:rPr>
                <w:rFonts w:ascii="Times New Roman" w:hAnsi="Times New Roman"/>
              </w:rPr>
            </w:pPr>
            <w:r w:rsidRPr="006E4DAE">
              <w:rPr>
                <w:rFonts w:ascii="Times New Roman" w:hAnsi="Times New Roman"/>
                <w:b/>
                <w:sz w:val="24"/>
                <w:szCs w:val="24"/>
              </w:rPr>
              <w:t>Работа с читателями</w:t>
            </w:r>
          </w:p>
        </w:tc>
        <w:tc>
          <w:tcPr>
            <w:tcW w:w="1007" w:type="dxa"/>
            <w:vMerge w:val="restart"/>
          </w:tcPr>
          <w:p w:rsidR="00D67382" w:rsidRPr="00C80CC7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C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11" w:type="dxa"/>
            <w:vMerge w:val="restart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3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81">
              <w:rPr>
                <w:rFonts w:ascii="Times New Roman" w:hAnsi="Times New Roman"/>
                <w:sz w:val="24"/>
                <w:szCs w:val="24"/>
              </w:rPr>
              <w:t>ОК 1. - ОК 9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B7184C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>ПК 2.1. ПК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8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84C">
              <w:rPr>
                <w:rFonts w:ascii="Times New Roman" w:hAnsi="Times New Roman"/>
                <w:sz w:val="24"/>
                <w:szCs w:val="24"/>
              </w:rPr>
              <w:t>. ПК 2.4. ПК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474A05" w:rsidRDefault="00D67382" w:rsidP="00B37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4.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CD2B81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lastRenderedPageBreak/>
              <w:t>концентрированно</w:t>
            </w:r>
          </w:p>
        </w:tc>
      </w:tr>
      <w:tr w:rsidR="00D67382" w:rsidRPr="00BE5D28" w:rsidTr="00F71D45">
        <w:trPr>
          <w:trHeight w:val="1221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480AE3" w:rsidRDefault="00D67382" w:rsidP="00480AE3">
            <w:pPr>
              <w:shd w:val="clear" w:color="auto" w:fill="FFFFFF"/>
              <w:ind w:left="0"/>
              <w:jc w:val="left"/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</w:pP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Беседа с заведующим отделом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обслуживания об особенностях работы,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технологии абонементного обслуживания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>и обслуживания пользователей в</w:t>
            </w:r>
          </w:p>
          <w:p w:rsidR="00D67382" w:rsidRPr="006E4DAE" w:rsidRDefault="00D67382" w:rsidP="009427F0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3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 xml:space="preserve">читальном зале.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F71D45">
        <w:trPr>
          <w:trHeight w:val="530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480AE3" w:rsidRDefault="00D67382" w:rsidP="009427F0">
            <w:pPr>
              <w:ind w:left="0"/>
              <w:jc w:val="left"/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gramStart"/>
            <w:r w:rsidRPr="009427F0">
              <w:rPr>
                <w:rFonts w:ascii="Times New Roman" w:hAnsi="Times New Roman"/>
                <w:sz w:val="24"/>
                <w:szCs w:val="24"/>
              </w:rPr>
              <w:t>характеристику  форм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и методов изучения читателей и чтения, используемые  в данной библиотеке.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828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Default="00D67382" w:rsidP="00FF6F2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>Разработать вопросы для анкеты или опросного листа изучения чтения определенной группы пользователей библиотеки.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602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D16F9D" w:rsidRDefault="00D67382" w:rsidP="009427F0">
            <w:pPr>
              <w:ind w:left="0"/>
              <w:rPr>
                <w:rFonts w:ascii="Times New Roman" w:hAnsi="Times New Roman"/>
              </w:rPr>
            </w:pPr>
            <w:proofErr w:type="gramStart"/>
            <w:r w:rsidRPr="009427F0">
              <w:rPr>
                <w:rFonts w:ascii="Times New Roman" w:hAnsi="Times New Roman"/>
                <w:sz w:val="24"/>
                <w:szCs w:val="24"/>
              </w:rPr>
              <w:t>Ознакомиться  с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правилами записи, приема и выдачи документов в данной библиотеке,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3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за работой библиотекарей</w:t>
            </w:r>
            <w:r w:rsidRPr="00F7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>на абонементе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8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за работой </w:t>
            </w: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библиотекарей</w:t>
            </w:r>
            <w:r w:rsidRPr="00F76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читальном зале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1691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 xml:space="preserve">Дать характеристику </w:t>
            </w:r>
            <w:proofErr w:type="gramStart"/>
            <w:r w:rsidRPr="009427F0">
              <w:rPr>
                <w:rFonts w:ascii="Times New Roman" w:hAnsi="Times New Roman"/>
                <w:sz w:val="24"/>
                <w:szCs w:val="24"/>
              </w:rPr>
              <w:t>работы  отдела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обслуживания:  </w:t>
            </w:r>
          </w:p>
          <w:p w:rsidR="00D67382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функции, </w:t>
            </w:r>
          </w:p>
          <w:p w:rsidR="00D67382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особенности работы, </w:t>
            </w:r>
          </w:p>
          <w:p w:rsidR="00D67382" w:rsidRDefault="00D67382" w:rsidP="009427F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технологии абонементного обслуживания пользователей и в читальном зале, </w:t>
            </w:r>
          </w:p>
          <w:p w:rsidR="00D67382" w:rsidRPr="009427F0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учетные документы, используемое оборудование.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904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F76EF3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>Дать характеристику методики выполнения библиотечных запросов и предоставления библиотечных услуг.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737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9427F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EF3">
              <w:rPr>
                <w:rFonts w:ascii="Times New Roman" w:hAnsi="Times New Roman"/>
                <w:sz w:val="24"/>
                <w:szCs w:val="24"/>
              </w:rPr>
              <w:t>ИКТ  в обслуживании пользователей муниципальной библиотеки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8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427F0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 w:rsidRPr="009427F0">
              <w:rPr>
                <w:rFonts w:ascii="Times New Roman" w:hAnsi="Times New Roman"/>
                <w:sz w:val="24"/>
                <w:szCs w:val="24"/>
              </w:rPr>
              <w:t xml:space="preserve"> ведения статистики, заполнени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27F0">
              <w:rPr>
                <w:rFonts w:ascii="Times New Roman" w:hAnsi="Times New Roman"/>
                <w:sz w:val="24"/>
                <w:szCs w:val="24"/>
              </w:rPr>
              <w:t xml:space="preserve"> учетных форм.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F71D45">
        <w:trPr>
          <w:trHeight w:val="439"/>
        </w:trPr>
        <w:tc>
          <w:tcPr>
            <w:tcW w:w="706" w:type="dxa"/>
            <w:vMerge w:val="restart"/>
          </w:tcPr>
          <w:p w:rsidR="00D67382" w:rsidRPr="00510F44" w:rsidRDefault="00D67382" w:rsidP="00DA1B3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8F00A3" w:rsidRDefault="00D67382" w:rsidP="00F76EF3">
            <w:pPr>
              <w:ind w:left="0"/>
              <w:jc w:val="left"/>
              <w:rPr>
                <w:rFonts w:ascii="Times New Roman" w:hAnsi="Times New Roman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Принять участие в подготовке к ежедневной выдаче и приему документов, расстановке документов в фонд. </w:t>
            </w:r>
          </w:p>
        </w:tc>
        <w:tc>
          <w:tcPr>
            <w:tcW w:w="1007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 xml:space="preserve">ПК 3.1. ПК 3.2. </w:t>
            </w:r>
          </w:p>
          <w:p w:rsidR="00D67382" w:rsidRPr="00C516AF" w:rsidRDefault="00D67382" w:rsidP="00F71D4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AF">
              <w:rPr>
                <w:rFonts w:ascii="Times New Roman" w:hAnsi="Times New Roman"/>
                <w:sz w:val="24"/>
                <w:szCs w:val="24"/>
              </w:rPr>
              <w:t>ПК 3.3. ПК 3.4.</w:t>
            </w:r>
          </w:p>
          <w:p w:rsidR="00D67382" w:rsidRPr="004A22EF" w:rsidRDefault="00D67382" w:rsidP="00F71D45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4A22EF">
              <w:rPr>
                <w:rFonts w:ascii="Times New Roman" w:hAnsi="Times New Roman"/>
                <w:sz w:val="24"/>
                <w:szCs w:val="24"/>
              </w:rPr>
              <w:t xml:space="preserve">ПК 3.5. ПК 3.6  </w:t>
            </w:r>
          </w:p>
          <w:p w:rsidR="00D67382" w:rsidRPr="00CD2B81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02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F76EF3" w:rsidRDefault="00D67382" w:rsidP="00F76EF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Составить текст и провести беседу при записи пользователя в библиотеку.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F71D45">
        <w:trPr>
          <w:trHeight w:val="219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F76EF3" w:rsidRDefault="00D67382" w:rsidP="00F76EF3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Принять участие в оформлении выдачи документов.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F71D45">
        <w:trPr>
          <w:trHeight w:val="299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</w:rPr>
            </w:pPr>
            <w:r w:rsidRPr="00F76EF3">
              <w:rPr>
                <w:rFonts w:ascii="Times New Roman" w:hAnsi="Times New Roman"/>
                <w:sz w:val="24"/>
                <w:szCs w:val="24"/>
              </w:rPr>
              <w:t xml:space="preserve">Принять участие в подведении итогов работы за день,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636"/>
        </w:trPr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F76EF3" w:rsidRDefault="00D67382" w:rsidP="009A5F3B">
            <w:pPr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>Составить тексты рекомендательных бесед для различных категорий пользователей и использовать их при рекомендации документов</w:t>
            </w:r>
            <w:r w:rsidRPr="009A5F3B">
              <w:rPr>
                <w:rFonts w:ascii="Times New Roman" w:hAnsi="Times New Roman"/>
              </w:rPr>
              <w:t>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B7184C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sz w:val="24"/>
                <w:szCs w:val="24"/>
              </w:rPr>
              <w:t>Принять участие в консультирование в фонде, у каталогов и картотек.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RPr="00BE5D28" w:rsidTr="00474A05">
        <w:tc>
          <w:tcPr>
            <w:tcW w:w="706" w:type="dxa"/>
            <w:vMerge w:val="restart"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Pr="00B37F7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7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D67382" w:rsidRPr="000F4861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муниципальной библиотеки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Культурно-досуговая деятельность</w:t>
            </w:r>
          </w:p>
        </w:tc>
        <w:tc>
          <w:tcPr>
            <w:tcW w:w="6202" w:type="dxa"/>
          </w:tcPr>
          <w:p w:rsidR="00D67382" w:rsidRPr="00B7184C" w:rsidRDefault="00D67382" w:rsidP="00FF6F23">
            <w:pPr>
              <w:rPr>
                <w:rFonts w:ascii="Times New Roman" w:hAnsi="Times New Roman"/>
                <w:sz w:val="24"/>
                <w:szCs w:val="24"/>
              </w:rPr>
            </w:pPr>
            <w:r w:rsidRPr="00B7184C">
              <w:rPr>
                <w:rFonts w:ascii="Times New Roman" w:hAnsi="Times New Roman"/>
                <w:b/>
                <w:sz w:val="24"/>
                <w:szCs w:val="24"/>
              </w:rPr>
              <w:t>Массовая работа в библиотеке</w:t>
            </w:r>
          </w:p>
        </w:tc>
        <w:tc>
          <w:tcPr>
            <w:tcW w:w="1007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1" w:type="dxa"/>
            <w:vMerge w:val="restart"/>
          </w:tcPr>
          <w:p w:rsidR="00D67382" w:rsidRPr="004A22EF" w:rsidRDefault="00D67382" w:rsidP="004A22E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2EF">
              <w:rPr>
                <w:rFonts w:ascii="Times New Roman" w:hAnsi="Times New Roman"/>
                <w:sz w:val="24"/>
                <w:szCs w:val="24"/>
              </w:rPr>
              <w:t>ПК 1.3. ПК 3.1.</w:t>
            </w:r>
          </w:p>
          <w:p w:rsidR="00D67382" w:rsidRPr="004A22EF" w:rsidRDefault="00D67382" w:rsidP="004A22EF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4A22EF">
              <w:rPr>
                <w:rFonts w:ascii="Times New Roman" w:hAnsi="Times New Roman"/>
                <w:sz w:val="24"/>
                <w:szCs w:val="24"/>
              </w:rPr>
              <w:t xml:space="preserve">ПК 3.2. ПК 3.3. </w:t>
            </w:r>
          </w:p>
          <w:p w:rsidR="00D67382" w:rsidRPr="004A22EF" w:rsidRDefault="00D67382" w:rsidP="004A22EF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B37F7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A22EF">
              <w:rPr>
                <w:rFonts w:ascii="Times New Roman" w:hAnsi="Times New Roman"/>
                <w:sz w:val="24"/>
                <w:szCs w:val="24"/>
              </w:rPr>
              <w:t xml:space="preserve"> 3.4. ПК 3.5.</w:t>
            </w:r>
          </w:p>
          <w:p w:rsidR="00D67382" w:rsidRPr="004A22EF" w:rsidRDefault="00D67382" w:rsidP="004A22E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2E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4A22EF">
              <w:rPr>
                <w:rFonts w:ascii="Times New Roman" w:hAnsi="Times New Roman"/>
                <w:sz w:val="24"/>
                <w:szCs w:val="24"/>
              </w:rPr>
              <w:t>3.6  ПК</w:t>
            </w:r>
            <w:proofErr w:type="gramEnd"/>
            <w:r w:rsidRPr="004A22EF">
              <w:rPr>
                <w:rFonts w:ascii="Times New Roman" w:hAnsi="Times New Roman"/>
                <w:sz w:val="24"/>
                <w:szCs w:val="24"/>
              </w:rPr>
              <w:t xml:space="preserve"> 2.4.</w:t>
            </w:r>
          </w:p>
          <w:p w:rsidR="00D67382" w:rsidRPr="004A22EF" w:rsidRDefault="00D67382" w:rsidP="00CD2B81">
            <w:pPr>
              <w:rPr>
                <w:rFonts w:ascii="Times New Roman" w:hAnsi="Times New Roman"/>
                <w:sz w:val="24"/>
                <w:szCs w:val="24"/>
              </w:rPr>
            </w:pPr>
            <w:r w:rsidRPr="004A22EF">
              <w:rPr>
                <w:rFonts w:ascii="Times New Roman" w:hAnsi="Times New Roman"/>
                <w:sz w:val="24"/>
                <w:szCs w:val="24"/>
              </w:rPr>
              <w:t xml:space="preserve">ОК 1. ОК 2. ОК 4. 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D67382" w:rsidRPr="00BE5D28" w:rsidTr="00474A05">
        <w:trPr>
          <w:trHeight w:val="502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</w:rPr>
            </w:pPr>
            <w:r w:rsidRPr="009A5F3B">
              <w:rPr>
                <w:rFonts w:ascii="Times New Roman" w:hAnsi="Times New Roman"/>
              </w:rPr>
              <w:t>Дать характеристику формам и методике организации массовой работы в данной библиотеке.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19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</w:rPr>
            </w:pPr>
            <w:r w:rsidRPr="009A5F3B">
              <w:rPr>
                <w:rFonts w:ascii="Times New Roman" w:hAnsi="Times New Roman"/>
              </w:rPr>
              <w:t xml:space="preserve">Ознакомиться с подготовкой массового мероприятия (по планам, программам, сценариям и т.д.).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167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</w:rPr>
            </w:pPr>
            <w:r w:rsidRPr="009A5F3B">
              <w:rPr>
                <w:rFonts w:ascii="Times New Roman" w:hAnsi="Times New Roman"/>
              </w:rPr>
              <w:t xml:space="preserve">Присутствовать на мероприятии.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DE1E7B">
        <w:trPr>
          <w:trHeight w:val="243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</w:rPr>
            </w:pPr>
            <w:r w:rsidRPr="009A5F3B">
              <w:rPr>
                <w:rFonts w:ascii="Times New Roman" w:hAnsi="Times New Roman"/>
              </w:rPr>
              <w:t>Провести анализ подготовки и проведения мероприятия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235"/>
        </w:trPr>
        <w:tc>
          <w:tcPr>
            <w:tcW w:w="706" w:type="dxa"/>
            <w:vMerge w:val="restart"/>
          </w:tcPr>
          <w:p w:rsidR="00D67382" w:rsidRPr="00B37F7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7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D67382" w:rsidRDefault="00D67382" w:rsidP="00DE1E7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7382" w:rsidRDefault="00D67382" w:rsidP="00DE1E7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D67382" w:rsidRDefault="00D67382" w:rsidP="00DE1E7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D67382" w:rsidRDefault="00D67382" w:rsidP="00DE1E7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муниципальной библиотеки</w:t>
            </w:r>
            <w:r w:rsidRPr="00D54B8C"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  <w:t xml:space="preserve"> Освоение основных технологических процессов библиотечного труда</w:t>
            </w:r>
          </w:p>
        </w:tc>
        <w:tc>
          <w:tcPr>
            <w:tcW w:w="6202" w:type="dxa"/>
          </w:tcPr>
          <w:p w:rsidR="00D67382" w:rsidRPr="009A5F3B" w:rsidRDefault="00D67382" w:rsidP="00FF6F23">
            <w:pPr>
              <w:rPr>
                <w:rFonts w:ascii="Times New Roman" w:hAnsi="Times New Roman"/>
              </w:rPr>
            </w:pPr>
            <w:r w:rsidRPr="00B7184C">
              <w:rPr>
                <w:rFonts w:ascii="Times New Roman" w:hAnsi="Times New Roman"/>
                <w:b/>
                <w:sz w:val="24"/>
                <w:szCs w:val="24"/>
              </w:rPr>
              <w:t>Организация библиографической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1007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  <w:vMerge w:val="restart"/>
          </w:tcPr>
          <w:p w:rsidR="00D67382" w:rsidRPr="00B37F7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74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:rsidR="00D67382" w:rsidRPr="00B37F74" w:rsidRDefault="00D67382" w:rsidP="00FF6F2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74"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:rsidR="00D67382" w:rsidRPr="00BD3B62" w:rsidRDefault="00D67382" w:rsidP="00CD2B81">
            <w:pPr>
              <w:rPr>
                <w:rFonts w:ascii="Times New Roman" w:hAnsi="Times New Roman"/>
                <w:sz w:val="24"/>
                <w:szCs w:val="24"/>
              </w:rPr>
            </w:pPr>
            <w:r w:rsidRPr="00BD3B62">
              <w:rPr>
                <w:rFonts w:ascii="Times New Roman" w:hAnsi="Times New Roman"/>
                <w:sz w:val="24"/>
                <w:szCs w:val="24"/>
              </w:rPr>
              <w:t xml:space="preserve">ОК 1. ОК 2. ОК 4. </w:t>
            </w:r>
          </w:p>
          <w:p w:rsidR="00D67382" w:rsidRPr="00DA1B35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A05">
              <w:rPr>
                <w:rFonts w:ascii="Times New Roman" w:hAnsi="Times New Roman"/>
                <w:sz w:val="24"/>
                <w:szCs w:val="24"/>
              </w:rPr>
              <w:t>ПК 4.1. ПК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1124" w:type="dxa"/>
            <w:vMerge w:val="restart"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31D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D67382" w:rsidRPr="00BE5D28" w:rsidTr="00DE1E7B">
        <w:trPr>
          <w:trHeight w:val="578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b/>
                <w:sz w:val="24"/>
                <w:szCs w:val="24"/>
              </w:rPr>
            </w:pPr>
            <w:r w:rsidRPr="00B7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с руководителем отдела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функциях, особенностях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библиографической работы библиотеки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DE1E7B">
        <w:trPr>
          <w:trHeight w:val="471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480AE3" w:rsidRDefault="00D67382" w:rsidP="009A5F3B">
            <w:pPr>
              <w:rPr>
                <w:rFonts w:ascii="yandex-sans" w:hAnsi="yandex-sans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9A5F3B">
              <w:rPr>
                <w:rFonts w:ascii="Times New Roman" w:hAnsi="Times New Roman"/>
                <w:sz w:val="24"/>
                <w:szCs w:val="24"/>
              </w:rPr>
              <w:t>Ознакомиться  с</w:t>
            </w:r>
            <w:proofErr w:type="gramEnd"/>
            <w:r w:rsidRPr="009A5F3B">
              <w:rPr>
                <w:rFonts w:ascii="Times New Roman" w:hAnsi="Times New Roman"/>
                <w:sz w:val="24"/>
                <w:szCs w:val="24"/>
              </w:rPr>
              <w:t xml:space="preserve"> документацией, характеризующей основные виды библиографической деятельности. 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19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  <w:sz w:val="24"/>
                <w:szCs w:val="24"/>
              </w:rPr>
            </w:pPr>
            <w:r w:rsidRPr="009A5F3B">
              <w:rPr>
                <w:rFonts w:ascii="Times New Roman" w:hAnsi="Times New Roman"/>
                <w:sz w:val="24"/>
                <w:szCs w:val="24"/>
              </w:rPr>
              <w:t>Дать характеристику особенностям организации библиографической работы данной библиотеки.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519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  <w:sz w:val="24"/>
                <w:szCs w:val="24"/>
              </w:rPr>
            </w:pPr>
            <w:r w:rsidRPr="009A5F3B">
              <w:rPr>
                <w:rFonts w:ascii="Times New Roman" w:hAnsi="Times New Roman"/>
                <w:sz w:val="24"/>
                <w:szCs w:val="24"/>
              </w:rPr>
              <w:t>Ознакомиться с назначением, составом СБА, его поисковыми возможностями.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382" w:rsidRPr="00BE5D28" w:rsidTr="00474A05">
        <w:trPr>
          <w:trHeight w:val="218"/>
        </w:trPr>
        <w:tc>
          <w:tcPr>
            <w:tcW w:w="706" w:type="dxa"/>
            <w:vMerge/>
          </w:tcPr>
          <w:p w:rsidR="00D67382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67382" w:rsidRPr="009A5F3B" w:rsidRDefault="00D67382" w:rsidP="009A5F3B">
            <w:pPr>
              <w:rPr>
                <w:rFonts w:ascii="Times New Roman" w:hAnsi="Times New Roman"/>
                <w:sz w:val="24"/>
                <w:szCs w:val="24"/>
              </w:rPr>
            </w:pPr>
            <w:r w:rsidRPr="009A5F3B">
              <w:rPr>
                <w:rFonts w:ascii="Times New Roman" w:hAnsi="Times New Roman"/>
                <w:sz w:val="24"/>
                <w:szCs w:val="24"/>
              </w:rPr>
              <w:t>Дать характеристику СБА данной библиотеки</w:t>
            </w:r>
          </w:p>
        </w:tc>
        <w:tc>
          <w:tcPr>
            <w:tcW w:w="1007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67382" w:rsidRPr="00510F44" w:rsidRDefault="00D67382" w:rsidP="00FF6F2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382" w:rsidRPr="00CE4BFF" w:rsidRDefault="00D67382" w:rsidP="00CE4BFF">
      <w:pPr>
        <w:tabs>
          <w:tab w:val="left" w:pos="3735"/>
        </w:tabs>
        <w:ind w:left="0"/>
        <w:rPr>
          <w:rFonts w:ascii="Times New Roman" w:hAnsi="Times New Roman"/>
          <w:sz w:val="24"/>
          <w:szCs w:val="24"/>
        </w:rPr>
        <w:sectPr w:rsidR="00D67382" w:rsidRPr="00CE4BFF" w:rsidSect="00820E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67382" w:rsidRPr="00CE5B83" w:rsidRDefault="00D67382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7382" w:rsidRPr="00CE5B83" w:rsidRDefault="00D67382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D67382" w:rsidRPr="00CE5B83" w:rsidRDefault="00D67382" w:rsidP="00C83EA9">
      <w:pPr>
        <w:ind w:left="0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4.1. </w:t>
      </w:r>
      <w:r w:rsidRPr="00CE5B8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D67382" w:rsidRPr="00CE5B83" w:rsidRDefault="00D67382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D67382" w:rsidRDefault="00D67382" w:rsidP="00F85658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учебной </w:t>
      </w:r>
      <w:r>
        <w:rPr>
          <w:rFonts w:ascii="Times New Roman" w:hAnsi="Times New Roman"/>
          <w:bCs/>
          <w:sz w:val="24"/>
          <w:szCs w:val="24"/>
          <w:lang w:eastAsia="ru-RU"/>
        </w:rPr>
        <w:t>практики</w:t>
      </w: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требует </w:t>
      </w:r>
      <w:proofErr w:type="gramStart"/>
      <w:r w:rsidRPr="00CE5171">
        <w:rPr>
          <w:rFonts w:ascii="Times New Roman" w:hAnsi="Times New Roman"/>
          <w:bCs/>
          <w:sz w:val="24"/>
          <w:szCs w:val="24"/>
          <w:lang w:eastAsia="ru-RU"/>
        </w:rPr>
        <w:t>наличия:  договоренности</w:t>
      </w:r>
      <w:proofErr w:type="gramEnd"/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между</w:t>
      </w:r>
      <w:r w:rsidRPr="00F867F1">
        <w:rPr>
          <w:rFonts w:ascii="Times New Roman" w:hAnsi="Times New Roman"/>
          <w:bCs/>
          <w:sz w:val="24"/>
          <w:szCs w:val="24"/>
          <w:lang w:eastAsia="ru-RU"/>
        </w:rPr>
        <w:t xml:space="preserve"> ГПОУ ТО</w:t>
      </w: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«Тульский областной колледж культуры и искусства» </w:t>
      </w:r>
      <w:r w:rsidRPr="00861834">
        <w:rPr>
          <w:rFonts w:ascii="Times New Roman" w:hAnsi="Times New Roman"/>
          <w:bCs/>
          <w:sz w:val="24"/>
          <w:szCs w:val="24"/>
          <w:lang w:eastAsia="ru-RU"/>
        </w:rPr>
        <w:t xml:space="preserve">согласование программ практики, содержания и планируемых результатов с </w:t>
      </w:r>
      <w:r>
        <w:rPr>
          <w:rFonts w:ascii="Times New Roman" w:hAnsi="Times New Roman"/>
          <w:bCs/>
          <w:sz w:val="24"/>
          <w:szCs w:val="24"/>
          <w:lang w:eastAsia="ru-RU"/>
        </w:rPr>
        <w:t>библиотеками,</w:t>
      </w:r>
      <w:r w:rsidRPr="00861834">
        <w:rPr>
          <w:rFonts w:ascii="Times New Roman" w:hAnsi="Times New Roman"/>
          <w:bCs/>
          <w:sz w:val="24"/>
          <w:szCs w:val="24"/>
          <w:lang w:eastAsia="ru-RU"/>
        </w:rPr>
        <w:t xml:space="preserve"> являющимися базами практики</w:t>
      </w:r>
    </w:p>
    <w:p w:rsidR="00D67382" w:rsidRPr="00CE5B83" w:rsidRDefault="00D67382" w:rsidP="00347374">
      <w:pPr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D67382" w:rsidRDefault="00D67382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D67382" w:rsidRPr="00CE5B83" w:rsidRDefault="00D67382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D67382" w:rsidRPr="00FD1FBB" w:rsidRDefault="00D67382" w:rsidP="005F22A0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hAnsi="Times New Roman"/>
          <w:b/>
          <w:sz w:val="24"/>
          <w:szCs w:val="24"/>
          <w:lang w:eastAsia="ru-RU"/>
        </w:rPr>
        <w:t>Нормативно-правовые источники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 библиотечном деле [Электронный ресурс]: федерал.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закон  от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29 декабря 1994 года : действующая ред.  — Режим доступа: http://www.library.ru/1/act/ 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 библиотечном деле </w:t>
      </w:r>
      <w:r w:rsidRPr="00FD1FBB">
        <w:rPr>
          <w:rFonts w:ascii="Times New Roman" w:hAnsi="Times New Roman"/>
          <w:bCs/>
          <w:sz w:val="24"/>
          <w:szCs w:val="24"/>
          <w:lang w:eastAsia="ru-RU"/>
        </w:rPr>
        <w:t>[Электронный ресурс</w:t>
      </w:r>
      <w:proofErr w:type="gramStart"/>
      <w:r w:rsidRPr="00FD1FBB">
        <w:rPr>
          <w:rFonts w:ascii="Times New Roman" w:hAnsi="Times New Roman"/>
          <w:bCs/>
          <w:sz w:val="24"/>
          <w:szCs w:val="24"/>
          <w:lang w:eastAsia="ru-RU"/>
        </w:rPr>
        <w:t>]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закон Тульской области от 30 ноября 1995 года: действующая ред. — Режим доступа: 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tounb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about</w:t>
      </w:r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ocuments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zakon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bib</w:t>
      </w:r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delo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aspx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Об информации, информационных технологиях и о защите информации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федерал. закон от 27 июля 2006 г. № 149 : действующая ред. — Режим доступа: http://www.library.ru/1/act/(13.09.2017).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О защите детей от информации, причиняющей вред их здоровью и развитию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]:  федерал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. закон от 29 декабря 2010 года № 436 :  действующая ред.  — Режим доступа: http://www.library.ru/1/act/(13.09.2017).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Об обязательном экземпляре документов [Электронный ресурс]: федерал. закон от 29 декабря 1994 г. №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77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действующая ред. — Режим доступа: http://www.library.ru/1/act/(13.09.2017).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Федерации  </w:t>
      </w:r>
      <w:r w:rsidRPr="00FD1FBB">
        <w:rPr>
          <w:rFonts w:ascii="Times New Roman" w:hAnsi="Times New Roman"/>
          <w:bCs/>
          <w:sz w:val="24"/>
          <w:szCs w:val="24"/>
          <w:lang w:eastAsia="ru-RU"/>
        </w:rPr>
        <w:t>[</w:t>
      </w:r>
      <w:proofErr w:type="gramEnd"/>
      <w:r w:rsidRPr="00FD1FBB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Электронный ресурс]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: федерал. закон   от 6 октября 2003 г. № 131 : действующая ред.- Режим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доступа:http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://www.library.ru/1/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act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7.1-2003 Библиографическая запись. Библиографическое описание. Общие требования и правила составления: Изд. офиц.-М.,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2004.-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71с.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7.80-2000 Библиографическая запись. Заголовок: Общие требования и правила составления: Изд. офиц.- Минск,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2001.-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7с.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ГОСТ 7.59-90. Индексирование документов: Общие требования к систематизации и </w:t>
      </w:r>
      <w:proofErr w:type="spellStart"/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предметизации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М.,1990.-10с.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ГОСТ 7.12-93.Библиографическая запись. Сокращение слов на русском языке: Общие требования и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правила.-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М.,1995.-17с.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ГОСТ Р 7.0.93-2015 Библиотечный фонд. Технология формирования [Электронный ресурс]. -  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http://allgosts.ru/01/140/gost_r_7.0.93-2015 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7.9-95: «Реферат и аннотация. Общие требования»: назначение, основные разделы, содержание [Электронный ресурс]. -  Режим доступа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 :.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http://docs.cntd.ru/document/1200004585 (13.09.2017).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Библиотечно-библиографическая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классификация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сокращенные таблицы : практическое пособие.- Москва, 2015.-  672 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Библиотечно-библиографическая классификация: таблицы для детских и школьных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библиотек.-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5-е изд.- Москва, 2016. - 464 с. Библиотечно-библиографическая классификация: Раб. таблицы для массовых б-к /сост.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Н.Асеева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др.- М.,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1997.-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688 с.</w:t>
      </w:r>
    </w:p>
    <w:p w:rsidR="00D67382" w:rsidRPr="00FD1FBB" w:rsidRDefault="00D67382" w:rsidP="005F22A0">
      <w:pPr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D67382" w:rsidRPr="00BA188C" w:rsidRDefault="00D67382" w:rsidP="005F22A0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67382" w:rsidRDefault="00D67382" w:rsidP="005F2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D67382" w:rsidRDefault="00D67382" w:rsidP="005F2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Алешин Л.И. Автоматизация в библиотеке: учеб. пособие: в 2 ч. / Л.И. Алёшин - М., 2014.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Аналитико-синтетическая переработка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информации:  учебник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/  Н.И.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Гендина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др.;  науч. ред. А.В. Соколов .- Санкт-Петербург: Профессия, 2013.- 336 с. : ил. 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Бережнова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Е.В. Основы учебно-исследовательской деятельности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студентов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 для студентов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учреждений сред. проф. образования, обучающихся по специальностям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профиля / Е.В.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Бережнова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, В.В. Краевский. – М., 2007. – 128 с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Васильев, В.В. Информационные технологии в библиотечном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деле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учеб.-метод. пособие / В.В. Васильев, Н.В. Сороколетова, Л.В.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Хливненко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Либерея-Бибинформ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2013. - 367 с. 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Библиотековедение. Общий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курс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С.А. Басов, А.Н. Ванеев, М.Я. Дворкина и др.; науч. ред. А.Н. Ванеев, М.Н. Колесникова. –Санкт-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2013. – 240 с.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Бойкова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О.Ф. Правовая среда российской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библиотеки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пособие / О.Ф.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Бойкова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В.К. Клюев.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2014. – 224 с. 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lastRenderedPageBreak/>
        <w:t>Диомидова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Г.Н.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Библиографоведение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: учебник для средних профессиональных учебных заведений / Г.Н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Диомидова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СПб.: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2016. - 288 с. - (Серия «Библиотека»).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Маркетинг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В. В. Брежнева, Н. Ю. Дементьева, Н. 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Жадько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 ; под ред. В. К. Клюева.- Санкт-Петербург : Профессия, 2017.-  240 с.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Столяров Ю. Н. Библиотечный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фонд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Ю. Н. Столяров. –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– 384 с. </w:t>
      </w:r>
    </w:p>
    <w:p w:rsidR="00D67382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Э.Р. Библиотечные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каталоги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метод. материалы / Э.Р.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.- М: ИПО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Профиздат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, 2014. - 192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 .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(Современная библиотека). </w:t>
      </w:r>
    </w:p>
    <w:p w:rsidR="00D67382" w:rsidRPr="00FD1FBB" w:rsidRDefault="00D67382" w:rsidP="005F22A0">
      <w:pPr>
        <w:numPr>
          <w:ilvl w:val="0"/>
          <w:numId w:val="1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Суслова, И. М.  Менеджмент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И. М. Суслова, В. К. Клюев. -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- 600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ил. - (Библиотека).  </w:t>
      </w:r>
    </w:p>
    <w:p w:rsidR="00D67382" w:rsidRPr="00FD1FBB" w:rsidRDefault="00D67382" w:rsidP="005F22A0">
      <w:pPr>
        <w:pStyle w:val="Default"/>
        <w:spacing w:line="360" w:lineRule="auto"/>
        <w:jc w:val="center"/>
        <w:rPr>
          <w:b/>
          <w:bCs/>
        </w:rPr>
      </w:pPr>
      <w:r w:rsidRPr="001F1224">
        <w:rPr>
          <w:rFonts w:ascii="TimesNewRomanPSMT" w:hAnsi="TimesNewRomanPSMT" w:cs="TimesNewRomanPSMT"/>
        </w:rPr>
        <w:t xml:space="preserve"> </w:t>
      </w:r>
      <w:r w:rsidRPr="00FD1FBB">
        <w:rPr>
          <w:b/>
          <w:bCs/>
        </w:rPr>
        <w:t>Электронные ресурсы</w:t>
      </w:r>
    </w:p>
    <w:p w:rsidR="00D67382" w:rsidRPr="00FD1FBB" w:rsidRDefault="00D67382" w:rsidP="005F22A0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Портал Национального информационно-библиографического центра «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Либнет</w:t>
      </w:r>
      <w:proofErr w:type="spellEnd"/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»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- Режим доступа: http://www.nilc.ru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D67382" w:rsidRPr="00FD1FBB" w:rsidRDefault="00D67382" w:rsidP="005F22A0">
      <w:pPr>
        <w:numPr>
          <w:ilvl w:val="0"/>
          <w:numId w:val="17"/>
        </w:numPr>
        <w:spacing w:after="27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Портал Российской библиотечной ассоциации: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Режим доступа: http://www.arbicon.ru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D67382" w:rsidRPr="00FD1FBB" w:rsidRDefault="00D67382" w:rsidP="005F22A0">
      <w:pPr>
        <w:numPr>
          <w:ilvl w:val="0"/>
          <w:numId w:val="17"/>
        </w:numPr>
        <w:spacing w:after="27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Справочно-информационный портал «Библиотеки России» [Электронный ресурс]. - Режим доступа: http://www.library.ru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D67382" w:rsidRPr="00FD1FBB" w:rsidRDefault="00D67382" w:rsidP="005F22A0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Тульская областная универсальная научная библиотека [Электронный ресурс]: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доступа:   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http://www.tounb.ru/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D67382" w:rsidRPr="00FD1FBB" w:rsidRDefault="00D67382" w:rsidP="005F22A0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Тульская областная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детская  библиотека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 :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доступа:  http://todb.tula.ru/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D67382" w:rsidRPr="00FD1FBB" w:rsidRDefault="00D67382" w:rsidP="005F22A0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Тульская библиотечная система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доступа:  http://tbclib.ru/filial/99.html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Default="00D67382" w:rsidP="005F22A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67382" w:rsidRPr="00CE5B83" w:rsidRDefault="00D67382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lastRenderedPageBreak/>
        <w:t xml:space="preserve">5. КОНТРОЛЬ И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D67382" w:rsidRPr="00CE5B83" w:rsidRDefault="00D67382" w:rsidP="00C83EA9">
      <w:pPr>
        <w:ind w:left="0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</w:t>
      </w:r>
      <w:proofErr w:type="gramStart"/>
      <w:r w:rsidRPr="00CE5B83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руководителем практики в процессе проведения учебных занятий, самостоя</w:t>
      </w:r>
      <w:r>
        <w:rPr>
          <w:rFonts w:ascii="Times New Roman" w:hAnsi="Times New Roman"/>
          <w:sz w:val="24"/>
          <w:szCs w:val="24"/>
          <w:lang w:eastAsia="ru-RU"/>
        </w:rPr>
        <w:t>тельного выполнения студентами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p w:rsidR="00D67382" w:rsidRPr="00CE5B83" w:rsidRDefault="00D67382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67382" w:rsidRPr="00CE5B83" w:rsidTr="00510F44">
        <w:tc>
          <w:tcPr>
            <w:tcW w:w="4672" w:type="dxa"/>
          </w:tcPr>
          <w:p w:rsidR="00D67382" w:rsidRPr="00510F44" w:rsidRDefault="00D67382" w:rsidP="00510F44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</w:tcPr>
          <w:p w:rsidR="00D67382" w:rsidRPr="00510F44" w:rsidRDefault="00D67382" w:rsidP="00510F44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67382" w:rsidRPr="00CE5B83" w:rsidTr="00510F44">
        <w:tc>
          <w:tcPr>
            <w:tcW w:w="4672" w:type="dxa"/>
          </w:tcPr>
          <w:p w:rsidR="00D67382" w:rsidRPr="00510F44" w:rsidRDefault="00D67382" w:rsidP="00510F44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F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студент</w:t>
            </w:r>
            <w:r w:rsidRPr="00510F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должен иметь практический опыт:</w:t>
            </w:r>
          </w:p>
          <w:p w:rsidR="00D67382" w:rsidRDefault="00D67382" w:rsidP="005F22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0AE3">
              <w:rPr>
                <w:rFonts w:ascii="Times New Roman" w:hAnsi="Times New Roman"/>
                <w:sz w:val="24"/>
                <w:szCs w:val="24"/>
              </w:rPr>
              <w:t>знакомства с библиотеками разных типов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E3">
              <w:rPr>
                <w:rFonts w:ascii="Times New Roman" w:hAnsi="Times New Roman"/>
                <w:sz w:val="24"/>
                <w:szCs w:val="24"/>
              </w:rPr>
              <w:t>видов, библиотечными системами и библиотечно-информационными центрами</w:t>
            </w:r>
            <w:r w:rsidRPr="004B0031">
              <w:rPr>
                <w:rFonts w:ascii="Times New Roman" w:hAnsi="Times New Roman"/>
                <w:sz w:val="24"/>
                <w:szCs w:val="24"/>
              </w:rPr>
              <w:t>;</w:t>
            </w:r>
            <w:r w:rsidRPr="004B003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7382" w:rsidRDefault="00D67382" w:rsidP="005F22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0AE3">
              <w:rPr>
                <w:rFonts w:ascii="Times New Roman" w:hAnsi="Times New Roman"/>
                <w:sz w:val="24"/>
                <w:szCs w:val="24"/>
              </w:rPr>
              <w:t xml:space="preserve"> наблюдения приемов и методов работы библиотек разных типов и видов,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E3">
              <w:rPr>
                <w:rFonts w:ascii="Times New Roman" w:hAnsi="Times New Roman"/>
                <w:sz w:val="24"/>
                <w:szCs w:val="24"/>
              </w:rPr>
              <w:t xml:space="preserve">библиотечных систем и библиотечно-информационных центров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Тулы </w:t>
            </w:r>
            <w:r w:rsidRPr="00480AE3">
              <w:rPr>
                <w:rFonts w:ascii="Times New Roman" w:hAnsi="Times New Roman"/>
                <w:sz w:val="24"/>
                <w:szCs w:val="24"/>
              </w:rPr>
              <w:t>и по месту жительства.</w:t>
            </w:r>
          </w:p>
          <w:p w:rsidR="00D67382" w:rsidRPr="00480AE3" w:rsidRDefault="00D67382" w:rsidP="005F22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3EEC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первичных профессиональных умений и навыков</w:t>
            </w:r>
            <w:r w:rsidRPr="00ED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модулей ППССЗ </w:t>
            </w:r>
          </w:p>
          <w:p w:rsidR="00D67382" w:rsidRPr="00510F44" w:rsidRDefault="00D67382" w:rsidP="008C554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7382" w:rsidRPr="00510F44" w:rsidRDefault="00D67382" w:rsidP="00510F44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</w:p>
        </w:tc>
      </w:tr>
    </w:tbl>
    <w:p w:rsidR="00D67382" w:rsidRPr="00CE5B83" w:rsidRDefault="00D67382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D67382" w:rsidRPr="00CE5B83" w:rsidRDefault="00D67382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В результате освоения пр</w:t>
      </w:r>
      <w:r>
        <w:rPr>
          <w:rFonts w:ascii="Times New Roman" w:hAnsi="Times New Roman"/>
          <w:sz w:val="24"/>
          <w:szCs w:val="24"/>
          <w:lang w:eastAsia="ru-RU"/>
        </w:rPr>
        <w:t>актики студенты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проходят промежуточную аттестацию в форме дифференцированного зачета.</w:t>
      </w:r>
    </w:p>
    <w:p w:rsidR="00D67382" w:rsidRPr="00CE5B83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Pr="005F22A0" w:rsidRDefault="00D67382" w:rsidP="00821F26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5F22A0">
        <w:rPr>
          <w:rFonts w:ascii="Times New Roman" w:hAnsi="Times New Roman"/>
          <w:bCs/>
          <w:iCs/>
          <w:sz w:val="24"/>
          <w:szCs w:val="24"/>
        </w:rPr>
        <w:lastRenderedPageBreak/>
        <w:t>Приложение 1.</w:t>
      </w:r>
    </w:p>
    <w:p w:rsidR="00D67382" w:rsidRPr="005F22A0" w:rsidRDefault="00D67382" w:rsidP="00821F2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F22A0">
        <w:rPr>
          <w:rFonts w:ascii="Times New Roman" w:hAnsi="Times New Roman"/>
          <w:b/>
          <w:bCs/>
          <w:iCs/>
          <w:sz w:val="24"/>
          <w:szCs w:val="24"/>
        </w:rPr>
        <w:t>Дневник по практике</w:t>
      </w:r>
    </w:p>
    <w:p w:rsidR="00D67382" w:rsidRPr="005F22A0" w:rsidRDefault="00D67382" w:rsidP="00821F26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67382" w:rsidTr="000312B6">
        <w:tc>
          <w:tcPr>
            <w:tcW w:w="9345" w:type="dxa"/>
          </w:tcPr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0F4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510F44">
              <w:rPr>
                <w:rFonts w:ascii="Times New Roman" w:hAnsi="Times New Roman"/>
                <w:b/>
                <w:bCs/>
                <w:sz w:val="28"/>
                <w:szCs w:val="28"/>
              </w:rPr>
              <w:t>ОУ ТО «Тульский областной колледж культуры и искусства»</w:t>
            </w: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10F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 УЧЕБНОЙ </w:t>
            </w:r>
            <w:r w:rsidRPr="00510F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ПРАКТИКЕ </w:t>
            </w:r>
          </w:p>
          <w:p w:rsidR="00D67382" w:rsidRPr="00510F44" w:rsidRDefault="00D67382" w:rsidP="000312B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0F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</w:t>
            </w:r>
          </w:p>
          <w:p w:rsidR="00D67382" w:rsidRPr="00510F44" w:rsidRDefault="00D67382" w:rsidP="000312B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510F4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</w:t>
            </w:r>
            <w:r w:rsidRPr="00510F4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  <w:proofErr w:type="gramEnd"/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 специальности </w:t>
            </w:r>
            <w:r w:rsidRPr="00247AF1">
              <w:rPr>
                <w:rFonts w:ascii="Times New Roman" w:hAnsi="Times New Roman"/>
                <w:sz w:val="32"/>
                <w:szCs w:val="32"/>
              </w:rPr>
              <w:t>51.02.03 Библиотековедение</w:t>
            </w:r>
            <w:r w:rsidRPr="0051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</w:rPr>
            </w:pPr>
          </w:p>
          <w:p w:rsidR="00D67382" w:rsidRPr="00510F44" w:rsidRDefault="00D67382" w:rsidP="000312B6">
            <w:pPr>
              <w:jc w:val="center"/>
              <w:rPr>
                <w:rFonts w:ascii="Times New Roman" w:hAnsi="Times New Roman"/>
              </w:rPr>
            </w:pPr>
            <w:r w:rsidRPr="00510F44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D67382" w:rsidRPr="00510F44" w:rsidRDefault="00D67382" w:rsidP="000312B6">
            <w:pPr>
              <w:rPr>
                <w:rFonts w:ascii="Times New Roman" w:hAnsi="Times New Roman"/>
              </w:rPr>
            </w:pPr>
          </w:p>
        </w:tc>
      </w:tr>
    </w:tbl>
    <w:p w:rsidR="00D67382" w:rsidRDefault="00D67382" w:rsidP="00821F26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1F26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1F2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База практики____________________________________________________________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базы </w:t>
      </w:r>
      <w:proofErr w:type="gramStart"/>
      <w:r>
        <w:rPr>
          <w:rFonts w:ascii="Times New Roman" w:hAnsi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ГПОУ  ТО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»________________________________________________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27"/>
        <w:gridCol w:w="4252"/>
        <w:gridCol w:w="1837"/>
      </w:tblGrid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F44"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82" w:rsidTr="000312B6">
        <w:tc>
          <w:tcPr>
            <w:tcW w:w="1129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382" w:rsidRPr="00510F44" w:rsidRDefault="00D67382" w:rsidP="00031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7382" w:rsidRPr="00510F44" w:rsidRDefault="00D67382" w:rsidP="000312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382" w:rsidRDefault="00D67382" w:rsidP="00821F26">
      <w:pPr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Pr="0057715A" w:rsidRDefault="00D67382" w:rsidP="00820E3F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7382" w:rsidRPr="0057715A" w:rsidRDefault="00D67382" w:rsidP="00820E3F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D67382" w:rsidRPr="0057715A" w:rsidRDefault="00D67382" w:rsidP="00821F26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67382" w:rsidRPr="0057715A" w:rsidRDefault="00D67382" w:rsidP="00820E3F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D67382" w:rsidRPr="0057715A" w:rsidRDefault="00D67382" w:rsidP="00820E3F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0E3F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ind w:left="0"/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 w:rsidP="00821F26">
      <w:pPr>
        <w:rPr>
          <w:rFonts w:ascii="Times New Roman" w:hAnsi="Times New Roman"/>
          <w:sz w:val="24"/>
          <w:szCs w:val="24"/>
        </w:rPr>
      </w:pPr>
    </w:p>
    <w:p w:rsidR="00D67382" w:rsidRDefault="00D67382"/>
    <w:sectPr w:rsidR="00D67382" w:rsidSect="00AE4BD5">
      <w:pgSz w:w="11906" w:h="16838"/>
      <w:pgMar w:top="1134" w:right="850" w:bottom="1134" w:left="1701" w:header="708" w:footer="708" w:gutter="0"/>
      <w:pgNumType w:start="1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DA" w:rsidRDefault="00611ADA" w:rsidP="00820E3F">
      <w:r>
        <w:separator/>
      </w:r>
    </w:p>
  </w:endnote>
  <w:endnote w:type="continuationSeparator" w:id="0">
    <w:p w:rsidR="00611ADA" w:rsidRDefault="00611ADA" w:rsidP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82" w:rsidRDefault="00D67382" w:rsidP="00494CC6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7382" w:rsidRDefault="00D673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82" w:rsidRDefault="00D67382" w:rsidP="00820E3F">
    <w:pPr>
      <w:pStyle w:val="a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DA" w:rsidRDefault="00611ADA" w:rsidP="00820E3F">
      <w:r>
        <w:separator/>
      </w:r>
    </w:p>
  </w:footnote>
  <w:footnote w:type="continuationSeparator" w:id="0">
    <w:p w:rsidR="00611ADA" w:rsidRDefault="00611ADA" w:rsidP="0082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474570"/>
      <w:docPartObj>
        <w:docPartGallery w:val="Page Numbers (Top of Page)"/>
        <w:docPartUnique/>
      </w:docPartObj>
    </w:sdtPr>
    <w:sdtEndPr/>
    <w:sdtContent>
      <w:p w:rsidR="00AE4BD5" w:rsidRDefault="00AE4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35">
          <w:rPr>
            <w:noProof/>
          </w:rPr>
          <w:t>2</w:t>
        </w:r>
        <w:r>
          <w:fldChar w:fldCharType="end"/>
        </w:r>
      </w:p>
    </w:sdtContent>
  </w:sdt>
  <w:p w:rsidR="00AE4BD5" w:rsidRDefault="00AE4B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699459"/>
      <w:docPartObj>
        <w:docPartGallery w:val="Page Numbers (Top of Page)"/>
        <w:docPartUnique/>
      </w:docPartObj>
    </w:sdtPr>
    <w:sdtEndPr/>
    <w:sdtContent>
      <w:p w:rsidR="00AE4BD5" w:rsidRDefault="00AE4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35">
          <w:rPr>
            <w:noProof/>
          </w:rPr>
          <w:t>0</w:t>
        </w:r>
        <w:r>
          <w:fldChar w:fldCharType="end"/>
        </w:r>
      </w:p>
    </w:sdtContent>
  </w:sdt>
  <w:p w:rsidR="00AE4BD5" w:rsidRDefault="00AE4B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41A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35233"/>
    <w:multiLevelType w:val="multilevel"/>
    <w:tmpl w:val="FFA29A40"/>
    <w:lvl w:ilvl="0">
      <w:start w:val="1"/>
      <w:numFmt w:val="decimalZero"/>
      <w:lvlText w:val="%1"/>
      <w:lvlJc w:val="left"/>
      <w:pPr>
        <w:ind w:left="750" w:hanging="750"/>
      </w:pPr>
      <w:rPr>
        <w:rFonts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773" w:hanging="75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96" w:hanging="75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32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915" w:hanging="180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321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2520"/>
      </w:pPr>
      <w:rPr>
        <w:rFonts w:cs="Times New Roman" w:hint="default"/>
        <w:sz w:val="28"/>
      </w:rPr>
    </w:lvl>
  </w:abstractNum>
  <w:abstractNum w:abstractNumId="2" w15:restartNumberingAfterBreak="0">
    <w:nsid w:val="0E823B85"/>
    <w:multiLevelType w:val="hybridMultilevel"/>
    <w:tmpl w:val="B36EEF3E"/>
    <w:lvl w:ilvl="0" w:tplc="800490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2EF0218"/>
    <w:multiLevelType w:val="hybridMultilevel"/>
    <w:tmpl w:val="18A4C83A"/>
    <w:lvl w:ilvl="0" w:tplc="005C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E2762E"/>
    <w:multiLevelType w:val="hybridMultilevel"/>
    <w:tmpl w:val="99A28A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5" w15:restartNumberingAfterBreak="0">
    <w:nsid w:val="1B542168"/>
    <w:multiLevelType w:val="hybridMultilevel"/>
    <w:tmpl w:val="B802CB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E04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68236E"/>
    <w:multiLevelType w:val="hybridMultilevel"/>
    <w:tmpl w:val="F67A4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DB3252"/>
    <w:multiLevelType w:val="hybridMultilevel"/>
    <w:tmpl w:val="4BB01938"/>
    <w:lvl w:ilvl="0" w:tplc="E3D04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957141"/>
    <w:multiLevelType w:val="multilevel"/>
    <w:tmpl w:val="558C6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1" w15:restartNumberingAfterBreak="0">
    <w:nsid w:val="4BA12212"/>
    <w:multiLevelType w:val="hybridMultilevel"/>
    <w:tmpl w:val="A260DFCE"/>
    <w:lvl w:ilvl="0" w:tplc="891A4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AA565D"/>
    <w:multiLevelType w:val="hybridMultilevel"/>
    <w:tmpl w:val="B0EE2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C155405"/>
    <w:multiLevelType w:val="hybridMultilevel"/>
    <w:tmpl w:val="90267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4565968"/>
    <w:multiLevelType w:val="hybridMultilevel"/>
    <w:tmpl w:val="6E46F294"/>
    <w:lvl w:ilvl="0" w:tplc="891A4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6F196B"/>
    <w:multiLevelType w:val="hybridMultilevel"/>
    <w:tmpl w:val="A22C0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CE07AAB"/>
    <w:multiLevelType w:val="hybridMultilevel"/>
    <w:tmpl w:val="95EC1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7"/>
  </w:num>
  <w:num w:numId="12">
    <w:abstractNumId w:val="13"/>
  </w:num>
  <w:num w:numId="13">
    <w:abstractNumId w:val="17"/>
  </w:num>
  <w:num w:numId="14">
    <w:abstractNumId w:val="3"/>
  </w:num>
  <w:num w:numId="15">
    <w:abstractNumId w:val="5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D"/>
    <w:rsid w:val="00004D0E"/>
    <w:rsid w:val="00017DCD"/>
    <w:rsid w:val="00022D71"/>
    <w:rsid w:val="0002335F"/>
    <w:rsid w:val="0002436A"/>
    <w:rsid w:val="00025236"/>
    <w:rsid w:val="000312B6"/>
    <w:rsid w:val="000561ED"/>
    <w:rsid w:val="00066E55"/>
    <w:rsid w:val="00067EB3"/>
    <w:rsid w:val="00073D71"/>
    <w:rsid w:val="00086ADE"/>
    <w:rsid w:val="00087079"/>
    <w:rsid w:val="000935BB"/>
    <w:rsid w:val="000A4006"/>
    <w:rsid w:val="000B60B1"/>
    <w:rsid w:val="000D6C55"/>
    <w:rsid w:val="000F4861"/>
    <w:rsid w:val="000F5415"/>
    <w:rsid w:val="000F6A43"/>
    <w:rsid w:val="00126BF7"/>
    <w:rsid w:val="00127A48"/>
    <w:rsid w:val="0015337B"/>
    <w:rsid w:val="001600F9"/>
    <w:rsid w:val="00167295"/>
    <w:rsid w:val="0017663A"/>
    <w:rsid w:val="001B1036"/>
    <w:rsid w:val="001B2536"/>
    <w:rsid w:val="001E022D"/>
    <w:rsid w:val="001F1224"/>
    <w:rsid w:val="00210C9A"/>
    <w:rsid w:val="00213CE6"/>
    <w:rsid w:val="00215EEF"/>
    <w:rsid w:val="00230CB0"/>
    <w:rsid w:val="00247AF1"/>
    <w:rsid w:val="002567C9"/>
    <w:rsid w:val="002727DC"/>
    <w:rsid w:val="00284655"/>
    <w:rsid w:val="002873E6"/>
    <w:rsid w:val="002A1774"/>
    <w:rsid w:val="002A3349"/>
    <w:rsid w:val="002B26CA"/>
    <w:rsid w:val="002E5960"/>
    <w:rsid w:val="00302856"/>
    <w:rsid w:val="00325048"/>
    <w:rsid w:val="0033706C"/>
    <w:rsid w:val="00347374"/>
    <w:rsid w:val="00364DB3"/>
    <w:rsid w:val="00390A91"/>
    <w:rsid w:val="003A3DBD"/>
    <w:rsid w:val="003E2CEC"/>
    <w:rsid w:val="003E4DC6"/>
    <w:rsid w:val="003F7F6A"/>
    <w:rsid w:val="00402EE9"/>
    <w:rsid w:val="004032B8"/>
    <w:rsid w:val="00421AA6"/>
    <w:rsid w:val="00422E36"/>
    <w:rsid w:val="00454F01"/>
    <w:rsid w:val="00456909"/>
    <w:rsid w:val="00474A05"/>
    <w:rsid w:val="00480AE3"/>
    <w:rsid w:val="00490C86"/>
    <w:rsid w:val="00494CC6"/>
    <w:rsid w:val="0049776E"/>
    <w:rsid w:val="004A064B"/>
    <w:rsid w:val="004A22EF"/>
    <w:rsid w:val="004B0031"/>
    <w:rsid w:val="004B4745"/>
    <w:rsid w:val="004E3CAF"/>
    <w:rsid w:val="0050527D"/>
    <w:rsid w:val="00510F44"/>
    <w:rsid w:val="0056327C"/>
    <w:rsid w:val="00567F02"/>
    <w:rsid w:val="0057715A"/>
    <w:rsid w:val="0058642A"/>
    <w:rsid w:val="00586BD5"/>
    <w:rsid w:val="00587E82"/>
    <w:rsid w:val="005A12D4"/>
    <w:rsid w:val="005B398A"/>
    <w:rsid w:val="005B4651"/>
    <w:rsid w:val="005C0DC8"/>
    <w:rsid w:val="005E1F0E"/>
    <w:rsid w:val="005F04B8"/>
    <w:rsid w:val="005F22A0"/>
    <w:rsid w:val="005F51AA"/>
    <w:rsid w:val="006045F7"/>
    <w:rsid w:val="0061020E"/>
    <w:rsid w:val="00611ADA"/>
    <w:rsid w:val="00650F30"/>
    <w:rsid w:val="00662A7C"/>
    <w:rsid w:val="006632F3"/>
    <w:rsid w:val="00681910"/>
    <w:rsid w:val="006D0D31"/>
    <w:rsid w:val="006D36B7"/>
    <w:rsid w:val="006E4DAE"/>
    <w:rsid w:val="006F3B64"/>
    <w:rsid w:val="00720330"/>
    <w:rsid w:val="0072476D"/>
    <w:rsid w:val="007446FA"/>
    <w:rsid w:val="00754D83"/>
    <w:rsid w:val="00773D6D"/>
    <w:rsid w:val="0078566C"/>
    <w:rsid w:val="007A5404"/>
    <w:rsid w:val="007E0234"/>
    <w:rsid w:val="00810915"/>
    <w:rsid w:val="00820E3F"/>
    <w:rsid w:val="00821F26"/>
    <w:rsid w:val="0083148B"/>
    <w:rsid w:val="008334C5"/>
    <w:rsid w:val="00854DB2"/>
    <w:rsid w:val="00855537"/>
    <w:rsid w:val="00861834"/>
    <w:rsid w:val="00875961"/>
    <w:rsid w:val="0088605D"/>
    <w:rsid w:val="0089279D"/>
    <w:rsid w:val="008A242E"/>
    <w:rsid w:val="008B1C2E"/>
    <w:rsid w:val="008C554F"/>
    <w:rsid w:val="008D141B"/>
    <w:rsid w:val="008F00A3"/>
    <w:rsid w:val="008F0F2F"/>
    <w:rsid w:val="008F10DD"/>
    <w:rsid w:val="008F3C52"/>
    <w:rsid w:val="0093210C"/>
    <w:rsid w:val="009427F0"/>
    <w:rsid w:val="009566BF"/>
    <w:rsid w:val="009737D1"/>
    <w:rsid w:val="0097387C"/>
    <w:rsid w:val="00994F00"/>
    <w:rsid w:val="009A5F3B"/>
    <w:rsid w:val="009C09E5"/>
    <w:rsid w:val="009C5624"/>
    <w:rsid w:val="009E7430"/>
    <w:rsid w:val="00A07267"/>
    <w:rsid w:val="00A111AF"/>
    <w:rsid w:val="00A167F0"/>
    <w:rsid w:val="00A16A50"/>
    <w:rsid w:val="00A3600B"/>
    <w:rsid w:val="00A81B8A"/>
    <w:rsid w:val="00A85AF9"/>
    <w:rsid w:val="00A87FA0"/>
    <w:rsid w:val="00A900FE"/>
    <w:rsid w:val="00AB2F79"/>
    <w:rsid w:val="00AD319D"/>
    <w:rsid w:val="00AD74D8"/>
    <w:rsid w:val="00AD79EB"/>
    <w:rsid w:val="00AE4BD5"/>
    <w:rsid w:val="00AF631D"/>
    <w:rsid w:val="00B21321"/>
    <w:rsid w:val="00B37F74"/>
    <w:rsid w:val="00B50F95"/>
    <w:rsid w:val="00B633E5"/>
    <w:rsid w:val="00B7184C"/>
    <w:rsid w:val="00BA188C"/>
    <w:rsid w:val="00BB4260"/>
    <w:rsid w:val="00BC6A66"/>
    <w:rsid w:val="00BD3B62"/>
    <w:rsid w:val="00BE5D28"/>
    <w:rsid w:val="00C1099A"/>
    <w:rsid w:val="00C27C6D"/>
    <w:rsid w:val="00C323B7"/>
    <w:rsid w:val="00C36FDE"/>
    <w:rsid w:val="00C516AF"/>
    <w:rsid w:val="00C67BDA"/>
    <w:rsid w:val="00C76D59"/>
    <w:rsid w:val="00C80CC7"/>
    <w:rsid w:val="00C83EA9"/>
    <w:rsid w:val="00C842B1"/>
    <w:rsid w:val="00CD1724"/>
    <w:rsid w:val="00CD2865"/>
    <w:rsid w:val="00CD2B81"/>
    <w:rsid w:val="00CE037B"/>
    <w:rsid w:val="00CE10B4"/>
    <w:rsid w:val="00CE4BFF"/>
    <w:rsid w:val="00CE5171"/>
    <w:rsid w:val="00CE5B83"/>
    <w:rsid w:val="00D16F9D"/>
    <w:rsid w:val="00D32439"/>
    <w:rsid w:val="00D4599D"/>
    <w:rsid w:val="00D4798E"/>
    <w:rsid w:val="00D54B8C"/>
    <w:rsid w:val="00D67382"/>
    <w:rsid w:val="00D721C1"/>
    <w:rsid w:val="00D80F37"/>
    <w:rsid w:val="00DA13EB"/>
    <w:rsid w:val="00DA1B35"/>
    <w:rsid w:val="00DA3A34"/>
    <w:rsid w:val="00DB10C7"/>
    <w:rsid w:val="00DE1E7B"/>
    <w:rsid w:val="00E01A17"/>
    <w:rsid w:val="00E21AB8"/>
    <w:rsid w:val="00E560A6"/>
    <w:rsid w:val="00E5760D"/>
    <w:rsid w:val="00E71955"/>
    <w:rsid w:val="00EB5EB8"/>
    <w:rsid w:val="00EC654F"/>
    <w:rsid w:val="00ED3EEC"/>
    <w:rsid w:val="00EF0635"/>
    <w:rsid w:val="00EF254B"/>
    <w:rsid w:val="00F279D3"/>
    <w:rsid w:val="00F71D45"/>
    <w:rsid w:val="00F76EF3"/>
    <w:rsid w:val="00F85658"/>
    <w:rsid w:val="00F867F1"/>
    <w:rsid w:val="00F913F7"/>
    <w:rsid w:val="00F92EA2"/>
    <w:rsid w:val="00FA1FED"/>
    <w:rsid w:val="00FA46F0"/>
    <w:rsid w:val="00FA7183"/>
    <w:rsid w:val="00FB12CA"/>
    <w:rsid w:val="00FC4B23"/>
    <w:rsid w:val="00FD1FBB"/>
    <w:rsid w:val="00FD2F5D"/>
    <w:rsid w:val="00FE39BF"/>
    <w:rsid w:val="00FF501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C4289-ECFF-48BD-BA30-78E7F7B1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A9"/>
    <w:pPr>
      <w:spacing w:after="0" w:line="240" w:lineRule="auto"/>
      <w:ind w:left="23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737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3EA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374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83EA9"/>
    <w:rPr>
      <w:rFonts w:ascii="Calibri Light" w:hAnsi="Calibri Light"/>
      <w:color w:val="2E74B5"/>
      <w:sz w:val="26"/>
    </w:rPr>
  </w:style>
  <w:style w:type="paragraph" w:styleId="a3">
    <w:name w:val="No Spacing"/>
    <w:uiPriority w:val="99"/>
    <w:qFormat/>
    <w:rsid w:val="00C83EA9"/>
    <w:pPr>
      <w:spacing w:after="0" w:line="240" w:lineRule="auto"/>
    </w:pPr>
    <w:rPr>
      <w:rFonts w:eastAsia="Times New Roman"/>
    </w:rPr>
  </w:style>
  <w:style w:type="paragraph" w:customStyle="1" w:styleId="CharChar1">
    <w:name w:val="Char Char1"/>
    <w:basedOn w:val="a"/>
    <w:uiPriority w:val="99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83EA9"/>
    <w:pPr>
      <w:ind w:left="720"/>
      <w:contextualSpacing/>
    </w:pPr>
  </w:style>
  <w:style w:type="table" w:styleId="a5">
    <w:name w:val="Table Grid"/>
    <w:basedOn w:val="a1"/>
    <w:uiPriority w:val="99"/>
    <w:rsid w:val="006102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374"/>
    <w:rPr>
      <w:rFonts w:ascii="Segoe UI" w:hAnsi="Segoe UI"/>
      <w:sz w:val="18"/>
    </w:rPr>
  </w:style>
  <w:style w:type="paragraph" w:styleId="a8">
    <w:name w:val="header"/>
    <w:basedOn w:val="a"/>
    <w:link w:val="a9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20E3F"/>
    <w:rPr>
      <w:rFonts w:ascii="Calibri" w:hAnsi="Calibri"/>
    </w:rPr>
  </w:style>
  <w:style w:type="paragraph" w:styleId="aa">
    <w:name w:val="footer"/>
    <w:basedOn w:val="a"/>
    <w:link w:val="ab"/>
    <w:uiPriority w:val="99"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20E3F"/>
    <w:rPr>
      <w:rFonts w:ascii="Calibri" w:hAnsi="Calibri"/>
    </w:rPr>
  </w:style>
  <w:style w:type="paragraph" w:styleId="ac">
    <w:name w:val="List"/>
    <w:basedOn w:val="a"/>
    <w:uiPriority w:val="99"/>
    <w:rsid w:val="008D141B"/>
    <w:pPr>
      <w:ind w:left="283" w:hanging="283"/>
      <w:contextualSpacing/>
    </w:pPr>
  </w:style>
  <w:style w:type="paragraph" w:styleId="21">
    <w:name w:val="List 2"/>
    <w:basedOn w:val="a"/>
    <w:uiPriority w:val="99"/>
    <w:rsid w:val="004B0031"/>
    <w:pPr>
      <w:ind w:left="566" w:hanging="283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BD3B62"/>
    <w:pPr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5F2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page number"/>
    <w:basedOn w:val="a0"/>
    <w:uiPriority w:val="99"/>
    <w:locked/>
    <w:rsid w:val="000F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POU</cp:lastModifiedBy>
  <cp:revision>7</cp:revision>
  <cp:lastPrinted>2014-03-21T09:53:00Z</cp:lastPrinted>
  <dcterms:created xsi:type="dcterms:W3CDTF">2018-03-01T10:58:00Z</dcterms:created>
  <dcterms:modified xsi:type="dcterms:W3CDTF">2021-10-15T12:59:00Z</dcterms:modified>
</cp:coreProperties>
</file>